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84AAA" w14:textId="77777777" w:rsidR="00C805D8" w:rsidRPr="00D14475" w:rsidRDefault="00C805D8" w:rsidP="00DD0172">
      <w:pPr>
        <w:pStyle w:val="Title"/>
        <w:rPr>
          <w:rFonts w:ascii="Calibri" w:hAnsi="Calibri"/>
          <w:sz w:val="36"/>
          <w:szCs w:val="36"/>
        </w:rPr>
      </w:pPr>
      <w:r w:rsidRPr="00D14475">
        <w:rPr>
          <w:rFonts w:ascii="Calibri" w:hAnsi="Calibri"/>
          <w:noProof/>
          <w:sz w:val="36"/>
          <w:szCs w:val="36"/>
          <w:lang w:val="en-US"/>
        </w:rPr>
        <w:drawing>
          <wp:inline distT="0" distB="0" distL="0" distR="0" wp14:anchorId="5EBB8FE5" wp14:editId="5C8C26B8">
            <wp:extent cx="2439143" cy="1611839"/>
            <wp:effectExtent l="19050" t="0" r="0" b="0"/>
            <wp:docPr id="1" name="Picture 0" descr="Logo 2023 v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2023 v3.png"/>
                    <pic:cNvPicPr/>
                  </pic:nvPicPr>
                  <pic:blipFill>
                    <a:blip r:embed="rId8" cstate="print"/>
                    <a:stretch>
                      <a:fillRect/>
                    </a:stretch>
                  </pic:blipFill>
                  <pic:spPr>
                    <a:xfrm>
                      <a:off x="0" y="0"/>
                      <a:ext cx="2443984" cy="1615038"/>
                    </a:xfrm>
                    <a:prstGeom prst="rect">
                      <a:avLst/>
                    </a:prstGeom>
                  </pic:spPr>
                </pic:pic>
              </a:graphicData>
            </a:graphic>
          </wp:inline>
        </w:drawing>
      </w:r>
    </w:p>
    <w:p w14:paraId="02153321" w14:textId="77777777" w:rsidR="00C805D8" w:rsidRPr="00D14475" w:rsidRDefault="00C805D8" w:rsidP="00C805D8">
      <w:pPr>
        <w:pStyle w:val="Title"/>
        <w:rPr>
          <w:rFonts w:ascii="Calibri" w:hAnsi="Calibri"/>
          <w:sz w:val="36"/>
          <w:szCs w:val="36"/>
        </w:rPr>
      </w:pPr>
    </w:p>
    <w:p w14:paraId="02572487" w14:textId="77777777" w:rsidR="00C805D8" w:rsidRPr="00D14475" w:rsidRDefault="00C805D8" w:rsidP="00C805D8">
      <w:pPr>
        <w:pStyle w:val="Title"/>
        <w:rPr>
          <w:rFonts w:ascii="Calibri" w:hAnsi="Calibri"/>
          <w:sz w:val="56"/>
          <w:szCs w:val="56"/>
        </w:rPr>
      </w:pPr>
      <w:r w:rsidRPr="00D14475">
        <w:rPr>
          <w:rFonts w:ascii="Calibri" w:hAnsi="Calibri"/>
          <w:color w:val="000000" w:themeColor="text1"/>
          <w:sz w:val="56"/>
          <w:szCs w:val="56"/>
        </w:rPr>
        <w:t>Patterdale C of E Primary</w:t>
      </w:r>
      <w:r w:rsidRPr="00D14475">
        <w:rPr>
          <w:rFonts w:ascii="Calibri" w:hAnsi="Calibri"/>
          <w:sz w:val="56"/>
          <w:szCs w:val="56"/>
        </w:rPr>
        <w:t xml:space="preserve"> School</w:t>
      </w:r>
    </w:p>
    <w:p w14:paraId="6420F09C" w14:textId="77777777" w:rsidR="00C805D8" w:rsidRPr="00D14475" w:rsidRDefault="00C805D8" w:rsidP="00C805D8">
      <w:pPr>
        <w:pStyle w:val="Title"/>
        <w:rPr>
          <w:rFonts w:ascii="Calibri" w:hAnsi="Calibri"/>
          <w:b w:val="0"/>
          <w:i/>
          <w:sz w:val="32"/>
          <w:szCs w:val="56"/>
        </w:rPr>
      </w:pPr>
      <w:r w:rsidRPr="00D14475">
        <w:rPr>
          <w:rFonts w:ascii="Calibri" w:hAnsi="Calibri"/>
          <w:b w:val="0"/>
          <w:i/>
          <w:sz w:val="32"/>
          <w:szCs w:val="56"/>
        </w:rPr>
        <w:t>A loving family in a unique environment</w:t>
      </w:r>
    </w:p>
    <w:p w14:paraId="0B2197F3" w14:textId="77777777" w:rsidR="002F7563" w:rsidRPr="00D14475" w:rsidRDefault="002F7563" w:rsidP="002F7563">
      <w:pPr>
        <w:pStyle w:val="Title"/>
        <w:rPr>
          <w:rFonts w:ascii="Calibri" w:hAnsi="Calibri"/>
          <w:sz w:val="32"/>
        </w:rPr>
      </w:pPr>
    </w:p>
    <w:p w14:paraId="22CF0EA2" w14:textId="77777777" w:rsidR="002F7563" w:rsidRPr="00D14475" w:rsidRDefault="0083087F" w:rsidP="002F7563">
      <w:pPr>
        <w:pStyle w:val="Title"/>
        <w:rPr>
          <w:rFonts w:ascii="Calibri" w:hAnsi="Calibri"/>
          <w:sz w:val="72"/>
          <w:szCs w:val="72"/>
        </w:rPr>
      </w:pPr>
      <w:r w:rsidRPr="00D14475">
        <w:rPr>
          <w:rFonts w:ascii="Calibri" w:hAnsi="Calibri"/>
          <w:sz w:val="72"/>
          <w:szCs w:val="72"/>
        </w:rPr>
        <w:t xml:space="preserve">ONLINE </w:t>
      </w:r>
      <w:r w:rsidR="00DE3A54" w:rsidRPr="00D14475">
        <w:rPr>
          <w:rFonts w:ascii="Calibri" w:hAnsi="Calibri"/>
          <w:sz w:val="72"/>
          <w:szCs w:val="72"/>
        </w:rPr>
        <w:t>SAFETY</w:t>
      </w:r>
      <w:r w:rsidR="00E36A93" w:rsidRPr="00D14475">
        <w:rPr>
          <w:rFonts w:ascii="Calibri" w:hAnsi="Calibri"/>
          <w:sz w:val="72"/>
          <w:szCs w:val="72"/>
        </w:rPr>
        <w:t xml:space="preserve"> </w:t>
      </w:r>
      <w:r w:rsidR="002F7563" w:rsidRPr="00D14475">
        <w:rPr>
          <w:rFonts w:ascii="Calibri" w:hAnsi="Calibri"/>
          <w:sz w:val="72"/>
          <w:szCs w:val="72"/>
        </w:rPr>
        <w:t>POLICY</w:t>
      </w:r>
      <w:r w:rsidR="00952D01" w:rsidRPr="00D14475">
        <w:rPr>
          <w:rFonts w:ascii="Calibri" w:hAnsi="Calibri"/>
          <w:sz w:val="72"/>
          <w:szCs w:val="72"/>
        </w:rPr>
        <w:t xml:space="preserve"> &amp; PROCEDURES</w:t>
      </w:r>
    </w:p>
    <w:p w14:paraId="4A35ECA3" w14:textId="77777777" w:rsidR="00C62C50" w:rsidRPr="00D14475" w:rsidRDefault="00C62C50" w:rsidP="00AA3022">
      <w:pPr>
        <w:pStyle w:val="Title"/>
        <w:rPr>
          <w:rFonts w:ascii="Calibri" w:hAnsi="Calibri"/>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9"/>
        <w:gridCol w:w="3685"/>
      </w:tblGrid>
      <w:tr w:rsidR="00C56226" w:rsidRPr="00D14475" w14:paraId="717B92E1" w14:textId="77777777" w:rsidTr="003E03A9">
        <w:trPr>
          <w:trHeight w:val="784"/>
        </w:trPr>
        <w:tc>
          <w:tcPr>
            <w:tcW w:w="5949" w:type="dxa"/>
            <w:tcBorders>
              <w:top w:val="single" w:sz="4" w:space="0" w:color="auto"/>
              <w:left w:val="single" w:sz="4" w:space="0" w:color="auto"/>
              <w:right w:val="single" w:sz="4" w:space="0" w:color="auto"/>
            </w:tcBorders>
            <w:vAlign w:val="center"/>
          </w:tcPr>
          <w:p w14:paraId="79E40478" w14:textId="77777777" w:rsidR="00C805D8" w:rsidRPr="00D14475" w:rsidRDefault="00C805D8" w:rsidP="00C62C50">
            <w:pPr>
              <w:pStyle w:val="Table"/>
              <w:spacing w:after="0"/>
              <w:jc w:val="left"/>
              <w:rPr>
                <w:b/>
                <w:bCs/>
                <w:szCs w:val="24"/>
              </w:rPr>
            </w:pPr>
            <w:r w:rsidRPr="00D14475">
              <w:rPr>
                <w:b/>
                <w:bCs/>
                <w:szCs w:val="24"/>
              </w:rPr>
              <w:t>Head teacher/</w:t>
            </w:r>
            <w:r w:rsidR="00C56226" w:rsidRPr="00D14475">
              <w:rPr>
                <w:b/>
                <w:bCs/>
                <w:szCs w:val="24"/>
              </w:rPr>
              <w:t>Designated Safeguarding Lead (DSL</w:t>
            </w:r>
            <w:r w:rsidRPr="00D14475">
              <w:rPr>
                <w:b/>
                <w:bCs/>
                <w:szCs w:val="24"/>
              </w:rPr>
              <w:t>),</w:t>
            </w:r>
          </w:p>
          <w:p w14:paraId="1D4C217C" w14:textId="1E9130BD" w:rsidR="00C56226" w:rsidRPr="00D14475" w:rsidRDefault="00C805D8" w:rsidP="00C62C50">
            <w:pPr>
              <w:pStyle w:val="Table"/>
              <w:spacing w:after="0"/>
              <w:jc w:val="left"/>
              <w:rPr>
                <w:b/>
                <w:bCs/>
                <w:szCs w:val="24"/>
              </w:rPr>
            </w:pPr>
            <w:r w:rsidRPr="00D14475">
              <w:rPr>
                <w:b/>
                <w:bCs/>
                <w:szCs w:val="24"/>
              </w:rPr>
              <w:t>Online Safety Lead, PSHE / RSHE lead</w:t>
            </w:r>
          </w:p>
        </w:tc>
        <w:tc>
          <w:tcPr>
            <w:tcW w:w="3685" w:type="dxa"/>
            <w:tcBorders>
              <w:top w:val="single" w:sz="4" w:space="0" w:color="auto"/>
              <w:left w:val="single" w:sz="4" w:space="0" w:color="auto"/>
              <w:right w:val="single" w:sz="4" w:space="0" w:color="auto"/>
            </w:tcBorders>
            <w:vAlign w:val="center"/>
          </w:tcPr>
          <w:p w14:paraId="0CAD5AA8" w14:textId="4307728A" w:rsidR="00C56226" w:rsidRPr="00D14475" w:rsidRDefault="00C805D8" w:rsidP="00C62C50">
            <w:pPr>
              <w:pStyle w:val="Table"/>
              <w:spacing w:after="0"/>
              <w:jc w:val="left"/>
              <w:rPr>
                <w:b/>
              </w:rPr>
            </w:pPr>
            <w:r w:rsidRPr="00D14475">
              <w:rPr>
                <w:b/>
                <w:bCs/>
                <w:szCs w:val="24"/>
              </w:rPr>
              <w:t>Nicky Steels</w:t>
            </w:r>
          </w:p>
        </w:tc>
      </w:tr>
      <w:tr w:rsidR="000E1CF7" w:rsidRPr="00D14475" w14:paraId="4B80A616" w14:textId="77777777" w:rsidTr="003E03A9">
        <w:trPr>
          <w:trHeight w:val="394"/>
        </w:trPr>
        <w:tc>
          <w:tcPr>
            <w:tcW w:w="5949" w:type="dxa"/>
            <w:tcBorders>
              <w:top w:val="single" w:sz="4" w:space="0" w:color="auto"/>
              <w:left w:val="single" w:sz="4" w:space="0" w:color="auto"/>
              <w:bottom w:val="single" w:sz="4" w:space="0" w:color="auto"/>
              <w:right w:val="single" w:sz="4" w:space="0" w:color="auto"/>
            </w:tcBorders>
            <w:vAlign w:val="center"/>
          </w:tcPr>
          <w:p w14:paraId="4ED3D791" w14:textId="77777777" w:rsidR="000E1CF7" w:rsidRPr="00D14475" w:rsidRDefault="000E1CF7" w:rsidP="000E1CF7">
            <w:pPr>
              <w:pStyle w:val="Table"/>
              <w:spacing w:after="0"/>
              <w:jc w:val="left"/>
              <w:rPr>
                <w:b/>
                <w:bCs/>
                <w:szCs w:val="24"/>
              </w:rPr>
            </w:pPr>
            <w:r w:rsidRPr="00D14475">
              <w:rPr>
                <w:b/>
                <w:bCs/>
                <w:szCs w:val="24"/>
              </w:rPr>
              <w:t>Online Safety / Safeguarding Link Governor</w:t>
            </w:r>
          </w:p>
        </w:tc>
        <w:tc>
          <w:tcPr>
            <w:tcW w:w="3685" w:type="dxa"/>
            <w:tcBorders>
              <w:top w:val="single" w:sz="4" w:space="0" w:color="auto"/>
              <w:left w:val="single" w:sz="4" w:space="0" w:color="auto"/>
              <w:bottom w:val="single" w:sz="4" w:space="0" w:color="auto"/>
              <w:right w:val="single" w:sz="4" w:space="0" w:color="auto"/>
            </w:tcBorders>
            <w:vAlign w:val="center"/>
          </w:tcPr>
          <w:p w14:paraId="3001AE18" w14:textId="0FC1F499" w:rsidR="000E1CF7" w:rsidRPr="00D14475" w:rsidRDefault="00C805D8" w:rsidP="000E1CF7">
            <w:pPr>
              <w:rPr>
                <w:rFonts w:cstheme="minorHAnsi"/>
                <w:sz w:val="24"/>
                <w:szCs w:val="24"/>
              </w:rPr>
            </w:pPr>
            <w:r w:rsidRPr="00D14475">
              <w:rPr>
                <w:rFonts w:cstheme="minorHAnsi"/>
                <w:sz w:val="24"/>
                <w:szCs w:val="24"/>
              </w:rPr>
              <w:t>Judith Cartwright</w:t>
            </w:r>
          </w:p>
        </w:tc>
      </w:tr>
      <w:tr w:rsidR="000E1CF7" w:rsidRPr="00D14475" w14:paraId="2B3C5328" w14:textId="77777777" w:rsidTr="003E03A9">
        <w:trPr>
          <w:trHeight w:val="399"/>
        </w:trPr>
        <w:tc>
          <w:tcPr>
            <w:tcW w:w="5949" w:type="dxa"/>
            <w:tcBorders>
              <w:top w:val="single" w:sz="4" w:space="0" w:color="auto"/>
              <w:left w:val="single" w:sz="4" w:space="0" w:color="auto"/>
              <w:bottom w:val="single" w:sz="4" w:space="0" w:color="auto"/>
              <w:right w:val="single" w:sz="4" w:space="0" w:color="auto"/>
            </w:tcBorders>
            <w:vAlign w:val="center"/>
          </w:tcPr>
          <w:p w14:paraId="6ED3B157" w14:textId="52159FE4" w:rsidR="000E1CF7" w:rsidRPr="00D14475" w:rsidRDefault="000E1CF7" w:rsidP="000E1CF7">
            <w:pPr>
              <w:pStyle w:val="Table"/>
              <w:spacing w:after="0"/>
              <w:jc w:val="left"/>
              <w:rPr>
                <w:b/>
                <w:bCs/>
                <w:szCs w:val="24"/>
              </w:rPr>
            </w:pPr>
            <w:r w:rsidRPr="00D14475">
              <w:rPr>
                <w:b/>
                <w:bCs/>
                <w:szCs w:val="24"/>
              </w:rPr>
              <w:t>Network Manager / other technical support</w:t>
            </w:r>
          </w:p>
        </w:tc>
        <w:tc>
          <w:tcPr>
            <w:tcW w:w="3685" w:type="dxa"/>
            <w:tcBorders>
              <w:top w:val="single" w:sz="4" w:space="0" w:color="auto"/>
              <w:left w:val="single" w:sz="4" w:space="0" w:color="auto"/>
              <w:bottom w:val="single" w:sz="4" w:space="0" w:color="auto"/>
              <w:right w:val="single" w:sz="4" w:space="0" w:color="auto"/>
            </w:tcBorders>
            <w:vAlign w:val="center"/>
          </w:tcPr>
          <w:p w14:paraId="4A474559" w14:textId="1ED14A9B" w:rsidR="000E1CF7" w:rsidRPr="00D14475" w:rsidRDefault="00C805D8" w:rsidP="000E1CF7">
            <w:pPr>
              <w:rPr>
                <w:rFonts w:cstheme="minorHAnsi"/>
                <w:sz w:val="24"/>
                <w:szCs w:val="24"/>
              </w:rPr>
            </w:pPr>
            <w:r w:rsidRPr="00D14475">
              <w:rPr>
                <w:rFonts w:cstheme="minorHAnsi"/>
                <w:sz w:val="24"/>
                <w:szCs w:val="24"/>
              </w:rPr>
              <w:t>System IT (Ian Jefferson)</w:t>
            </w:r>
          </w:p>
        </w:tc>
      </w:tr>
    </w:tbl>
    <w:p w14:paraId="3B405CCC" w14:textId="77777777" w:rsidR="000E1CF7" w:rsidRPr="00D14475" w:rsidRDefault="000E1CF7" w:rsidP="002F7563">
      <w:pPr>
        <w:pStyle w:val="Title"/>
        <w:jc w:val="left"/>
        <w:rPr>
          <w:rFonts w:ascii="Calibri" w:hAnsi="Calibri"/>
        </w:rPr>
      </w:pPr>
    </w:p>
    <w:p w14:paraId="1951CFE9" w14:textId="77777777" w:rsidR="00AE25FD" w:rsidRPr="00D14475" w:rsidRDefault="00AE25FD" w:rsidP="002F7563">
      <w:pPr>
        <w:pStyle w:val="Title"/>
        <w:jc w:val="left"/>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549"/>
        <w:gridCol w:w="2549"/>
        <w:gridCol w:w="2550"/>
      </w:tblGrid>
      <w:tr w:rsidR="00BC63B3" w:rsidRPr="00D14475" w14:paraId="3D08202E" w14:textId="77777777" w:rsidTr="000E1CF7">
        <w:trPr>
          <w:trHeight w:val="454"/>
        </w:trPr>
        <w:tc>
          <w:tcPr>
            <w:tcW w:w="9628"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0141220" w14:textId="77777777" w:rsidR="00BC63B3" w:rsidRPr="00D14475" w:rsidRDefault="00BC63B3" w:rsidP="000E1CF7">
            <w:pPr>
              <w:pStyle w:val="Title"/>
              <w:jc w:val="left"/>
              <w:rPr>
                <w:rFonts w:ascii="Calibri" w:hAnsi="Calibri"/>
                <w:sz w:val="26"/>
                <w:szCs w:val="26"/>
                <w:vertAlign w:val="superscript"/>
              </w:rPr>
            </w:pPr>
            <w:r w:rsidRPr="00D14475">
              <w:rPr>
                <w:rFonts w:ascii="Calibri" w:hAnsi="Calibri"/>
                <w:sz w:val="26"/>
                <w:szCs w:val="26"/>
              </w:rPr>
              <w:t>Approved by</w:t>
            </w:r>
            <w:r w:rsidR="004602FC" w:rsidRPr="00D14475">
              <w:rPr>
                <w:rFonts w:ascii="Calibri" w:hAnsi="Calibri"/>
                <w:sz w:val="26"/>
                <w:szCs w:val="26"/>
                <w:vertAlign w:val="superscript"/>
              </w:rPr>
              <w:t>1</w:t>
            </w:r>
          </w:p>
        </w:tc>
      </w:tr>
      <w:tr w:rsidR="00BC63B3" w:rsidRPr="00D14475" w14:paraId="7EB037A2"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C75448" w14:textId="77777777" w:rsidR="00BC63B3" w:rsidRPr="00D14475" w:rsidRDefault="00BC63B3" w:rsidP="000E1CF7">
            <w:pPr>
              <w:pStyle w:val="Title"/>
              <w:jc w:val="left"/>
              <w:rPr>
                <w:rFonts w:ascii="Calibri" w:hAnsi="Calibri"/>
                <w:szCs w:val="32"/>
              </w:rPr>
            </w:pPr>
            <w:r w:rsidRPr="00D14475">
              <w:rPr>
                <w:rFonts w:ascii="Calibri" w:hAnsi="Calibri"/>
                <w:szCs w:val="32"/>
              </w:rPr>
              <w:t>Name:</w:t>
            </w:r>
          </w:p>
        </w:tc>
        <w:tc>
          <w:tcPr>
            <w:tcW w:w="7648" w:type="dxa"/>
            <w:gridSpan w:val="3"/>
            <w:tcBorders>
              <w:top w:val="single" w:sz="4" w:space="0" w:color="auto"/>
              <w:left w:val="single" w:sz="4" w:space="0" w:color="auto"/>
              <w:bottom w:val="single" w:sz="4" w:space="0" w:color="auto"/>
              <w:right w:val="single" w:sz="4" w:space="0" w:color="auto"/>
            </w:tcBorders>
            <w:vAlign w:val="center"/>
          </w:tcPr>
          <w:p w14:paraId="28F94A9D" w14:textId="269133BF" w:rsidR="00BC63B3" w:rsidRPr="00D14475" w:rsidRDefault="00C805D8" w:rsidP="000E1CF7">
            <w:pPr>
              <w:pStyle w:val="Title"/>
              <w:jc w:val="left"/>
              <w:rPr>
                <w:rFonts w:ascii="Calibri" w:hAnsi="Calibri"/>
                <w:b w:val="0"/>
                <w:szCs w:val="32"/>
              </w:rPr>
            </w:pPr>
            <w:r w:rsidRPr="00D14475">
              <w:rPr>
                <w:rFonts w:ascii="Calibri" w:hAnsi="Calibri"/>
                <w:b w:val="0"/>
                <w:szCs w:val="32"/>
              </w:rPr>
              <w:t>Andrew Callaway</w:t>
            </w:r>
          </w:p>
        </w:tc>
      </w:tr>
      <w:tr w:rsidR="00BC63B3" w:rsidRPr="00D14475" w14:paraId="33C68B90"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533072" w14:textId="77777777" w:rsidR="00BC63B3" w:rsidRPr="00D14475" w:rsidRDefault="00BC63B3" w:rsidP="000E1CF7">
            <w:pPr>
              <w:pStyle w:val="Title"/>
              <w:jc w:val="left"/>
              <w:rPr>
                <w:rFonts w:ascii="Calibri" w:hAnsi="Calibri"/>
                <w:szCs w:val="32"/>
              </w:rPr>
            </w:pPr>
            <w:r w:rsidRPr="00D14475">
              <w:rPr>
                <w:rFonts w:ascii="Calibri" w:hAnsi="Calibri"/>
                <w:szCs w:val="32"/>
              </w:rPr>
              <w:t>Position:</w:t>
            </w:r>
          </w:p>
        </w:tc>
        <w:tc>
          <w:tcPr>
            <w:tcW w:w="7648" w:type="dxa"/>
            <w:gridSpan w:val="3"/>
            <w:tcBorders>
              <w:top w:val="single" w:sz="4" w:space="0" w:color="auto"/>
              <w:left w:val="single" w:sz="4" w:space="0" w:color="auto"/>
              <w:bottom w:val="single" w:sz="4" w:space="0" w:color="auto"/>
              <w:right w:val="single" w:sz="4" w:space="0" w:color="auto"/>
            </w:tcBorders>
            <w:vAlign w:val="center"/>
          </w:tcPr>
          <w:p w14:paraId="17766327" w14:textId="2B7AFF8E" w:rsidR="00BC63B3" w:rsidRPr="00D14475" w:rsidRDefault="00C805D8" w:rsidP="000E1CF7">
            <w:pPr>
              <w:pStyle w:val="Title"/>
              <w:jc w:val="left"/>
              <w:rPr>
                <w:rFonts w:ascii="Calibri" w:hAnsi="Calibri"/>
                <w:b w:val="0"/>
                <w:szCs w:val="32"/>
              </w:rPr>
            </w:pPr>
            <w:r w:rsidRPr="00D14475">
              <w:rPr>
                <w:rFonts w:ascii="Calibri" w:hAnsi="Calibri"/>
                <w:b w:val="0"/>
                <w:szCs w:val="32"/>
              </w:rPr>
              <w:t>Chair of Governors</w:t>
            </w:r>
          </w:p>
        </w:tc>
      </w:tr>
      <w:tr w:rsidR="00BC63B3" w:rsidRPr="00D14475" w14:paraId="6196F8F3"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E4D639" w14:textId="77777777" w:rsidR="00BC63B3" w:rsidRPr="00D14475" w:rsidRDefault="00BC63B3" w:rsidP="000E1CF7">
            <w:pPr>
              <w:pStyle w:val="Title"/>
              <w:jc w:val="left"/>
              <w:rPr>
                <w:rFonts w:ascii="Calibri" w:hAnsi="Calibri"/>
                <w:szCs w:val="32"/>
              </w:rPr>
            </w:pPr>
            <w:r w:rsidRPr="00D14475">
              <w:rPr>
                <w:rFonts w:ascii="Calibri" w:hAnsi="Calibri"/>
                <w:szCs w:val="32"/>
              </w:rPr>
              <w:t>Signed:</w:t>
            </w:r>
          </w:p>
        </w:tc>
        <w:tc>
          <w:tcPr>
            <w:tcW w:w="7648" w:type="dxa"/>
            <w:gridSpan w:val="3"/>
            <w:tcBorders>
              <w:top w:val="single" w:sz="4" w:space="0" w:color="auto"/>
              <w:left w:val="single" w:sz="4" w:space="0" w:color="auto"/>
              <w:bottom w:val="single" w:sz="4" w:space="0" w:color="auto"/>
              <w:right w:val="single" w:sz="4" w:space="0" w:color="auto"/>
            </w:tcBorders>
            <w:vAlign w:val="center"/>
          </w:tcPr>
          <w:p w14:paraId="7FFB2A69" w14:textId="77777777" w:rsidR="00BC63B3" w:rsidRPr="00D14475" w:rsidRDefault="00BC63B3" w:rsidP="000E1CF7">
            <w:pPr>
              <w:pStyle w:val="Title"/>
              <w:jc w:val="left"/>
              <w:rPr>
                <w:rFonts w:ascii="Calibri" w:hAnsi="Calibri"/>
                <w:b w:val="0"/>
                <w:szCs w:val="32"/>
              </w:rPr>
            </w:pPr>
          </w:p>
        </w:tc>
      </w:tr>
      <w:tr w:rsidR="00FA6325" w:rsidRPr="00D14475" w14:paraId="050096C9" w14:textId="77777777" w:rsidTr="00457F30">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D97763" w14:textId="50843E39" w:rsidR="00457F30" w:rsidRPr="00D14475" w:rsidRDefault="00457F30" w:rsidP="000E1CF7">
            <w:pPr>
              <w:pStyle w:val="Title"/>
              <w:jc w:val="left"/>
              <w:rPr>
                <w:rFonts w:ascii="Calibri" w:hAnsi="Calibri"/>
                <w:szCs w:val="32"/>
              </w:rPr>
            </w:pPr>
            <w:r w:rsidRPr="00D14475">
              <w:rPr>
                <w:rFonts w:ascii="Calibri" w:hAnsi="Calibri"/>
                <w:szCs w:val="32"/>
              </w:rPr>
              <w:t>Version Date:</w:t>
            </w:r>
          </w:p>
        </w:tc>
        <w:tc>
          <w:tcPr>
            <w:tcW w:w="2549" w:type="dxa"/>
            <w:tcBorders>
              <w:top w:val="single" w:sz="4" w:space="0" w:color="auto"/>
              <w:left w:val="single" w:sz="4" w:space="0" w:color="auto"/>
              <w:bottom w:val="single" w:sz="4" w:space="0" w:color="auto"/>
              <w:right w:val="single" w:sz="4" w:space="0" w:color="auto"/>
            </w:tcBorders>
            <w:vAlign w:val="center"/>
          </w:tcPr>
          <w:p w14:paraId="14A171D0" w14:textId="59395E4A" w:rsidR="00457F30" w:rsidRPr="00D14475" w:rsidRDefault="00E461B9" w:rsidP="000E1CF7">
            <w:pPr>
              <w:pStyle w:val="Title"/>
              <w:jc w:val="left"/>
              <w:rPr>
                <w:rFonts w:ascii="Calibri" w:hAnsi="Calibri"/>
                <w:b w:val="0"/>
                <w:szCs w:val="32"/>
              </w:rPr>
            </w:pPr>
            <w:r w:rsidRPr="00D14475">
              <w:rPr>
                <w:rFonts w:ascii="Calibri" w:hAnsi="Calibri"/>
                <w:b w:val="0"/>
                <w:szCs w:val="32"/>
              </w:rPr>
              <w:t>October 2025</w:t>
            </w:r>
          </w:p>
        </w:tc>
        <w:tc>
          <w:tcPr>
            <w:tcW w:w="2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97E72C" w14:textId="33E6292D" w:rsidR="00457F30" w:rsidRPr="00D14475" w:rsidRDefault="00457F30" w:rsidP="000E1CF7">
            <w:pPr>
              <w:pStyle w:val="Title"/>
              <w:jc w:val="left"/>
              <w:rPr>
                <w:rFonts w:ascii="Calibri" w:hAnsi="Calibri"/>
                <w:bCs w:val="0"/>
                <w:szCs w:val="32"/>
              </w:rPr>
            </w:pPr>
            <w:r w:rsidRPr="00D14475">
              <w:rPr>
                <w:rFonts w:ascii="Calibri" w:hAnsi="Calibri"/>
                <w:bCs w:val="0"/>
                <w:szCs w:val="32"/>
              </w:rPr>
              <w:t>Version No:</w:t>
            </w:r>
          </w:p>
        </w:tc>
        <w:tc>
          <w:tcPr>
            <w:tcW w:w="2550" w:type="dxa"/>
            <w:tcBorders>
              <w:top w:val="single" w:sz="4" w:space="0" w:color="auto"/>
              <w:left w:val="single" w:sz="4" w:space="0" w:color="auto"/>
              <w:bottom w:val="single" w:sz="4" w:space="0" w:color="auto"/>
              <w:right w:val="single" w:sz="4" w:space="0" w:color="auto"/>
            </w:tcBorders>
            <w:vAlign w:val="center"/>
          </w:tcPr>
          <w:p w14:paraId="6CC60D7E" w14:textId="39AB7490" w:rsidR="00457F30" w:rsidRPr="00D14475" w:rsidRDefault="003E03A9" w:rsidP="00AA3022">
            <w:pPr>
              <w:pStyle w:val="Title"/>
              <w:jc w:val="left"/>
              <w:rPr>
                <w:rFonts w:ascii="Calibri" w:hAnsi="Calibri"/>
                <w:b w:val="0"/>
              </w:rPr>
            </w:pPr>
            <w:r w:rsidRPr="00D14475">
              <w:rPr>
                <w:rFonts w:ascii="Calibri" w:hAnsi="Calibri"/>
                <w:b w:val="0"/>
              </w:rPr>
              <w:t>9</w:t>
            </w:r>
          </w:p>
        </w:tc>
      </w:tr>
      <w:tr w:rsidR="00BC63B3" w:rsidRPr="00D14475" w14:paraId="11E67106" w14:textId="77777777" w:rsidTr="000E1CF7">
        <w:trPr>
          <w:trHeight w:val="454"/>
        </w:trPr>
        <w:tc>
          <w:tcPr>
            <w:tcW w:w="198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A541D0" w14:textId="77777777" w:rsidR="00BC63B3" w:rsidRPr="00D14475" w:rsidRDefault="00BC63B3" w:rsidP="000E1CF7">
            <w:pPr>
              <w:pStyle w:val="Title"/>
              <w:jc w:val="left"/>
              <w:rPr>
                <w:rFonts w:ascii="Calibri" w:hAnsi="Calibri"/>
                <w:szCs w:val="32"/>
              </w:rPr>
            </w:pPr>
            <w:r w:rsidRPr="00D14475">
              <w:rPr>
                <w:rFonts w:ascii="Calibri" w:hAnsi="Calibri"/>
                <w:szCs w:val="32"/>
              </w:rPr>
              <w:t>Review date</w:t>
            </w:r>
            <w:r w:rsidR="004602FC" w:rsidRPr="00D14475">
              <w:rPr>
                <w:rFonts w:ascii="Calibri" w:hAnsi="Calibri"/>
                <w:szCs w:val="32"/>
                <w:vertAlign w:val="superscript"/>
              </w:rPr>
              <w:t>2</w:t>
            </w:r>
            <w:r w:rsidRPr="00D14475">
              <w:rPr>
                <w:rFonts w:ascii="Calibri" w:hAnsi="Calibri"/>
                <w:szCs w:val="32"/>
              </w:rPr>
              <w:t>:</w:t>
            </w:r>
          </w:p>
        </w:tc>
        <w:tc>
          <w:tcPr>
            <w:tcW w:w="7648" w:type="dxa"/>
            <w:gridSpan w:val="3"/>
            <w:tcBorders>
              <w:top w:val="single" w:sz="4" w:space="0" w:color="auto"/>
              <w:left w:val="single" w:sz="4" w:space="0" w:color="auto"/>
              <w:bottom w:val="single" w:sz="4" w:space="0" w:color="auto"/>
              <w:right w:val="single" w:sz="4" w:space="0" w:color="auto"/>
            </w:tcBorders>
            <w:vAlign w:val="center"/>
          </w:tcPr>
          <w:p w14:paraId="18DA8329" w14:textId="61BD3616" w:rsidR="00BC63B3" w:rsidRPr="00D14475" w:rsidRDefault="00C805D8" w:rsidP="000E1CF7">
            <w:pPr>
              <w:pStyle w:val="Title"/>
              <w:jc w:val="left"/>
              <w:rPr>
                <w:rFonts w:ascii="Calibri" w:hAnsi="Calibri"/>
                <w:b w:val="0"/>
                <w:szCs w:val="32"/>
              </w:rPr>
            </w:pPr>
            <w:r w:rsidRPr="00D14475">
              <w:rPr>
                <w:rFonts w:ascii="Calibri" w:hAnsi="Calibri"/>
                <w:b w:val="0"/>
                <w:szCs w:val="32"/>
              </w:rPr>
              <w:t>For 202</w:t>
            </w:r>
            <w:r w:rsidR="00DE793A">
              <w:rPr>
                <w:rFonts w:ascii="Calibri" w:hAnsi="Calibri"/>
                <w:b w:val="0"/>
                <w:szCs w:val="32"/>
              </w:rPr>
              <w:t>6</w:t>
            </w:r>
            <w:r w:rsidRPr="00D14475">
              <w:rPr>
                <w:rFonts w:ascii="Calibri" w:hAnsi="Calibri"/>
                <w:b w:val="0"/>
                <w:szCs w:val="32"/>
              </w:rPr>
              <w:t xml:space="preserve"> Spring Term </w:t>
            </w:r>
            <w:r w:rsidR="00DC18A1" w:rsidRPr="00D14475">
              <w:rPr>
                <w:rFonts w:ascii="Calibri" w:hAnsi="Calibri"/>
                <w:b w:val="0"/>
                <w:szCs w:val="32"/>
              </w:rPr>
              <w:t>Teaching &amp; Learning</w:t>
            </w:r>
            <w:r w:rsidRPr="00D14475">
              <w:rPr>
                <w:rFonts w:ascii="Calibri" w:hAnsi="Calibri"/>
                <w:b w:val="0"/>
                <w:szCs w:val="32"/>
              </w:rPr>
              <w:t xml:space="preserve"> </w:t>
            </w:r>
            <w:r w:rsidR="00DC18A1" w:rsidRPr="00D14475">
              <w:rPr>
                <w:rFonts w:ascii="Calibri" w:hAnsi="Calibri"/>
                <w:b w:val="0"/>
                <w:szCs w:val="32"/>
              </w:rPr>
              <w:t>C</w:t>
            </w:r>
            <w:r w:rsidRPr="00D14475">
              <w:rPr>
                <w:rFonts w:ascii="Calibri" w:hAnsi="Calibri"/>
                <w:b w:val="0"/>
                <w:szCs w:val="32"/>
              </w:rPr>
              <w:t>ommittee, to review for recommendation to Full Govs for approval</w:t>
            </w:r>
          </w:p>
        </w:tc>
      </w:tr>
    </w:tbl>
    <w:p w14:paraId="508AB557" w14:textId="77777777" w:rsidR="00FB18D9" w:rsidRPr="00D14475" w:rsidRDefault="00FB18D9" w:rsidP="00AA3022">
      <w:pPr>
        <w:spacing w:after="200" w:line="276" w:lineRule="auto"/>
        <w:rPr>
          <w:rFonts w:ascii="Calibri" w:eastAsia="Calibri" w:hAnsi="Calibri"/>
          <w:szCs w:val="22"/>
        </w:rPr>
        <w:sectPr w:rsidR="00FB18D9" w:rsidRPr="00D14475" w:rsidSect="00FB18D9">
          <w:footerReference w:type="default" r:id="rId9"/>
          <w:pgSz w:w="11906" w:h="16838"/>
          <w:pgMar w:top="1134" w:right="1134" w:bottom="1134" w:left="1134" w:header="709" w:footer="397" w:gutter="0"/>
          <w:cols w:space="708"/>
          <w:docGrid w:linePitch="360"/>
        </w:sectPr>
      </w:pPr>
    </w:p>
    <w:p w14:paraId="745BB35A" w14:textId="77777777" w:rsidR="00472848" w:rsidRPr="00D14475" w:rsidRDefault="00472848" w:rsidP="008D56F9">
      <w:pPr>
        <w:spacing w:after="200"/>
        <w:rPr>
          <w:rFonts w:ascii="Calibri" w:hAnsi="Calibri"/>
          <w:b/>
          <w:color w:val="7C2529"/>
          <w:sz w:val="32"/>
          <w:szCs w:val="32"/>
        </w:rPr>
      </w:pPr>
      <w:r w:rsidRPr="00D14475">
        <w:rPr>
          <w:rFonts w:ascii="Calibri" w:hAnsi="Calibri"/>
          <w:b/>
          <w:color w:val="7C2529"/>
          <w:sz w:val="32"/>
          <w:szCs w:val="32"/>
        </w:rPr>
        <w:lastRenderedPageBreak/>
        <w:t>REVIEW SHEET</w:t>
      </w:r>
    </w:p>
    <w:p w14:paraId="2909C7A2" w14:textId="1AC2DE0E" w:rsidR="004D3ADC" w:rsidRPr="00D14475" w:rsidRDefault="008D56F9" w:rsidP="003E03A9">
      <w:pPr>
        <w:spacing w:after="120"/>
        <w:rPr>
          <w:color w:val="000000" w:themeColor="text1"/>
        </w:rPr>
      </w:pPr>
      <w:r w:rsidRPr="00D14475">
        <w:rPr>
          <w:b/>
          <w:bCs/>
        </w:rPr>
        <w:t>Each entry in the table below summarises the changes to this Policy and procedures made since the last review (if any).</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91"/>
        <w:gridCol w:w="7466"/>
        <w:gridCol w:w="1749"/>
      </w:tblGrid>
      <w:tr w:rsidR="00472848" w:rsidRPr="00D14475" w14:paraId="53B6AEEF" w14:textId="77777777" w:rsidTr="00A43CDC">
        <w:trPr>
          <w:trHeight w:val="20"/>
        </w:trPr>
        <w:tc>
          <w:tcPr>
            <w:tcW w:w="991" w:type="dxa"/>
            <w:shd w:val="clear" w:color="auto" w:fill="D9D9D9"/>
            <w:vAlign w:val="center"/>
          </w:tcPr>
          <w:p w14:paraId="0AE0220A" w14:textId="77777777" w:rsidR="00472848" w:rsidRPr="00D14475" w:rsidRDefault="00472848" w:rsidP="008746AC">
            <w:pPr>
              <w:jc w:val="center"/>
              <w:rPr>
                <w:rFonts w:ascii="Calibri" w:eastAsia="Gill Sans MT" w:hAnsi="Calibri"/>
                <w:b/>
                <w:szCs w:val="22"/>
              </w:rPr>
            </w:pPr>
            <w:r w:rsidRPr="00D14475">
              <w:rPr>
                <w:rFonts w:ascii="Calibri" w:eastAsia="Gill Sans MT" w:hAnsi="Calibri"/>
                <w:b/>
                <w:szCs w:val="22"/>
              </w:rPr>
              <w:t>Version Number</w:t>
            </w:r>
          </w:p>
        </w:tc>
        <w:tc>
          <w:tcPr>
            <w:tcW w:w="7466" w:type="dxa"/>
            <w:shd w:val="clear" w:color="auto" w:fill="D9D9D9"/>
            <w:vAlign w:val="center"/>
          </w:tcPr>
          <w:p w14:paraId="538686E3" w14:textId="653BA4A3" w:rsidR="00472848" w:rsidRPr="00D14475" w:rsidRDefault="008D56F9" w:rsidP="008746AC">
            <w:pPr>
              <w:jc w:val="center"/>
              <w:rPr>
                <w:rFonts w:ascii="Calibri" w:eastAsia="Gill Sans MT" w:hAnsi="Calibri"/>
                <w:b/>
                <w:szCs w:val="22"/>
              </w:rPr>
            </w:pPr>
            <w:r w:rsidRPr="00D14475">
              <w:rPr>
                <w:rFonts w:ascii="Calibri" w:eastAsia="Gill Sans MT" w:hAnsi="Calibri"/>
                <w:b/>
                <w:szCs w:val="22"/>
              </w:rPr>
              <w:t xml:space="preserve">KAHSC </w:t>
            </w:r>
            <w:r w:rsidR="00472848" w:rsidRPr="00D14475">
              <w:rPr>
                <w:rFonts w:ascii="Calibri" w:eastAsia="Gill Sans MT" w:hAnsi="Calibri"/>
                <w:b/>
                <w:szCs w:val="22"/>
              </w:rPr>
              <w:t>Version Description</w:t>
            </w:r>
          </w:p>
        </w:tc>
        <w:tc>
          <w:tcPr>
            <w:tcW w:w="1749" w:type="dxa"/>
            <w:shd w:val="clear" w:color="auto" w:fill="D9D9D9"/>
            <w:vAlign w:val="center"/>
          </w:tcPr>
          <w:p w14:paraId="6AF1A793" w14:textId="2D12057D" w:rsidR="00472848" w:rsidRPr="00D14475" w:rsidRDefault="00472848" w:rsidP="008746AC">
            <w:pPr>
              <w:jc w:val="center"/>
              <w:rPr>
                <w:rFonts w:ascii="Calibri" w:eastAsia="Gill Sans MT" w:hAnsi="Calibri"/>
                <w:b/>
                <w:szCs w:val="22"/>
              </w:rPr>
            </w:pPr>
            <w:r w:rsidRPr="00D14475">
              <w:rPr>
                <w:rFonts w:ascii="Calibri" w:eastAsia="Gill Sans MT" w:hAnsi="Calibri"/>
                <w:b/>
                <w:szCs w:val="22"/>
              </w:rPr>
              <w:t>Date of Revision</w:t>
            </w:r>
            <w:r w:rsidR="00785527" w:rsidRPr="00D14475">
              <w:rPr>
                <w:rFonts w:ascii="Calibri" w:eastAsia="Gill Sans MT" w:hAnsi="Calibri"/>
                <w:b/>
                <w:szCs w:val="22"/>
              </w:rPr>
              <w:t>/Review</w:t>
            </w:r>
          </w:p>
        </w:tc>
      </w:tr>
      <w:tr w:rsidR="00472848" w:rsidRPr="00D14475" w14:paraId="6507E390" w14:textId="77777777" w:rsidTr="00A43CDC">
        <w:trPr>
          <w:trHeight w:val="340"/>
        </w:trPr>
        <w:tc>
          <w:tcPr>
            <w:tcW w:w="991" w:type="dxa"/>
            <w:vAlign w:val="center"/>
          </w:tcPr>
          <w:p w14:paraId="2261DC78" w14:textId="77777777" w:rsidR="00472848" w:rsidRPr="00D14475" w:rsidRDefault="00537B88" w:rsidP="00C62C50">
            <w:pPr>
              <w:jc w:val="center"/>
              <w:rPr>
                <w:rFonts w:ascii="Calibri" w:eastAsia="Gill Sans MT" w:hAnsi="Calibri"/>
                <w:sz w:val="20"/>
              </w:rPr>
            </w:pPr>
            <w:r w:rsidRPr="00D14475">
              <w:rPr>
                <w:rFonts w:ascii="Calibri" w:eastAsia="Gill Sans MT" w:hAnsi="Calibri"/>
                <w:sz w:val="20"/>
              </w:rPr>
              <w:t>1</w:t>
            </w:r>
          </w:p>
        </w:tc>
        <w:tc>
          <w:tcPr>
            <w:tcW w:w="7466" w:type="dxa"/>
          </w:tcPr>
          <w:p w14:paraId="1F53B2AD" w14:textId="77777777" w:rsidR="00472848" w:rsidRPr="00D14475" w:rsidRDefault="00472848" w:rsidP="00C62C50">
            <w:pPr>
              <w:rPr>
                <w:rFonts w:ascii="Calibri" w:eastAsia="Gill Sans MT" w:hAnsi="Calibri"/>
                <w:sz w:val="20"/>
              </w:rPr>
            </w:pPr>
            <w:r w:rsidRPr="00D14475">
              <w:rPr>
                <w:rFonts w:ascii="Calibri" w:eastAsia="Gill Sans MT" w:hAnsi="Calibri"/>
                <w:sz w:val="20"/>
              </w:rPr>
              <w:t>Original</w:t>
            </w:r>
            <w:r w:rsidR="00113C25" w:rsidRPr="00D14475">
              <w:rPr>
                <w:rFonts w:ascii="Calibri" w:eastAsia="Gill Sans MT" w:hAnsi="Calibri"/>
                <w:sz w:val="20"/>
              </w:rPr>
              <w:t>.  Complete rewrite to take into account current national guidance on Online Safety</w:t>
            </w:r>
          </w:p>
        </w:tc>
        <w:tc>
          <w:tcPr>
            <w:tcW w:w="1749" w:type="dxa"/>
            <w:vAlign w:val="center"/>
          </w:tcPr>
          <w:p w14:paraId="68FA4A79" w14:textId="59FC3F6A" w:rsidR="00472848" w:rsidRPr="00D14475" w:rsidRDefault="00113C25" w:rsidP="00C62C50">
            <w:pPr>
              <w:jc w:val="center"/>
              <w:rPr>
                <w:rFonts w:ascii="Calibri" w:eastAsia="Gill Sans MT" w:hAnsi="Calibri"/>
                <w:sz w:val="20"/>
              </w:rPr>
            </w:pPr>
            <w:r w:rsidRPr="00D14475">
              <w:rPr>
                <w:rFonts w:ascii="Calibri" w:eastAsia="Gill Sans MT" w:hAnsi="Calibri"/>
                <w:sz w:val="20"/>
              </w:rPr>
              <w:t>Nov 2019</w:t>
            </w:r>
          </w:p>
        </w:tc>
      </w:tr>
      <w:tr w:rsidR="008D2A45" w:rsidRPr="00D14475" w14:paraId="1E72C994" w14:textId="77777777" w:rsidTr="00A43CDC">
        <w:trPr>
          <w:trHeight w:val="20"/>
        </w:trPr>
        <w:tc>
          <w:tcPr>
            <w:tcW w:w="991" w:type="dxa"/>
            <w:vAlign w:val="center"/>
          </w:tcPr>
          <w:p w14:paraId="3AB0C234" w14:textId="68930125" w:rsidR="008D2A45" w:rsidRPr="00D14475" w:rsidRDefault="00F63709" w:rsidP="00C62C50">
            <w:pPr>
              <w:jc w:val="center"/>
              <w:rPr>
                <w:rFonts w:ascii="Calibri" w:eastAsia="Gill Sans MT" w:hAnsi="Calibri"/>
                <w:sz w:val="20"/>
              </w:rPr>
            </w:pPr>
            <w:r w:rsidRPr="00D14475">
              <w:rPr>
                <w:rFonts w:ascii="Calibri" w:eastAsia="Gill Sans MT" w:hAnsi="Calibri"/>
                <w:sz w:val="20"/>
              </w:rPr>
              <w:t>2</w:t>
            </w:r>
          </w:p>
        </w:tc>
        <w:tc>
          <w:tcPr>
            <w:tcW w:w="7466" w:type="dxa"/>
            <w:vAlign w:val="center"/>
          </w:tcPr>
          <w:p w14:paraId="7870A8AC" w14:textId="77777777" w:rsidR="00E13CBB" w:rsidRPr="00D14475" w:rsidRDefault="00F63709" w:rsidP="00C62C50">
            <w:pPr>
              <w:rPr>
                <w:rFonts w:ascii="Calibri" w:eastAsia="Gill Sans MT" w:hAnsi="Calibri"/>
                <w:sz w:val="20"/>
              </w:rPr>
            </w:pPr>
            <w:r w:rsidRPr="00D14475">
              <w:rPr>
                <w:rFonts w:ascii="Calibri" w:eastAsia="Gill Sans MT" w:hAnsi="Calibri"/>
                <w:sz w:val="20"/>
              </w:rPr>
              <w:t xml:space="preserve">Updated </w:t>
            </w:r>
            <w:r w:rsidR="008B677F" w:rsidRPr="00D14475">
              <w:rPr>
                <w:rFonts w:ascii="Calibri" w:eastAsia="Gill Sans MT" w:hAnsi="Calibri"/>
                <w:sz w:val="20"/>
              </w:rPr>
              <w:t>in line with</w:t>
            </w:r>
            <w:r w:rsidRPr="00D14475">
              <w:rPr>
                <w:rFonts w:ascii="Calibri" w:eastAsia="Gill Sans MT" w:hAnsi="Calibri"/>
                <w:sz w:val="20"/>
              </w:rPr>
              <w:t xml:space="preserve"> Keeping Children Safe in Education 2020</w:t>
            </w:r>
            <w:r w:rsidR="000C3F90" w:rsidRPr="00D14475">
              <w:rPr>
                <w:rFonts w:ascii="Calibri" w:eastAsia="Gill Sans MT" w:hAnsi="Calibri"/>
                <w:sz w:val="20"/>
              </w:rPr>
              <w:t xml:space="preserve">.  </w:t>
            </w:r>
          </w:p>
          <w:p w14:paraId="02E48068" w14:textId="5A293046" w:rsidR="008B677F" w:rsidRPr="00D14475" w:rsidRDefault="008B677F" w:rsidP="00C62C50">
            <w:pPr>
              <w:rPr>
                <w:rFonts w:ascii="Calibri" w:eastAsia="Gill Sans MT" w:hAnsi="Calibri"/>
                <w:sz w:val="20"/>
              </w:rPr>
            </w:pPr>
            <w:r w:rsidRPr="00D14475">
              <w:rPr>
                <w:rFonts w:ascii="Calibri" w:eastAsia="Gill Sans MT" w:hAnsi="Calibri"/>
                <w:sz w:val="20"/>
              </w:rPr>
              <w:t>No legal or significant policy changes</w:t>
            </w:r>
            <w:r w:rsidR="00DC5F72" w:rsidRPr="00D14475">
              <w:rPr>
                <w:rFonts w:ascii="Calibri" w:eastAsia="Gill Sans MT" w:hAnsi="Calibri"/>
                <w:sz w:val="20"/>
              </w:rPr>
              <w:t xml:space="preserve"> just updates to link document mentions to the latest </w:t>
            </w:r>
            <w:r w:rsidR="00F35B6F" w:rsidRPr="00D14475">
              <w:rPr>
                <w:rFonts w:ascii="Calibri" w:eastAsia="Gill Sans MT" w:hAnsi="Calibri"/>
                <w:sz w:val="20"/>
              </w:rPr>
              <w:t xml:space="preserve">versions </w:t>
            </w:r>
            <w:r w:rsidR="00F13772" w:rsidRPr="00D14475">
              <w:rPr>
                <w:rFonts w:ascii="Calibri" w:eastAsia="Gill Sans MT" w:hAnsi="Calibri"/>
                <w:sz w:val="20"/>
              </w:rPr>
              <w:t>of them</w:t>
            </w:r>
            <w:r w:rsidR="000760BE" w:rsidRPr="00D14475">
              <w:rPr>
                <w:rFonts w:ascii="Calibri" w:eastAsia="Gill Sans MT" w:hAnsi="Calibri"/>
                <w:sz w:val="20"/>
              </w:rPr>
              <w:t xml:space="preserve"> </w:t>
            </w:r>
            <w:r w:rsidR="00E13CBB" w:rsidRPr="00D14475">
              <w:rPr>
                <w:rFonts w:ascii="Calibri" w:eastAsia="Gill Sans MT" w:hAnsi="Calibri"/>
                <w:sz w:val="20"/>
              </w:rPr>
              <w:t xml:space="preserve">online </w:t>
            </w:r>
            <w:r w:rsidR="000760BE" w:rsidRPr="00D14475">
              <w:rPr>
                <w:rFonts w:ascii="Calibri" w:eastAsia="Gill Sans MT" w:hAnsi="Calibri"/>
                <w:sz w:val="20"/>
              </w:rPr>
              <w:t>(not highlighted)</w:t>
            </w:r>
            <w:r w:rsidRPr="00D14475">
              <w:rPr>
                <w:rFonts w:ascii="Calibri" w:eastAsia="Gill Sans MT" w:hAnsi="Calibri"/>
                <w:sz w:val="20"/>
              </w:rPr>
              <w:t>.</w:t>
            </w:r>
          </w:p>
          <w:p w14:paraId="2A1706D4" w14:textId="7DAC2188" w:rsidR="008D2A45" w:rsidRPr="00D14475" w:rsidRDefault="000C3F90" w:rsidP="00C62C50">
            <w:pPr>
              <w:rPr>
                <w:rFonts w:ascii="Calibri" w:eastAsia="Gill Sans MT" w:hAnsi="Calibri"/>
                <w:sz w:val="20"/>
              </w:rPr>
            </w:pPr>
            <w:r w:rsidRPr="00D14475">
              <w:rPr>
                <w:rFonts w:ascii="Calibri" w:eastAsia="Gill Sans MT" w:hAnsi="Calibri"/>
                <w:sz w:val="20"/>
              </w:rPr>
              <w:t xml:space="preserve">Minor policy </w:t>
            </w:r>
            <w:r w:rsidR="000760BE" w:rsidRPr="00D14475">
              <w:rPr>
                <w:rFonts w:ascii="Calibri" w:eastAsia="Gill Sans MT" w:hAnsi="Calibri"/>
                <w:sz w:val="20"/>
              </w:rPr>
              <w:t xml:space="preserve">addition </w:t>
            </w:r>
            <w:r w:rsidR="001B6038" w:rsidRPr="00D14475">
              <w:rPr>
                <w:rFonts w:ascii="Calibri" w:eastAsia="Gill Sans MT" w:hAnsi="Calibri"/>
                <w:sz w:val="20"/>
              </w:rPr>
              <w:t xml:space="preserve">in Section 3 </w:t>
            </w:r>
            <w:r w:rsidR="000760BE" w:rsidRPr="00D14475">
              <w:rPr>
                <w:rFonts w:ascii="Calibri" w:eastAsia="Gill Sans MT" w:hAnsi="Calibri"/>
                <w:sz w:val="20"/>
              </w:rPr>
              <w:t xml:space="preserve">to </w:t>
            </w:r>
            <w:r w:rsidR="009B79C3" w:rsidRPr="00D14475">
              <w:rPr>
                <w:rFonts w:ascii="Calibri" w:eastAsia="Gill Sans MT" w:hAnsi="Calibri"/>
                <w:sz w:val="20"/>
              </w:rPr>
              <w:t xml:space="preserve">draw attention to </w:t>
            </w:r>
            <w:r w:rsidR="000760BE" w:rsidRPr="00D14475">
              <w:rPr>
                <w:rFonts w:ascii="Calibri" w:eastAsia="Gill Sans MT" w:hAnsi="Calibri"/>
                <w:sz w:val="20"/>
              </w:rPr>
              <w:t xml:space="preserve">policy or procedure addendums </w:t>
            </w:r>
            <w:r w:rsidR="009B79C3" w:rsidRPr="00D14475">
              <w:rPr>
                <w:rFonts w:ascii="Calibri" w:eastAsia="Gill Sans MT" w:hAnsi="Calibri"/>
                <w:sz w:val="20"/>
              </w:rPr>
              <w:t xml:space="preserve">staff </w:t>
            </w:r>
            <w:r w:rsidR="008046B4" w:rsidRPr="00D14475">
              <w:rPr>
                <w:rFonts w:ascii="Calibri" w:eastAsia="Gill Sans MT" w:hAnsi="Calibri"/>
                <w:sz w:val="20"/>
              </w:rPr>
              <w:t xml:space="preserve">and others </w:t>
            </w:r>
            <w:r w:rsidR="009B79C3" w:rsidRPr="00D14475">
              <w:rPr>
                <w:rFonts w:ascii="Calibri" w:eastAsia="Gill Sans MT" w:hAnsi="Calibri"/>
                <w:sz w:val="20"/>
              </w:rPr>
              <w:t xml:space="preserve">must be aware of </w:t>
            </w:r>
            <w:r w:rsidR="000760BE" w:rsidRPr="00D14475">
              <w:rPr>
                <w:rFonts w:ascii="Calibri" w:eastAsia="Gill Sans MT" w:hAnsi="Calibri"/>
                <w:sz w:val="20"/>
              </w:rPr>
              <w:t>(</w:t>
            </w:r>
            <w:r w:rsidR="009B79C3" w:rsidRPr="00D14475">
              <w:rPr>
                <w:rFonts w:ascii="Calibri" w:eastAsia="Gill Sans MT" w:hAnsi="Calibri"/>
                <w:sz w:val="20"/>
              </w:rPr>
              <w:t>usually</w:t>
            </w:r>
            <w:r w:rsidR="000760BE" w:rsidRPr="00D14475">
              <w:rPr>
                <w:rFonts w:ascii="Calibri" w:eastAsia="Gill Sans MT" w:hAnsi="Calibri"/>
                <w:sz w:val="20"/>
              </w:rPr>
              <w:t xml:space="preserve"> Covid-19</w:t>
            </w:r>
            <w:r w:rsidR="009B79C3" w:rsidRPr="00D14475">
              <w:rPr>
                <w:rFonts w:ascii="Calibri" w:eastAsia="Gill Sans MT" w:hAnsi="Calibri"/>
                <w:sz w:val="20"/>
              </w:rPr>
              <w:t xml:space="preserve"> related</w:t>
            </w:r>
            <w:r w:rsidR="000760BE" w:rsidRPr="00D14475">
              <w:rPr>
                <w:rFonts w:ascii="Calibri" w:eastAsia="Gill Sans MT" w:hAnsi="Calibri"/>
                <w:sz w:val="20"/>
              </w:rPr>
              <w:t>)</w:t>
            </w:r>
            <w:r w:rsidR="009B79C3" w:rsidRPr="00D14475">
              <w:rPr>
                <w:rFonts w:ascii="Calibri" w:eastAsia="Gill Sans MT" w:hAnsi="Calibri"/>
                <w:sz w:val="20"/>
              </w:rPr>
              <w:t>.  Minor policy</w:t>
            </w:r>
            <w:r w:rsidR="000760BE" w:rsidRPr="00D14475">
              <w:rPr>
                <w:rFonts w:ascii="Calibri" w:eastAsia="Gill Sans MT" w:hAnsi="Calibri"/>
                <w:sz w:val="20"/>
              </w:rPr>
              <w:t xml:space="preserve"> </w:t>
            </w:r>
            <w:r w:rsidRPr="00D14475">
              <w:rPr>
                <w:rFonts w:ascii="Calibri" w:eastAsia="Gill Sans MT" w:hAnsi="Calibri"/>
                <w:sz w:val="20"/>
              </w:rPr>
              <w:t xml:space="preserve">clarification </w:t>
            </w:r>
            <w:r w:rsidR="00767B36" w:rsidRPr="00D14475">
              <w:rPr>
                <w:rFonts w:ascii="Calibri" w:eastAsia="Gill Sans MT" w:hAnsi="Calibri"/>
                <w:sz w:val="20"/>
              </w:rPr>
              <w:t xml:space="preserve">in Section 9.1 (BYOD procedures) </w:t>
            </w:r>
            <w:r w:rsidR="00F13772" w:rsidRPr="00D14475">
              <w:rPr>
                <w:rFonts w:ascii="Calibri" w:eastAsia="Gill Sans MT" w:hAnsi="Calibri"/>
                <w:sz w:val="20"/>
              </w:rPr>
              <w:t>just to specifically reference</w:t>
            </w:r>
            <w:r w:rsidR="008B677F" w:rsidRPr="00D14475">
              <w:rPr>
                <w:rFonts w:ascii="Calibri" w:eastAsia="Gill Sans MT" w:hAnsi="Calibri"/>
                <w:sz w:val="20"/>
              </w:rPr>
              <w:t xml:space="preserve"> wearable technologies</w:t>
            </w:r>
            <w:r w:rsidR="003F3BCD" w:rsidRPr="00D14475">
              <w:rPr>
                <w:rFonts w:ascii="Calibri" w:eastAsia="Gill Sans MT" w:hAnsi="Calibri"/>
                <w:sz w:val="20"/>
              </w:rPr>
              <w:t xml:space="preserve"> and </w:t>
            </w:r>
            <w:r w:rsidR="000F739E" w:rsidRPr="00D14475">
              <w:rPr>
                <w:rFonts w:ascii="Calibri" w:eastAsia="Gill Sans MT" w:hAnsi="Calibri"/>
                <w:sz w:val="20"/>
              </w:rPr>
              <w:t xml:space="preserve">the </w:t>
            </w:r>
            <w:r w:rsidR="003F3BCD" w:rsidRPr="00D14475">
              <w:rPr>
                <w:rFonts w:ascii="Calibri" w:eastAsia="Gill Sans MT" w:hAnsi="Calibri"/>
                <w:sz w:val="20"/>
              </w:rPr>
              <w:t>broadcast</w:t>
            </w:r>
            <w:r w:rsidR="000F739E" w:rsidRPr="00D14475">
              <w:rPr>
                <w:rFonts w:ascii="Calibri" w:eastAsia="Gill Sans MT" w:hAnsi="Calibri"/>
                <w:sz w:val="20"/>
              </w:rPr>
              <w:t>ing</w:t>
            </w:r>
            <w:r w:rsidR="003F3BCD" w:rsidRPr="00D14475">
              <w:rPr>
                <w:rFonts w:ascii="Calibri" w:eastAsia="Gill Sans MT" w:hAnsi="Calibri"/>
                <w:sz w:val="20"/>
              </w:rPr>
              <w:t xml:space="preserve"> of location data</w:t>
            </w:r>
            <w:r w:rsidR="000760BE" w:rsidRPr="00D14475">
              <w:rPr>
                <w:rFonts w:ascii="Calibri" w:eastAsia="Gill Sans MT" w:hAnsi="Calibri"/>
                <w:sz w:val="20"/>
              </w:rPr>
              <w:t xml:space="preserve"> (highlighted)</w:t>
            </w:r>
            <w:r w:rsidR="00F13772" w:rsidRPr="00D14475">
              <w:rPr>
                <w:rFonts w:ascii="Calibri" w:eastAsia="Gill Sans MT" w:hAnsi="Calibri"/>
                <w:sz w:val="20"/>
              </w:rPr>
              <w:t>.</w:t>
            </w:r>
          </w:p>
        </w:tc>
        <w:tc>
          <w:tcPr>
            <w:tcW w:w="1749" w:type="dxa"/>
            <w:vAlign w:val="center"/>
          </w:tcPr>
          <w:p w14:paraId="506DC6DC" w14:textId="1EA99354" w:rsidR="008D2A45" w:rsidRPr="00D14475" w:rsidRDefault="00F63709" w:rsidP="00C62C50">
            <w:pPr>
              <w:jc w:val="center"/>
              <w:rPr>
                <w:rFonts w:ascii="Calibri" w:eastAsia="Gill Sans MT" w:hAnsi="Calibri"/>
                <w:sz w:val="20"/>
              </w:rPr>
            </w:pPr>
            <w:r w:rsidRPr="00D14475">
              <w:rPr>
                <w:rFonts w:ascii="Calibri" w:eastAsia="Gill Sans MT" w:hAnsi="Calibri"/>
                <w:sz w:val="20"/>
              </w:rPr>
              <w:t>Sept 2020</w:t>
            </w:r>
          </w:p>
        </w:tc>
      </w:tr>
      <w:tr w:rsidR="00472848" w:rsidRPr="00D14475" w14:paraId="2D58873D" w14:textId="77777777" w:rsidTr="00A43CDC">
        <w:trPr>
          <w:trHeight w:val="20"/>
        </w:trPr>
        <w:tc>
          <w:tcPr>
            <w:tcW w:w="991" w:type="dxa"/>
            <w:vAlign w:val="center"/>
          </w:tcPr>
          <w:p w14:paraId="34ABFC92" w14:textId="4BFA3224" w:rsidR="00472848" w:rsidRPr="00D14475" w:rsidRDefault="00FA11D0" w:rsidP="00C62C50">
            <w:pPr>
              <w:jc w:val="center"/>
              <w:rPr>
                <w:rFonts w:ascii="Calibri" w:eastAsia="Gill Sans MT" w:hAnsi="Calibri"/>
                <w:sz w:val="20"/>
              </w:rPr>
            </w:pPr>
            <w:r w:rsidRPr="00D14475">
              <w:rPr>
                <w:rFonts w:ascii="Calibri" w:eastAsia="Gill Sans MT" w:hAnsi="Calibri"/>
                <w:sz w:val="20"/>
              </w:rPr>
              <w:t>3</w:t>
            </w:r>
          </w:p>
        </w:tc>
        <w:tc>
          <w:tcPr>
            <w:tcW w:w="7466" w:type="dxa"/>
            <w:vAlign w:val="center"/>
          </w:tcPr>
          <w:p w14:paraId="450543A8" w14:textId="1D21B051" w:rsidR="00472848" w:rsidRPr="00D14475" w:rsidRDefault="00FA11D0" w:rsidP="00C62C50">
            <w:pPr>
              <w:rPr>
                <w:rFonts w:ascii="Calibri" w:eastAsia="Gill Sans MT" w:hAnsi="Calibri"/>
                <w:sz w:val="20"/>
              </w:rPr>
            </w:pPr>
            <w:r w:rsidRPr="00D14475">
              <w:rPr>
                <w:rFonts w:ascii="Calibri" w:eastAsia="Gill Sans MT" w:hAnsi="Calibri"/>
                <w:sz w:val="20"/>
              </w:rPr>
              <w:t xml:space="preserve">Updated to include additional information on sharing nude and semi-nude images and online </w:t>
            </w:r>
            <w:r w:rsidR="009E4017" w:rsidRPr="00D14475">
              <w:rPr>
                <w:rFonts w:ascii="Calibri" w:eastAsia="Gill Sans MT" w:hAnsi="Calibri"/>
                <w:sz w:val="20"/>
              </w:rPr>
              <w:t xml:space="preserve">challenges and </w:t>
            </w:r>
            <w:r w:rsidRPr="00D14475">
              <w:rPr>
                <w:rFonts w:ascii="Calibri" w:eastAsia="Gill Sans MT" w:hAnsi="Calibri"/>
                <w:sz w:val="20"/>
              </w:rPr>
              <w:t>hoaxes.</w:t>
            </w:r>
          </w:p>
        </w:tc>
        <w:tc>
          <w:tcPr>
            <w:tcW w:w="1749" w:type="dxa"/>
            <w:vAlign w:val="center"/>
          </w:tcPr>
          <w:p w14:paraId="76015CF8" w14:textId="2A927C05" w:rsidR="00472848" w:rsidRPr="00D14475" w:rsidRDefault="001B6583" w:rsidP="00C62C50">
            <w:pPr>
              <w:jc w:val="center"/>
              <w:rPr>
                <w:rFonts w:ascii="Calibri" w:eastAsia="Gill Sans MT" w:hAnsi="Calibri"/>
                <w:sz w:val="20"/>
              </w:rPr>
            </w:pPr>
            <w:r w:rsidRPr="00D14475">
              <w:rPr>
                <w:rFonts w:ascii="Calibri" w:eastAsia="Gill Sans MT" w:hAnsi="Calibri"/>
                <w:sz w:val="20"/>
              </w:rPr>
              <w:t>Mar</w:t>
            </w:r>
            <w:r w:rsidR="00FA11D0" w:rsidRPr="00D14475">
              <w:rPr>
                <w:rFonts w:ascii="Calibri" w:eastAsia="Gill Sans MT" w:hAnsi="Calibri"/>
                <w:sz w:val="20"/>
              </w:rPr>
              <w:t xml:space="preserve"> 2021</w:t>
            </w:r>
          </w:p>
        </w:tc>
      </w:tr>
      <w:tr w:rsidR="00472848" w:rsidRPr="00D14475" w14:paraId="2BEF1DFC" w14:textId="77777777" w:rsidTr="00A43CDC">
        <w:trPr>
          <w:trHeight w:val="20"/>
        </w:trPr>
        <w:tc>
          <w:tcPr>
            <w:tcW w:w="991" w:type="dxa"/>
            <w:vAlign w:val="center"/>
          </w:tcPr>
          <w:p w14:paraId="3848ED6D" w14:textId="74D5AA61" w:rsidR="00472848" w:rsidRPr="00D14475" w:rsidRDefault="000E1CF7" w:rsidP="00C62C50">
            <w:pPr>
              <w:jc w:val="center"/>
              <w:rPr>
                <w:rFonts w:ascii="Calibri" w:eastAsia="Gill Sans MT" w:hAnsi="Calibri"/>
                <w:sz w:val="20"/>
              </w:rPr>
            </w:pPr>
            <w:r w:rsidRPr="00D14475">
              <w:rPr>
                <w:rFonts w:ascii="Calibri" w:eastAsia="Gill Sans MT" w:hAnsi="Calibri"/>
                <w:sz w:val="20"/>
              </w:rPr>
              <w:t>4</w:t>
            </w:r>
          </w:p>
        </w:tc>
        <w:tc>
          <w:tcPr>
            <w:tcW w:w="7466" w:type="dxa"/>
            <w:vAlign w:val="center"/>
          </w:tcPr>
          <w:p w14:paraId="60C94643" w14:textId="23E3C8AB" w:rsidR="00472848" w:rsidRPr="00D14475" w:rsidRDefault="000E1CF7" w:rsidP="00C62C50">
            <w:pPr>
              <w:rPr>
                <w:rFonts w:ascii="Calibri" w:eastAsia="Gill Sans MT" w:hAnsi="Calibri"/>
                <w:sz w:val="20"/>
              </w:rPr>
            </w:pPr>
            <w:r w:rsidRPr="00D14475">
              <w:rPr>
                <w:rFonts w:ascii="Calibri" w:eastAsia="Gill Sans MT" w:hAnsi="Calibri"/>
                <w:sz w:val="20"/>
              </w:rPr>
              <w:t xml:space="preserve">Updated </w:t>
            </w:r>
            <w:r w:rsidR="00AD3AFF" w:rsidRPr="00D14475">
              <w:rPr>
                <w:rFonts w:ascii="Calibri" w:eastAsia="Gill Sans MT" w:hAnsi="Calibri"/>
                <w:sz w:val="20"/>
              </w:rPr>
              <w:t>in light of statutory DfE guidance ‘Keeping Children Safe in Education’ Sept 2021</w:t>
            </w:r>
            <w:r w:rsidR="004229DF" w:rsidRPr="00D14475">
              <w:rPr>
                <w:rFonts w:ascii="Calibri" w:eastAsia="Gill Sans MT" w:hAnsi="Calibri"/>
                <w:sz w:val="20"/>
              </w:rPr>
              <w:t xml:space="preserve"> which newly references schools having an online safety policy and what it should contain, </w:t>
            </w:r>
            <w:r w:rsidR="00AD3AFF" w:rsidRPr="00D14475">
              <w:rPr>
                <w:rFonts w:ascii="Calibri" w:eastAsia="Gill Sans MT" w:hAnsi="Calibri"/>
                <w:sz w:val="20"/>
              </w:rPr>
              <w:t>the 4Cs</w:t>
            </w:r>
            <w:r w:rsidR="004229DF" w:rsidRPr="00D14475">
              <w:rPr>
                <w:rFonts w:ascii="Calibri" w:eastAsia="Gill Sans MT" w:hAnsi="Calibri"/>
                <w:sz w:val="20"/>
              </w:rPr>
              <w:t xml:space="preserve">, and </w:t>
            </w:r>
            <w:r w:rsidR="00AD3AFF" w:rsidRPr="00D14475">
              <w:rPr>
                <w:rFonts w:ascii="Calibri" w:eastAsia="Gill Sans MT" w:hAnsi="Calibri"/>
                <w:sz w:val="20"/>
              </w:rPr>
              <w:t xml:space="preserve">the continuing DfE expectation that all schools responsible for the provision of compulsory schooling </w:t>
            </w:r>
            <w:r w:rsidR="004229DF" w:rsidRPr="00D14475">
              <w:rPr>
                <w:rFonts w:ascii="Calibri" w:eastAsia="Gill Sans MT" w:hAnsi="Calibri"/>
                <w:sz w:val="20"/>
              </w:rPr>
              <w:t>(</w:t>
            </w:r>
            <w:r w:rsidR="00AD3AFF" w:rsidRPr="00D14475">
              <w:rPr>
                <w:rFonts w:ascii="Calibri" w:eastAsia="Gill Sans MT" w:hAnsi="Calibri"/>
                <w:sz w:val="20"/>
              </w:rPr>
              <w:t xml:space="preserve">including independent schools with pupils funded by the taxpayer </w:t>
            </w:r>
            <w:r w:rsidR="00890E79" w:rsidRPr="00D14475">
              <w:rPr>
                <w:rFonts w:ascii="Calibri" w:eastAsia="Gill Sans MT" w:hAnsi="Calibri"/>
                <w:sz w:val="20"/>
              </w:rPr>
              <w:t>i.e.</w:t>
            </w:r>
            <w:r w:rsidR="004229DF" w:rsidRPr="00D14475">
              <w:rPr>
                <w:rFonts w:ascii="Calibri" w:eastAsia="Gill Sans MT" w:hAnsi="Calibri"/>
                <w:sz w:val="20"/>
              </w:rPr>
              <w:t xml:space="preserve"> children looked after</w:t>
            </w:r>
            <w:r w:rsidR="00EB1FAC" w:rsidRPr="00D14475">
              <w:rPr>
                <w:rFonts w:ascii="Calibri" w:eastAsia="Gill Sans MT" w:hAnsi="Calibri"/>
                <w:sz w:val="20"/>
              </w:rPr>
              <w:t xml:space="preserve"> or </w:t>
            </w:r>
            <w:r w:rsidR="004229DF" w:rsidRPr="00D14475">
              <w:rPr>
                <w:rFonts w:ascii="Calibri" w:eastAsia="Gill Sans MT" w:hAnsi="Calibri"/>
                <w:sz w:val="20"/>
              </w:rPr>
              <w:t xml:space="preserve">children from military families attending boarding schools) will provide remote education </w:t>
            </w:r>
            <w:r w:rsidR="00EB1FAC" w:rsidRPr="00D14475">
              <w:rPr>
                <w:rFonts w:ascii="Calibri" w:eastAsia="Gill Sans MT" w:hAnsi="Calibri"/>
                <w:sz w:val="20"/>
              </w:rPr>
              <w:t xml:space="preserve">and do it </w:t>
            </w:r>
            <w:r w:rsidR="004229DF" w:rsidRPr="00D14475">
              <w:rPr>
                <w:rFonts w:ascii="Calibri" w:eastAsia="Gill Sans MT" w:hAnsi="Calibri"/>
                <w:sz w:val="20"/>
              </w:rPr>
              <w:t>safely.</w:t>
            </w:r>
            <w:r w:rsidR="00EB6969" w:rsidRPr="00D14475">
              <w:rPr>
                <w:rFonts w:ascii="Calibri" w:eastAsia="Gill Sans MT" w:hAnsi="Calibri"/>
                <w:sz w:val="20"/>
              </w:rPr>
              <w:t xml:space="preserve"> Minor updates to appendices to reflect language/KCSiE updates.</w:t>
            </w:r>
          </w:p>
        </w:tc>
        <w:tc>
          <w:tcPr>
            <w:tcW w:w="1749" w:type="dxa"/>
            <w:vAlign w:val="center"/>
          </w:tcPr>
          <w:p w14:paraId="2499661D" w14:textId="0B72B176" w:rsidR="00472848" w:rsidRPr="00D14475" w:rsidRDefault="004229DF" w:rsidP="00C62C50">
            <w:pPr>
              <w:jc w:val="center"/>
              <w:rPr>
                <w:rFonts w:ascii="Calibri" w:eastAsia="Gill Sans MT" w:hAnsi="Calibri"/>
                <w:sz w:val="20"/>
              </w:rPr>
            </w:pPr>
            <w:r w:rsidRPr="00D14475">
              <w:rPr>
                <w:rFonts w:ascii="Calibri" w:eastAsia="Gill Sans MT" w:hAnsi="Calibri"/>
                <w:sz w:val="20"/>
              </w:rPr>
              <w:t>Sept 2021</w:t>
            </w:r>
          </w:p>
        </w:tc>
      </w:tr>
      <w:tr w:rsidR="00472848" w:rsidRPr="00D14475" w14:paraId="1B2C56B5" w14:textId="77777777" w:rsidTr="00A43CDC">
        <w:trPr>
          <w:trHeight w:val="20"/>
        </w:trPr>
        <w:tc>
          <w:tcPr>
            <w:tcW w:w="991" w:type="dxa"/>
            <w:vAlign w:val="center"/>
          </w:tcPr>
          <w:p w14:paraId="0F5E0FE9" w14:textId="372CD60C" w:rsidR="00472848" w:rsidRPr="00D14475" w:rsidRDefault="000941BA" w:rsidP="00C62C50">
            <w:pPr>
              <w:jc w:val="center"/>
              <w:rPr>
                <w:rFonts w:ascii="Calibri" w:eastAsia="Gill Sans MT" w:hAnsi="Calibri"/>
                <w:sz w:val="20"/>
              </w:rPr>
            </w:pPr>
            <w:r w:rsidRPr="00D14475">
              <w:rPr>
                <w:rFonts w:ascii="Calibri" w:eastAsia="Gill Sans MT" w:hAnsi="Calibri"/>
                <w:sz w:val="20"/>
              </w:rPr>
              <w:t>5</w:t>
            </w:r>
          </w:p>
        </w:tc>
        <w:tc>
          <w:tcPr>
            <w:tcW w:w="7466" w:type="dxa"/>
            <w:vAlign w:val="center"/>
          </w:tcPr>
          <w:p w14:paraId="26951C70" w14:textId="7F4EE967" w:rsidR="00472848" w:rsidRPr="00D14475" w:rsidRDefault="000941BA" w:rsidP="00C62C50">
            <w:pPr>
              <w:rPr>
                <w:rFonts w:ascii="Calibri" w:eastAsia="Gill Sans MT" w:hAnsi="Calibri"/>
                <w:sz w:val="20"/>
              </w:rPr>
            </w:pPr>
            <w:r w:rsidRPr="00D14475">
              <w:rPr>
                <w:rFonts w:ascii="Calibri" w:eastAsia="Gill Sans MT" w:hAnsi="Calibri"/>
                <w:sz w:val="20"/>
              </w:rPr>
              <w:t xml:space="preserve">Updated in </w:t>
            </w:r>
            <w:r w:rsidR="0042776F" w:rsidRPr="00D14475">
              <w:rPr>
                <w:rFonts w:ascii="Calibri" w:eastAsia="Gill Sans MT" w:hAnsi="Calibri"/>
                <w:sz w:val="20"/>
              </w:rPr>
              <w:t>line with</w:t>
            </w:r>
            <w:r w:rsidRPr="00D14475">
              <w:rPr>
                <w:rFonts w:ascii="Calibri" w:eastAsia="Gill Sans MT" w:hAnsi="Calibri"/>
                <w:sz w:val="20"/>
              </w:rPr>
              <w:t xml:space="preserve"> statutory DfE guidance ‘Keeping Children Safe in Education’ Sept 2022.  </w:t>
            </w:r>
            <w:r w:rsidR="0042776F" w:rsidRPr="00D14475">
              <w:rPr>
                <w:rFonts w:ascii="Calibri" w:eastAsia="Gill Sans MT" w:hAnsi="Calibri"/>
                <w:sz w:val="20"/>
              </w:rPr>
              <w:t xml:space="preserve">Changed BYOD into section 9.2 to make it easier to find and reference (no content changes). Significant chunks of the Remote Learning section removed and replaced with links to government guides.  Appendices removed and replaced with links to separate documents that are easier to use, update and distribute.  </w:t>
            </w:r>
            <w:r w:rsidR="00333190" w:rsidRPr="00D14475">
              <w:rPr>
                <w:rFonts w:ascii="Calibri" w:eastAsia="Gill Sans MT" w:hAnsi="Calibri"/>
                <w:sz w:val="20"/>
              </w:rPr>
              <w:t>Other l</w:t>
            </w:r>
            <w:r w:rsidR="0042776F" w:rsidRPr="00D14475">
              <w:rPr>
                <w:rFonts w:ascii="Calibri" w:eastAsia="Gill Sans MT" w:hAnsi="Calibri"/>
                <w:sz w:val="20"/>
              </w:rPr>
              <w:t>ink</w:t>
            </w:r>
            <w:r w:rsidR="00333190" w:rsidRPr="00D14475">
              <w:rPr>
                <w:rFonts w:ascii="Calibri" w:eastAsia="Gill Sans MT" w:hAnsi="Calibri"/>
                <w:sz w:val="20"/>
              </w:rPr>
              <w:t>s</w:t>
            </w:r>
            <w:r w:rsidR="0042776F" w:rsidRPr="00D14475">
              <w:rPr>
                <w:rFonts w:ascii="Calibri" w:eastAsia="Gill Sans MT" w:hAnsi="Calibri"/>
                <w:sz w:val="20"/>
              </w:rPr>
              <w:t xml:space="preserve"> all checked as correct.</w:t>
            </w:r>
          </w:p>
        </w:tc>
        <w:tc>
          <w:tcPr>
            <w:tcW w:w="1749" w:type="dxa"/>
            <w:vAlign w:val="center"/>
          </w:tcPr>
          <w:p w14:paraId="4170B068" w14:textId="7F66175C" w:rsidR="00472848" w:rsidRPr="00D14475" w:rsidRDefault="000941BA" w:rsidP="00C62C50">
            <w:pPr>
              <w:jc w:val="center"/>
              <w:rPr>
                <w:rFonts w:ascii="Calibri" w:eastAsia="Gill Sans MT" w:hAnsi="Calibri"/>
                <w:sz w:val="20"/>
              </w:rPr>
            </w:pPr>
            <w:r w:rsidRPr="00D14475">
              <w:rPr>
                <w:rFonts w:ascii="Calibri" w:eastAsia="Gill Sans MT" w:hAnsi="Calibri"/>
                <w:sz w:val="20"/>
              </w:rPr>
              <w:t>Sept 2022</w:t>
            </w:r>
          </w:p>
        </w:tc>
      </w:tr>
      <w:tr w:rsidR="00472848" w:rsidRPr="00D14475" w14:paraId="40A33B99" w14:textId="77777777" w:rsidTr="00A43CDC">
        <w:trPr>
          <w:trHeight w:val="20"/>
        </w:trPr>
        <w:tc>
          <w:tcPr>
            <w:tcW w:w="991" w:type="dxa"/>
            <w:vAlign w:val="center"/>
          </w:tcPr>
          <w:p w14:paraId="0F0717D4" w14:textId="78CF706D" w:rsidR="00472848" w:rsidRPr="00D14475" w:rsidRDefault="00264E2C" w:rsidP="00C62C50">
            <w:pPr>
              <w:jc w:val="center"/>
              <w:rPr>
                <w:rFonts w:ascii="Calibri" w:eastAsia="Gill Sans MT" w:hAnsi="Calibri"/>
                <w:sz w:val="20"/>
              </w:rPr>
            </w:pPr>
            <w:r w:rsidRPr="00D14475">
              <w:rPr>
                <w:rFonts w:ascii="Calibri" w:eastAsia="Gill Sans MT" w:hAnsi="Calibri"/>
                <w:sz w:val="20"/>
              </w:rPr>
              <w:t>6</w:t>
            </w:r>
          </w:p>
        </w:tc>
        <w:tc>
          <w:tcPr>
            <w:tcW w:w="7466" w:type="dxa"/>
            <w:vAlign w:val="center"/>
          </w:tcPr>
          <w:p w14:paraId="1E29CABA" w14:textId="366DC5EA" w:rsidR="00472848" w:rsidRPr="00D14475" w:rsidRDefault="000034F9" w:rsidP="00C62C50">
            <w:pPr>
              <w:rPr>
                <w:rFonts w:ascii="Calibri" w:eastAsia="Gill Sans MT" w:hAnsi="Calibri"/>
                <w:sz w:val="20"/>
              </w:rPr>
            </w:pPr>
            <w:r w:rsidRPr="00D14475">
              <w:rPr>
                <w:rFonts w:ascii="Calibri" w:eastAsia="Gill Sans MT" w:hAnsi="Calibri"/>
                <w:sz w:val="20"/>
              </w:rPr>
              <w:t>Updated in line with KCSiE 2023 (filtering and monitoring) and to various links</w:t>
            </w:r>
          </w:p>
        </w:tc>
        <w:tc>
          <w:tcPr>
            <w:tcW w:w="1749" w:type="dxa"/>
            <w:vAlign w:val="center"/>
          </w:tcPr>
          <w:p w14:paraId="44530994" w14:textId="12737371" w:rsidR="00472848" w:rsidRPr="00D14475" w:rsidRDefault="00264E2C" w:rsidP="00C62C50">
            <w:pPr>
              <w:jc w:val="center"/>
              <w:rPr>
                <w:rFonts w:ascii="Calibri" w:eastAsia="Gill Sans MT" w:hAnsi="Calibri"/>
                <w:sz w:val="20"/>
              </w:rPr>
            </w:pPr>
            <w:r w:rsidRPr="00D14475">
              <w:rPr>
                <w:rFonts w:ascii="Calibri" w:eastAsia="Gill Sans MT" w:hAnsi="Calibri"/>
                <w:sz w:val="20"/>
              </w:rPr>
              <w:t>Sept 2023</w:t>
            </w:r>
          </w:p>
        </w:tc>
      </w:tr>
      <w:tr w:rsidR="00482E70" w:rsidRPr="00D14475" w14:paraId="18FD57C0" w14:textId="77777777" w:rsidTr="00A43CDC">
        <w:trPr>
          <w:trHeight w:val="20"/>
        </w:trPr>
        <w:tc>
          <w:tcPr>
            <w:tcW w:w="991" w:type="dxa"/>
            <w:vAlign w:val="center"/>
          </w:tcPr>
          <w:p w14:paraId="6E68C2A7" w14:textId="4A1C2742" w:rsidR="00482E70" w:rsidRPr="00D14475" w:rsidRDefault="00482E70" w:rsidP="00C62C50">
            <w:pPr>
              <w:jc w:val="center"/>
              <w:rPr>
                <w:rFonts w:ascii="Calibri" w:eastAsia="Gill Sans MT" w:hAnsi="Calibri"/>
                <w:sz w:val="20"/>
              </w:rPr>
            </w:pPr>
            <w:r w:rsidRPr="00D14475">
              <w:rPr>
                <w:rFonts w:ascii="Calibri" w:eastAsia="Gill Sans MT" w:hAnsi="Calibri"/>
                <w:sz w:val="20"/>
              </w:rPr>
              <w:t>7</w:t>
            </w:r>
          </w:p>
        </w:tc>
        <w:tc>
          <w:tcPr>
            <w:tcW w:w="7466" w:type="dxa"/>
            <w:vAlign w:val="center"/>
          </w:tcPr>
          <w:p w14:paraId="4400794D" w14:textId="4839688B" w:rsidR="00482E70" w:rsidRPr="00D14475" w:rsidRDefault="00482E70" w:rsidP="00C62C50">
            <w:pPr>
              <w:rPr>
                <w:rFonts w:ascii="Calibri" w:eastAsia="Gill Sans MT" w:hAnsi="Calibri"/>
                <w:sz w:val="20"/>
              </w:rPr>
            </w:pPr>
            <w:r w:rsidRPr="00D14475">
              <w:rPr>
                <w:rFonts w:ascii="Calibri" w:eastAsia="Gill Sans MT" w:hAnsi="Calibri"/>
                <w:sz w:val="20"/>
              </w:rPr>
              <w:t xml:space="preserve">Removed the link to the KAHSC filtering and monitoring guidance which </w:t>
            </w:r>
            <w:r w:rsidR="005B0934" w:rsidRPr="00D14475">
              <w:rPr>
                <w:rFonts w:ascii="Calibri" w:eastAsia="Gill Sans MT" w:hAnsi="Calibri"/>
                <w:sz w:val="20"/>
              </w:rPr>
              <w:t xml:space="preserve">now forms </w:t>
            </w:r>
            <w:r w:rsidRPr="00D14475">
              <w:rPr>
                <w:rFonts w:ascii="Calibri" w:eastAsia="Gill Sans MT" w:hAnsi="Calibri"/>
                <w:sz w:val="20"/>
              </w:rPr>
              <w:t xml:space="preserve">Appendix A as an additional document and provides specific detail on how the school will manage filtering and monitoring of the technology used and of school-owned devices.  </w:t>
            </w:r>
            <w:r w:rsidR="005B0934" w:rsidRPr="00D14475">
              <w:rPr>
                <w:rFonts w:ascii="Calibri" w:eastAsia="Gill Sans MT" w:hAnsi="Calibri"/>
                <w:sz w:val="20"/>
              </w:rPr>
              <w:t>Schools should complete the Appendix and publish with the Policy and procedures.</w:t>
            </w:r>
            <w:r w:rsidR="00C805D8" w:rsidRPr="00D14475">
              <w:rPr>
                <w:rFonts w:ascii="Calibri" w:eastAsia="Gill Sans MT" w:hAnsi="Calibri"/>
                <w:sz w:val="20"/>
              </w:rPr>
              <w:t xml:space="preserve"> </w:t>
            </w:r>
            <w:r w:rsidR="006F6E2C" w:rsidRPr="00D14475">
              <w:rPr>
                <w:rFonts w:ascii="Calibri" w:eastAsia="Gill Sans MT" w:hAnsi="Calibri"/>
                <w:sz w:val="20"/>
              </w:rPr>
              <w:t>Minor updates with links to DfE guidance for schools on creating a Mobile Phone Policy/procedure for pupils</w:t>
            </w:r>
            <w:r w:rsidR="00CF475B" w:rsidRPr="00D14475">
              <w:rPr>
                <w:rFonts w:ascii="Calibri" w:eastAsia="Gill Sans MT" w:hAnsi="Calibri"/>
                <w:sz w:val="20"/>
              </w:rPr>
              <w:t>.</w:t>
            </w:r>
          </w:p>
        </w:tc>
        <w:tc>
          <w:tcPr>
            <w:tcW w:w="1749" w:type="dxa"/>
            <w:vAlign w:val="center"/>
          </w:tcPr>
          <w:p w14:paraId="613A69E5" w14:textId="396382CE" w:rsidR="00482E70" w:rsidRPr="00D14475" w:rsidRDefault="00482E70" w:rsidP="00C62C50">
            <w:pPr>
              <w:jc w:val="center"/>
              <w:rPr>
                <w:rFonts w:ascii="Calibri" w:eastAsia="Gill Sans MT" w:hAnsi="Calibri"/>
                <w:sz w:val="20"/>
              </w:rPr>
            </w:pPr>
            <w:r w:rsidRPr="00D14475">
              <w:rPr>
                <w:rFonts w:ascii="Calibri" w:eastAsia="Gill Sans MT" w:hAnsi="Calibri"/>
                <w:sz w:val="20"/>
              </w:rPr>
              <w:t>Nov 2023</w:t>
            </w:r>
          </w:p>
        </w:tc>
      </w:tr>
      <w:tr w:rsidR="00435FCD" w:rsidRPr="00D14475" w14:paraId="4B87B85E" w14:textId="77777777" w:rsidTr="00A43CDC">
        <w:trPr>
          <w:trHeight w:val="20"/>
        </w:trPr>
        <w:tc>
          <w:tcPr>
            <w:tcW w:w="991" w:type="dxa"/>
            <w:vAlign w:val="center"/>
          </w:tcPr>
          <w:p w14:paraId="04C3637A" w14:textId="3D9853D7" w:rsidR="00435FCD" w:rsidRPr="00D14475" w:rsidRDefault="00C805D8" w:rsidP="00C62C50">
            <w:pPr>
              <w:jc w:val="center"/>
              <w:rPr>
                <w:rFonts w:ascii="Calibri" w:eastAsia="Gill Sans MT" w:hAnsi="Calibri"/>
                <w:sz w:val="20"/>
              </w:rPr>
            </w:pPr>
            <w:r w:rsidRPr="00D14475">
              <w:rPr>
                <w:rFonts w:ascii="Calibri" w:eastAsia="Gill Sans MT" w:hAnsi="Calibri"/>
                <w:sz w:val="20"/>
              </w:rPr>
              <w:t>8</w:t>
            </w:r>
          </w:p>
        </w:tc>
        <w:tc>
          <w:tcPr>
            <w:tcW w:w="7466" w:type="dxa"/>
            <w:vAlign w:val="center"/>
          </w:tcPr>
          <w:p w14:paraId="56CC0514" w14:textId="03E2B846" w:rsidR="00435FCD" w:rsidRPr="00D14475" w:rsidRDefault="00AE25FD" w:rsidP="00C62C50">
            <w:pPr>
              <w:rPr>
                <w:rFonts w:ascii="Calibri" w:eastAsia="Gill Sans MT" w:hAnsi="Calibri"/>
                <w:sz w:val="20"/>
              </w:rPr>
            </w:pPr>
            <w:r w:rsidRPr="00D14475">
              <w:rPr>
                <w:rFonts w:ascii="Calibri" w:eastAsia="Gill Sans MT" w:hAnsi="Calibri"/>
                <w:sz w:val="20"/>
              </w:rPr>
              <w:t>Updated in line with revised DfE Digital and technology standards in schools</w:t>
            </w:r>
            <w:r w:rsidR="005A5BF2" w:rsidRPr="00D14475">
              <w:rPr>
                <w:rFonts w:ascii="Calibri" w:eastAsia="Gill Sans MT" w:hAnsi="Calibri"/>
                <w:sz w:val="20"/>
              </w:rPr>
              <w:t xml:space="preserve"> and Generative artificial intelligence (AI) in education.</w:t>
            </w:r>
          </w:p>
        </w:tc>
        <w:tc>
          <w:tcPr>
            <w:tcW w:w="1749" w:type="dxa"/>
            <w:vAlign w:val="center"/>
          </w:tcPr>
          <w:p w14:paraId="6BEBAE39" w14:textId="069C1643" w:rsidR="00435FCD" w:rsidRPr="00D14475" w:rsidRDefault="00AE25FD" w:rsidP="00C62C50">
            <w:pPr>
              <w:jc w:val="center"/>
              <w:rPr>
                <w:rFonts w:ascii="Calibri" w:eastAsia="Gill Sans MT" w:hAnsi="Calibri"/>
                <w:sz w:val="20"/>
              </w:rPr>
            </w:pPr>
            <w:r w:rsidRPr="00D14475">
              <w:rPr>
                <w:rFonts w:ascii="Calibri" w:eastAsia="Gill Sans MT" w:hAnsi="Calibri"/>
                <w:sz w:val="20"/>
              </w:rPr>
              <w:t>Sept 2024</w:t>
            </w:r>
          </w:p>
        </w:tc>
      </w:tr>
      <w:tr w:rsidR="00A43CDC" w:rsidRPr="00D14475" w14:paraId="37EB857E" w14:textId="77777777" w:rsidTr="00A43CDC">
        <w:trPr>
          <w:trHeight w:val="20"/>
        </w:trPr>
        <w:tc>
          <w:tcPr>
            <w:tcW w:w="991" w:type="dxa"/>
            <w:vAlign w:val="center"/>
          </w:tcPr>
          <w:p w14:paraId="473BBBF9" w14:textId="683321E3" w:rsidR="00A43CDC" w:rsidRPr="00D14475" w:rsidRDefault="003E03A9" w:rsidP="00C62C50">
            <w:pPr>
              <w:jc w:val="center"/>
              <w:rPr>
                <w:rFonts w:ascii="Calibri" w:eastAsia="Gill Sans MT" w:hAnsi="Calibri"/>
                <w:sz w:val="20"/>
              </w:rPr>
            </w:pPr>
            <w:r w:rsidRPr="00D14475">
              <w:rPr>
                <w:rFonts w:ascii="Calibri" w:eastAsia="Gill Sans MT" w:hAnsi="Calibri"/>
                <w:sz w:val="20"/>
              </w:rPr>
              <w:t>9</w:t>
            </w:r>
          </w:p>
        </w:tc>
        <w:tc>
          <w:tcPr>
            <w:tcW w:w="7466" w:type="dxa"/>
            <w:vAlign w:val="center"/>
          </w:tcPr>
          <w:p w14:paraId="59A729C7" w14:textId="7D78B895" w:rsidR="00A43CDC" w:rsidRPr="00D14475" w:rsidRDefault="00292B52" w:rsidP="00C62C50">
            <w:pPr>
              <w:rPr>
                <w:rFonts w:ascii="Calibri" w:eastAsia="Gill Sans MT" w:hAnsi="Calibri"/>
                <w:sz w:val="20"/>
              </w:rPr>
            </w:pPr>
            <w:r w:rsidRPr="00D14475">
              <w:rPr>
                <w:rFonts w:ascii="Calibri" w:eastAsia="Gill Sans MT" w:hAnsi="Calibri"/>
                <w:sz w:val="20"/>
              </w:rPr>
              <w:t>Minor changes in line with KCSiE 2025</w:t>
            </w:r>
            <w:r w:rsidR="00DD30DC" w:rsidRPr="00D14475">
              <w:rPr>
                <w:rFonts w:ascii="Calibri" w:eastAsia="Gill Sans MT" w:hAnsi="Calibri"/>
                <w:sz w:val="20"/>
              </w:rPr>
              <w:t xml:space="preserve"> and </w:t>
            </w:r>
            <w:r w:rsidR="00871348" w:rsidRPr="00D14475">
              <w:rPr>
                <w:rFonts w:ascii="Calibri" w:eastAsia="Gill Sans MT" w:hAnsi="Calibri"/>
                <w:sz w:val="20"/>
              </w:rPr>
              <w:t xml:space="preserve">for clarity.  </w:t>
            </w:r>
            <w:r w:rsidR="00143B77" w:rsidRPr="00D14475">
              <w:rPr>
                <w:rFonts w:ascii="Calibri" w:eastAsia="Gill Sans MT" w:hAnsi="Calibri"/>
                <w:sz w:val="20"/>
              </w:rPr>
              <w:t>Updated links to LA Safeguarding Children Partnership websites</w:t>
            </w:r>
            <w:r w:rsidR="00EB4414" w:rsidRPr="00D14475">
              <w:rPr>
                <w:rFonts w:ascii="Calibri" w:eastAsia="Gill Sans MT" w:hAnsi="Calibri"/>
                <w:sz w:val="20"/>
              </w:rPr>
              <w:t xml:space="preserve"> and change of name of the former Cumberland Safeguarding Hub</w:t>
            </w:r>
            <w:r w:rsidR="00143B77" w:rsidRPr="00D14475">
              <w:rPr>
                <w:rFonts w:ascii="Calibri" w:eastAsia="Gill Sans MT" w:hAnsi="Calibri"/>
                <w:sz w:val="20"/>
              </w:rPr>
              <w:t xml:space="preserve"> (09/09).</w:t>
            </w:r>
          </w:p>
        </w:tc>
        <w:tc>
          <w:tcPr>
            <w:tcW w:w="1749" w:type="dxa"/>
            <w:vAlign w:val="center"/>
          </w:tcPr>
          <w:p w14:paraId="7CFAADD3" w14:textId="4BBC57D8" w:rsidR="00A43CDC" w:rsidRPr="00D14475" w:rsidRDefault="00E461B9" w:rsidP="00C62C50">
            <w:pPr>
              <w:jc w:val="center"/>
              <w:rPr>
                <w:rFonts w:ascii="Calibri" w:eastAsia="Gill Sans MT" w:hAnsi="Calibri"/>
                <w:sz w:val="20"/>
              </w:rPr>
            </w:pPr>
            <w:r w:rsidRPr="00D14475">
              <w:rPr>
                <w:rFonts w:ascii="Calibri" w:eastAsia="Gill Sans MT" w:hAnsi="Calibri"/>
                <w:sz w:val="20"/>
              </w:rPr>
              <w:t>Oct</w:t>
            </w:r>
            <w:r w:rsidR="00292B52" w:rsidRPr="00D14475">
              <w:rPr>
                <w:rFonts w:ascii="Calibri" w:eastAsia="Gill Sans MT" w:hAnsi="Calibri"/>
                <w:sz w:val="20"/>
              </w:rPr>
              <w:t xml:space="preserve"> 2025</w:t>
            </w:r>
          </w:p>
        </w:tc>
      </w:tr>
    </w:tbl>
    <w:p w14:paraId="3278AB07" w14:textId="67F967A2" w:rsidR="00931187" w:rsidRPr="00D14475" w:rsidRDefault="00931187" w:rsidP="00931187">
      <w:pPr>
        <w:jc w:val="center"/>
        <w:rPr>
          <w:rFonts w:ascii="Calibri" w:hAnsi="Calibri"/>
          <w:b/>
          <w:bCs/>
          <w:sz w:val="28"/>
          <w:szCs w:val="28"/>
        </w:rPr>
        <w:sectPr w:rsidR="00931187" w:rsidRPr="00D14475" w:rsidSect="00472848">
          <w:headerReference w:type="default" r:id="rId10"/>
          <w:footerReference w:type="default" r:id="rId11"/>
          <w:pgSz w:w="11906" w:h="16838"/>
          <w:pgMar w:top="851" w:right="851" w:bottom="851" w:left="851" w:header="567" w:footer="510" w:gutter="0"/>
          <w:cols w:space="708"/>
          <w:docGrid w:linePitch="360"/>
        </w:sectPr>
      </w:pPr>
    </w:p>
    <w:p w14:paraId="2D69A8A2" w14:textId="7AFF2C50" w:rsidR="00161F2D" w:rsidRPr="00D14475" w:rsidRDefault="00161F2D" w:rsidP="00161F2D">
      <w:pPr>
        <w:spacing w:after="200" w:line="276" w:lineRule="auto"/>
        <w:rPr>
          <w:rFonts w:ascii="Calibri" w:hAnsi="Calibri"/>
          <w:b/>
          <w:sz w:val="28"/>
          <w:szCs w:val="28"/>
        </w:rPr>
      </w:pPr>
      <w:r w:rsidRPr="00D14475">
        <w:rPr>
          <w:rFonts w:ascii="Calibri" w:hAnsi="Calibri"/>
          <w:b/>
          <w:color w:val="7C2529"/>
          <w:sz w:val="28"/>
          <w:szCs w:val="28"/>
        </w:rPr>
        <w:lastRenderedPageBreak/>
        <w:t>C</w:t>
      </w:r>
      <w:r w:rsidR="00AE25FD" w:rsidRPr="00D14475">
        <w:rPr>
          <w:rFonts w:ascii="Calibri" w:hAnsi="Calibri"/>
          <w:b/>
          <w:color w:val="7C2529"/>
          <w:sz w:val="28"/>
          <w:szCs w:val="28"/>
        </w:rPr>
        <w:t>ONTENTS</w:t>
      </w:r>
    </w:p>
    <w:p w14:paraId="6DF1D7EA" w14:textId="245C3315" w:rsidR="00E461B9" w:rsidRPr="00D14475" w:rsidRDefault="00120310">
      <w:pPr>
        <w:pStyle w:val="TOC1"/>
        <w:rPr>
          <w:rFonts w:asciiTheme="minorHAnsi" w:eastAsiaTheme="minorEastAsia" w:hAnsiTheme="minorHAnsi" w:cstheme="minorBidi"/>
          <w:b w:val="0"/>
          <w:noProof/>
          <w:kern w:val="2"/>
          <w:sz w:val="24"/>
          <w:szCs w:val="24"/>
          <w:lang w:eastAsia="en-GB"/>
          <w14:ligatures w14:val="standardContextual"/>
        </w:rPr>
      </w:pPr>
      <w:r w:rsidRPr="00D14475">
        <w:rPr>
          <w:b w:val="0"/>
        </w:rPr>
        <w:fldChar w:fldCharType="begin"/>
      </w:r>
      <w:r w:rsidRPr="00D14475">
        <w:rPr>
          <w:b w:val="0"/>
        </w:rPr>
        <w:instrText xml:space="preserve"> TOC \o "1-3" \h \z \u </w:instrText>
      </w:r>
      <w:r w:rsidRPr="00D14475">
        <w:rPr>
          <w:b w:val="0"/>
        </w:rPr>
        <w:fldChar w:fldCharType="separate"/>
      </w:r>
      <w:hyperlink w:anchor="_Toc211259039" w:history="1">
        <w:r w:rsidR="00E461B9" w:rsidRPr="00D14475">
          <w:rPr>
            <w:rStyle w:val="Hyperlink"/>
            <w:noProof/>
          </w:rPr>
          <w:t>POLICY</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_Toc211259039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71F51A60" w14:textId="03BFB8D9"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0" w:history="1">
        <w:r w:rsidR="00E461B9" w:rsidRPr="00D14475">
          <w:rPr>
            <w:rStyle w:val="Hyperlink"/>
            <w:noProof/>
          </w:rPr>
          <w:t>1.</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Background/Rationale</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_Toc211259040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6301C424" w14:textId="744CA2D8"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1" w:history="1">
        <w:r w:rsidR="00E461B9" w:rsidRPr="00D14475">
          <w:rPr>
            <w:rStyle w:val="Hyperlink"/>
            <w:noProof/>
          </w:rPr>
          <w:t>2.</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Definitions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_Toc211259041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55CE8F3D" w14:textId="7694C4A9"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2" w:history="1">
        <w:r w:rsidR="00E461B9" w:rsidRPr="00D14475">
          <w:rPr>
            <w:rStyle w:val="Hyperlink"/>
            <w:noProof/>
          </w:rPr>
          <w:t>3.</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Associated School Policies and procedures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_Toc211259042 \h </w:instrText>
        </w:r>
        <w:r w:rsidR="00E461B9" w:rsidRPr="00D14475">
          <w:rPr>
            <w:noProof/>
            <w:webHidden/>
          </w:rPr>
        </w:r>
        <w:r w:rsidR="00E461B9" w:rsidRPr="00D14475">
          <w:rPr>
            <w:noProof/>
            <w:webHidden/>
          </w:rPr>
          <w:fldChar w:fldCharType="separate"/>
        </w:r>
        <w:r w:rsidR="000850BB">
          <w:rPr>
            <w:noProof/>
            <w:webHidden/>
          </w:rPr>
          <w:t>2</w:t>
        </w:r>
        <w:r w:rsidR="00E461B9" w:rsidRPr="00D14475">
          <w:rPr>
            <w:noProof/>
            <w:webHidden/>
          </w:rPr>
          <w:fldChar w:fldCharType="end"/>
        </w:r>
      </w:hyperlink>
    </w:p>
    <w:p w14:paraId="705A0228" w14:textId="54B5A0D0"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3" w:history="1">
        <w:r w:rsidR="00E461B9" w:rsidRPr="00D14475">
          <w:rPr>
            <w:rStyle w:val="Hyperlink"/>
            <w:noProof/>
          </w:rPr>
          <w:t>4.</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Communication/Monitoring/Review of this Policy and procedures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_Toc211259043 \h </w:instrText>
        </w:r>
        <w:r w:rsidR="00E461B9" w:rsidRPr="00D14475">
          <w:rPr>
            <w:noProof/>
            <w:webHidden/>
          </w:rPr>
        </w:r>
        <w:r w:rsidR="00E461B9" w:rsidRPr="00D14475">
          <w:rPr>
            <w:noProof/>
            <w:webHidden/>
          </w:rPr>
          <w:fldChar w:fldCharType="separate"/>
        </w:r>
        <w:r w:rsidR="000850BB">
          <w:rPr>
            <w:noProof/>
            <w:webHidden/>
          </w:rPr>
          <w:t>2</w:t>
        </w:r>
        <w:r w:rsidR="00E461B9" w:rsidRPr="00D14475">
          <w:rPr>
            <w:noProof/>
            <w:webHidden/>
          </w:rPr>
          <w:fldChar w:fldCharType="end"/>
        </w:r>
      </w:hyperlink>
    </w:p>
    <w:p w14:paraId="4811A10E" w14:textId="7D6A4863"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4" w:history="1">
        <w:r w:rsidR="00E461B9" w:rsidRPr="00D14475">
          <w:rPr>
            <w:rStyle w:val="Hyperlink"/>
            <w:noProof/>
          </w:rPr>
          <w:t>5.</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Scope of the Policy</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_Toc211259044 \h </w:instrText>
        </w:r>
        <w:r w:rsidR="00E461B9" w:rsidRPr="00D14475">
          <w:rPr>
            <w:noProof/>
            <w:webHidden/>
          </w:rPr>
        </w:r>
        <w:r w:rsidR="00E461B9" w:rsidRPr="00D14475">
          <w:rPr>
            <w:noProof/>
            <w:webHidden/>
          </w:rPr>
          <w:fldChar w:fldCharType="separate"/>
        </w:r>
        <w:r w:rsidR="000850BB">
          <w:rPr>
            <w:noProof/>
            <w:webHidden/>
          </w:rPr>
          <w:t>2</w:t>
        </w:r>
        <w:r w:rsidR="00E461B9" w:rsidRPr="00D14475">
          <w:rPr>
            <w:noProof/>
            <w:webHidden/>
          </w:rPr>
          <w:fldChar w:fldCharType="end"/>
        </w:r>
      </w:hyperlink>
    </w:p>
    <w:p w14:paraId="675C7EE9" w14:textId="3D29EDD2" w:rsidR="00E461B9" w:rsidRPr="00D14475" w:rsidRDefault="00F57329">
      <w:pPr>
        <w:pStyle w:val="TOC1"/>
        <w:rPr>
          <w:rFonts w:asciiTheme="minorHAnsi" w:eastAsiaTheme="minorEastAsia" w:hAnsiTheme="minorHAnsi" w:cstheme="minorBidi"/>
          <w:b w:val="0"/>
          <w:noProof/>
          <w:kern w:val="2"/>
          <w:sz w:val="24"/>
          <w:szCs w:val="24"/>
          <w:lang w:eastAsia="en-GB"/>
          <w14:ligatures w14:val="standardContextual"/>
        </w:rPr>
      </w:pPr>
      <w:hyperlink w:anchor="_Toc211259045" w:history="1">
        <w:r w:rsidR="00E461B9" w:rsidRPr="00D14475">
          <w:rPr>
            <w:rStyle w:val="Hyperlink"/>
            <w:noProof/>
          </w:rPr>
          <w:t>PROCEDURES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_Toc211259045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627D8EE7" w14:textId="59CBB336"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46" w:history="1">
        <w:r w:rsidR="00E461B9" w:rsidRPr="00D14475">
          <w:rPr>
            <w:rStyle w:val="Hyperlink"/>
            <w:noProof/>
          </w:rPr>
          <w:t>1.</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Roles and Responsibilities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_Toc211259046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05E02118" w14:textId="02D5014B"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47" w:history="1">
        <w:r w:rsidR="00E461B9" w:rsidRPr="00D14475">
          <w:rPr>
            <w:rStyle w:val="Hyperlink"/>
            <w:noProof/>
          </w:rPr>
          <w:t>1.1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Governors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_Toc211259047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02623BC9" w14:textId="3CA8EA89"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48" w:history="1">
        <w:r w:rsidR="00E461B9" w:rsidRPr="00D14475">
          <w:rPr>
            <w:rStyle w:val="Hyperlink"/>
            <w:noProof/>
          </w:rPr>
          <w:t>1.2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Head teacher</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_Toc211259048 \h </w:instrText>
        </w:r>
        <w:r w:rsidR="00E461B9" w:rsidRPr="00D14475">
          <w:rPr>
            <w:noProof/>
            <w:webHidden/>
          </w:rPr>
        </w:r>
        <w:r w:rsidR="00E461B9" w:rsidRPr="00D14475">
          <w:rPr>
            <w:noProof/>
            <w:webHidden/>
          </w:rPr>
          <w:fldChar w:fldCharType="separate"/>
        </w:r>
        <w:r w:rsidR="000850BB">
          <w:rPr>
            <w:noProof/>
            <w:webHidden/>
          </w:rPr>
          <w:t>2</w:t>
        </w:r>
        <w:r w:rsidR="00E461B9" w:rsidRPr="00D14475">
          <w:rPr>
            <w:noProof/>
            <w:webHidden/>
          </w:rPr>
          <w:fldChar w:fldCharType="end"/>
        </w:r>
      </w:hyperlink>
    </w:p>
    <w:p w14:paraId="0D9C4BFD" w14:textId="535D2840"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49" w:history="1">
        <w:r w:rsidR="00E461B9" w:rsidRPr="00D14475">
          <w:rPr>
            <w:rStyle w:val="Hyperlink"/>
            <w:noProof/>
          </w:rPr>
          <w:t>1.3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Designated Safeguarding Lead (DSL)/Digital Technology Lead (DTL)</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_Toc211259049 \h </w:instrText>
        </w:r>
        <w:r w:rsidR="00E461B9" w:rsidRPr="00D14475">
          <w:rPr>
            <w:noProof/>
            <w:webHidden/>
          </w:rPr>
        </w:r>
        <w:r w:rsidR="00E461B9" w:rsidRPr="00D14475">
          <w:rPr>
            <w:noProof/>
            <w:webHidden/>
          </w:rPr>
          <w:fldChar w:fldCharType="separate"/>
        </w:r>
        <w:r w:rsidR="000850BB">
          <w:rPr>
            <w:noProof/>
            <w:webHidden/>
          </w:rPr>
          <w:t>3</w:t>
        </w:r>
        <w:r w:rsidR="00E461B9" w:rsidRPr="00D14475">
          <w:rPr>
            <w:noProof/>
            <w:webHidden/>
          </w:rPr>
          <w:fldChar w:fldCharType="end"/>
        </w:r>
      </w:hyperlink>
    </w:p>
    <w:p w14:paraId="401BE4B5" w14:textId="5D782D2F"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0" w:history="1">
        <w:r w:rsidR="00E461B9" w:rsidRPr="00D14475">
          <w:rPr>
            <w:rStyle w:val="Hyperlink"/>
            <w:noProof/>
          </w:rPr>
          <w:t>1.4</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All Staff</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_Toc211259050 \h </w:instrText>
        </w:r>
        <w:r w:rsidR="00E461B9" w:rsidRPr="00D14475">
          <w:rPr>
            <w:noProof/>
            <w:webHidden/>
          </w:rPr>
        </w:r>
        <w:r w:rsidR="00E461B9" w:rsidRPr="00D14475">
          <w:rPr>
            <w:noProof/>
            <w:webHidden/>
          </w:rPr>
          <w:fldChar w:fldCharType="separate"/>
        </w:r>
        <w:r w:rsidR="000850BB">
          <w:rPr>
            <w:noProof/>
            <w:webHidden/>
          </w:rPr>
          <w:t>4</w:t>
        </w:r>
        <w:r w:rsidR="00E461B9" w:rsidRPr="00D14475">
          <w:rPr>
            <w:noProof/>
            <w:webHidden/>
          </w:rPr>
          <w:fldChar w:fldCharType="end"/>
        </w:r>
      </w:hyperlink>
    </w:p>
    <w:p w14:paraId="0921BC4A" w14:textId="182045CA"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1" w:history="1">
        <w:r w:rsidR="00E461B9" w:rsidRPr="00D14475">
          <w:rPr>
            <w:rStyle w:val="Hyperlink"/>
            <w:noProof/>
          </w:rPr>
          <w:t>1.5</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PSHE/RSHE Lead(s)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_Toc211259051 \h </w:instrText>
        </w:r>
        <w:r w:rsidR="00E461B9" w:rsidRPr="00D14475">
          <w:rPr>
            <w:noProof/>
            <w:webHidden/>
          </w:rPr>
        </w:r>
        <w:r w:rsidR="00E461B9" w:rsidRPr="00D14475">
          <w:rPr>
            <w:noProof/>
            <w:webHidden/>
          </w:rPr>
          <w:fldChar w:fldCharType="separate"/>
        </w:r>
        <w:r w:rsidR="000850BB">
          <w:rPr>
            <w:noProof/>
            <w:webHidden/>
          </w:rPr>
          <w:t>5</w:t>
        </w:r>
        <w:r w:rsidR="00E461B9" w:rsidRPr="00D14475">
          <w:rPr>
            <w:noProof/>
            <w:webHidden/>
          </w:rPr>
          <w:fldChar w:fldCharType="end"/>
        </w:r>
      </w:hyperlink>
    </w:p>
    <w:p w14:paraId="6E410FC3" w14:textId="1CD50C95"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2" w:history="1">
        <w:r w:rsidR="00E461B9" w:rsidRPr="00D14475">
          <w:rPr>
            <w:rStyle w:val="Hyperlink"/>
            <w:noProof/>
          </w:rPr>
          <w:t>1.6</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Computing/Subject Lead(s)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_Toc211259052 \h </w:instrText>
        </w:r>
        <w:r w:rsidR="00E461B9" w:rsidRPr="00D14475">
          <w:rPr>
            <w:noProof/>
            <w:webHidden/>
          </w:rPr>
        </w:r>
        <w:r w:rsidR="00E461B9" w:rsidRPr="00D14475">
          <w:rPr>
            <w:noProof/>
            <w:webHidden/>
          </w:rPr>
          <w:fldChar w:fldCharType="separate"/>
        </w:r>
        <w:r w:rsidR="000850BB">
          <w:rPr>
            <w:noProof/>
            <w:webHidden/>
          </w:rPr>
          <w:t>5</w:t>
        </w:r>
        <w:r w:rsidR="00E461B9" w:rsidRPr="00D14475">
          <w:rPr>
            <w:noProof/>
            <w:webHidden/>
          </w:rPr>
          <w:fldChar w:fldCharType="end"/>
        </w:r>
      </w:hyperlink>
    </w:p>
    <w:p w14:paraId="5106A479" w14:textId="0F45B23A"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3" w:history="1">
        <w:r w:rsidR="00E461B9" w:rsidRPr="00D14475">
          <w:rPr>
            <w:rStyle w:val="Hyperlink"/>
            <w:noProof/>
          </w:rPr>
          <w:t>1.7</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Network Manager/Technical staff</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_Toc211259053 \h </w:instrText>
        </w:r>
        <w:r w:rsidR="00E461B9" w:rsidRPr="00D14475">
          <w:rPr>
            <w:noProof/>
            <w:webHidden/>
          </w:rPr>
        </w:r>
        <w:r w:rsidR="00E461B9" w:rsidRPr="00D14475">
          <w:rPr>
            <w:noProof/>
            <w:webHidden/>
          </w:rPr>
          <w:fldChar w:fldCharType="separate"/>
        </w:r>
        <w:r w:rsidR="000850BB">
          <w:rPr>
            <w:noProof/>
            <w:webHidden/>
          </w:rPr>
          <w:t>5</w:t>
        </w:r>
        <w:r w:rsidR="00E461B9" w:rsidRPr="00D14475">
          <w:rPr>
            <w:noProof/>
            <w:webHidden/>
          </w:rPr>
          <w:fldChar w:fldCharType="end"/>
        </w:r>
      </w:hyperlink>
    </w:p>
    <w:p w14:paraId="06E0A0E2" w14:textId="61B36212"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4" w:history="1">
        <w:r w:rsidR="00E461B9" w:rsidRPr="00D14475">
          <w:rPr>
            <w:rStyle w:val="Hyperlink"/>
            <w:noProof/>
          </w:rPr>
          <w:t>1.8</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Data Protection Officer (DPO)</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_Toc211259054 \h </w:instrText>
        </w:r>
        <w:r w:rsidR="00E461B9" w:rsidRPr="00D14475">
          <w:rPr>
            <w:noProof/>
            <w:webHidden/>
          </w:rPr>
        </w:r>
        <w:r w:rsidR="00E461B9" w:rsidRPr="00D14475">
          <w:rPr>
            <w:noProof/>
            <w:webHidden/>
          </w:rPr>
          <w:fldChar w:fldCharType="separate"/>
        </w:r>
        <w:r w:rsidR="000850BB">
          <w:rPr>
            <w:noProof/>
            <w:webHidden/>
          </w:rPr>
          <w:t>6</w:t>
        </w:r>
        <w:r w:rsidR="00E461B9" w:rsidRPr="00D14475">
          <w:rPr>
            <w:noProof/>
            <w:webHidden/>
          </w:rPr>
          <w:fldChar w:fldCharType="end"/>
        </w:r>
      </w:hyperlink>
    </w:p>
    <w:p w14:paraId="7288B94B" w14:textId="01E3671B"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5" w:history="1">
        <w:r w:rsidR="00E461B9" w:rsidRPr="00D14475">
          <w:rPr>
            <w:rStyle w:val="Hyperlink"/>
            <w:noProof/>
          </w:rPr>
          <w:t>1.9</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Volunteers and contractors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_Toc211259055 \h </w:instrText>
        </w:r>
        <w:r w:rsidR="00E461B9" w:rsidRPr="00D14475">
          <w:rPr>
            <w:noProof/>
            <w:webHidden/>
          </w:rPr>
        </w:r>
        <w:r w:rsidR="00E461B9" w:rsidRPr="00D14475">
          <w:rPr>
            <w:noProof/>
            <w:webHidden/>
          </w:rPr>
          <w:fldChar w:fldCharType="separate"/>
        </w:r>
        <w:r w:rsidR="000850BB">
          <w:rPr>
            <w:noProof/>
            <w:webHidden/>
          </w:rPr>
          <w:t>6</w:t>
        </w:r>
        <w:r w:rsidR="00E461B9" w:rsidRPr="00D14475">
          <w:rPr>
            <w:noProof/>
            <w:webHidden/>
          </w:rPr>
          <w:fldChar w:fldCharType="end"/>
        </w:r>
      </w:hyperlink>
    </w:p>
    <w:p w14:paraId="02395F1F" w14:textId="21272657"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6" w:history="1">
        <w:r w:rsidR="00E461B9" w:rsidRPr="00D14475">
          <w:rPr>
            <w:rStyle w:val="Hyperlink"/>
            <w:noProof/>
          </w:rPr>
          <w:t>1.10</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Pupils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_Toc211259056 \h </w:instrText>
        </w:r>
        <w:r w:rsidR="00E461B9" w:rsidRPr="00D14475">
          <w:rPr>
            <w:noProof/>
            <w:webHidden/>
          </w:rPr>
        </w:r>
        <w:r w:rsidR="00E461B9" w:rsidRPr="00D14475">
          <w:rPr>
            <w:noProof/>
            <w:webHidden/>
          </w:rPr>
          <w:fldChar w:fldCharType="separate"/>
        </w:r>
        <w:r w:rsidR="000850BB">
          <w:rPr>
            <w:noProof/>
            <w:webHidden/>
          </w:rPr>
          <w:t>6</w:t>
        </w:r>
        <w:r w:rsidR="00E461B9" w:rsidRPr="00D14475">
          <w:rPr>
            <w:noProof/>
            <w:webHidden/>
          </w:rPr>
          <w:fldChar w:fldCharType="end"/>
        </w:r>
      </w:hyperlink>
    </w:p>
    <w:p w14:paraId="6E02D8E3" w14:textId="0DF47DD2"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7" w:history="1">
        <w:r w:rsidR="00E461B9" w:rsidRPr="00D14475">
          <w:rPr>
            <w:rStyle w:val="Hyperlink"/>
            <w:noProof/>
          </w:rPr>
          <w:t>1.11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Parents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_Toc211259057 \h </w:instrText>
        </w:r>
        <w:r w:rsidR="00E461B9" w:rsidRPr="00D14475">
          <w:rPr>
            <w:noProof/>
            <w:webHidden/>
          </w:rPr>
        </w:r>
        <w:r w:rsidR="00E461B9" w:rsidRPr="00D14475">
          <w:rPr>
            <w:noProof/>
            <w:webHidden/>
          </w:rPr>
          <w:fldChar w:fldCharType="separate"/>
        </w:r>
        <w:r w:rsidR="000850BB">
          <w:rPr>
            <w:noProof/>
            <w:webHidden/>
          </w:rPr>
          <w:t>7</w:t>
        </w:r>
        <w:r w:rsidR="00E461B9" w:rsidRPr="00D14475">
          <w:rPr>
            <w:noProof/>
            <w:webHidden/>
          </w:rPr>
          <w:fldChar w:fldCharType="end"/>
        </w:r>
      </w:hyperlink>
    </w:p>
    <w:p w14:paraId="7E47783F" w14:textId="434998AF"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58" w:history="1">
        <w:r w:rsidR="00E461B9" w:rsidRPr="00D14475">
          <w:rPr>
            <w:rStyle w:val="Hyperlink"/>
            <w:noProof/>
          </w:rPr>
          <w:t>2.</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Teaching and Learning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_Toc211259058 \h </w:instrText>
        </w:r>
        <w:r w:rsidR="00E461B9" w:rsidRPr="00D14475">
          <w:rPr>
            <w:noProof/>
            <w:webHidden/>
          </w:rPr>
        </w:r>
        <w:r w:rsidR="00E461B9" w:rsidRPr="00D14475">
          <w:rPr>
            <w:noProof/>
            <w:webHidden/>
          </w:rPr>
          <w:fldChar w:fldCharType="separate"/>
        </w:r>
        <w:r w:rsidR="000850BB">
          <w:rPr>
            <w:noProof/>
            <w:webHidden/>
          </w:rPr>
          <w:t>7</w:t>
        </w:r>
        <w:r w:rsidR="00E461B9" w:rsidRPr="00D14475">
          <w:rPr>
            <w:noProof/>
            <w:webHidden/>
          </w:rPr>
          <w:fldChar w:fldCharType="end"/>
        </w:r>
      </w:hyperlink>
    </w:p>
    <w:p w14:paraId="16DCFC81" w14:textId="54A88FA1"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59" w:history="1">
        <w:r w:rsidR="00E461B9" w:rsidRPr="00D14475">
          <w:rPr>
            <w:rStyle w:val="Hyperlink"/>
            <w:noProof/>
          </w:rPr>
          <w:t>2.1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How internet use enhances learning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_Toc211259059 \h </w:instrText>
        </w:r>
        <w:r w:rsidR="00E461B9" w:rsidRPr="00D14475">
          <w:rPr>
            <w:noProof/>
            <w:webHidden/>
          </w:rPr>
        </w:r>
        <w:r w:rsidR="00E461B9" w:rsidRPr="00D14475">
          <w:rPr>
            <w:noProof/>
            <w:webHidden/>
          </w:rPr>
          <w:fldChar w:fldCharType="separate"/>
        </w:r>
        <w:r w:rsidR="000850BB">
          <w:rPr>
            <w:noProof/>
            <w:webHidden/>
          </w:rPr>
          <w:t>8</w:t>
        </w:r>
        <w:r w:rsidR="00E461B9" w:rsidRPr="00D14475">
          <w:rPr>
            <w:noProof/>
            <w:webHidden/>
          </w:rPr>
          <w:fldChar w:fldCharType="end"/>
        </w:r>
      </w:hyperlink>
    </w:p>
    <w:p w14:paraId="36CF9ED4" w14:textId="132757CE"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0" w:history="1">
        <w:r w:rsidR="00E461B9" w:rsidRPr="00D14475">
          <w:rPr>
            <w:rStyle w:val="Hyperlink"/>
            <w:noProof/>
          </w:rPr>
          <w:t>2.2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Pupils with additional needs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_Toc211259060 \h </w:instrText>
        </w:r>
        <w:r w:rsidR="00E461B9" w:rsidRPr="00D14475">
          <w:rPr>
            <w:noProof/>
            <w:webHidden/>
          </w:rPr>
        </w:r>
        <w:r w:rsidR="00E461B9" w:rsidRPr="00D14475">
          <w:rPr>
            <w:noProof/>
            <w:webHidden/>
          </w:rPr>
          <w:fldChar w:fldCharType="separate"/>
        </w:r>
        <w:r w:rsidR="000850BB">
          <w:rPr>
            <w:noProof/>
            <w:webHidden/>
          </w:rPr>
          <w:t>9</w:t>
        </w:r>
        <w:r w:rsidR="00E461B9" w:rsidRPr="00D14475">
          <w:rPr>
            <w:noProof/>
            <w:webHidden/>
          </w:rPr>
          <w:fldChar w:fldCharType="end"/>
        </w:r>
      </w:hyperlink>
    </w:p>
    <w:p w14:paraId="560D0D2C" w14:textId="733DBF20"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1" w:history="1">
        <w:r w:rsidR="00E461B9" w:rsidRPr="00D14475">
          <w:rPr>
            <w:rStyle w:val="Hyperlink"/>
            <w:noProof/>
          </w:rPr>
          <w:t>2.3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Remote Education</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_Toc211259061 \h </w:instrText>
        </w:r>
        <w:r w:rsidR="00E461B9" w:rsidRPr="00D14475">
          <w:rPr>
            <w:noProof/>
            <w:webHidden/>
          </w:rPr>
        </w:r>
        <w:r w:rsidR="00E461B9" w:rsidRPr="00D14475">
          <w:rPr>
            <w:noProof/>
            <w:webHidden/>
          </w:rPr>
          <w:fldChar w:fldCharType="separate"/>
        </w:r>
        <w:r w:rsidR="000850BB">
          <w:rPr>
            <w:noProof/>
            <w:webHidden/>
          </w:rPr>
          <w:t>9</w:t>
        </w:r>
        <w:r w:rsidR="00E461B9" w:rsidRPr="00D14475">
          <w:rPr>
            <w:noProof/>
            <w:webHidden/>
          </w:rPr>
          <w:fldChar w:fldCharType="end"/>
        </w:r>
      </w:hyperlink>
    </w:p>
    <w:p w14:paraId="4DBF28E0" w14:textId="22FEFDE9"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62" w:history="1">
        <w:r w:rsidR="00E461B9" w:rsidRPr="00D14475">
          <w:rPr>
            <w:rStyle w:val="Hyperlink"/>
            <w:noProof/>
          </w:rPr>
          <w:t>3.</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Handling online safety concerns and incidents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_Toc211259062 \h </w:instrText>
        </w:r>
        <w:r w:rsidR="00E461B9" w:rsidRPr="00D14475">
          <w:rPr>
            <w:noProof/>
            <w:webHidden/>
          </w:rPr>
        </w:r>
        <w:r w:rsidR="00E461B9" w:rsidRPr="00D14475">
          <w:rPr>
            <w:noProof/>
            <w:webHidden/>
          </w:rPr>
          <w:fldChar w:fldCharType="separate"/>
        </w:r>
        <w:r w:rsidR="000850BB">
          <w:rPr>
            <w:noProof/>
            <w:webHidden/>
          </w:rPr>
          <w:t>11</w:t>
        </w:r>
        <w:r w:rsidR="00E461B9" w:rsidRPr="00D14475">
          <w:rPr>
            <w:noProof/>
            <w:webHidden/>
          </w:rPr>
          <w:fldChar w:fldCharType="end"/>
        </w:r>
      </w:hyperlink>
    </w:p>
    <w:p w14:paraId="398FF5B0" w14:textId="0AC12295"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3" w:history="1">
        <w:r w:rsidR="00E461B9" w:rsidRPr="00D14475">
          <w:rPr>
            <w:rStyle w:val="Hyperlink"/>
            <w:noProof/>
            <w:lang w:eastAsia="en-GB"/>
          </w:rPr>
          <w:t>3.1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Sharing nude and/or semi-nude images and/or videos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_Toc211259063 \h </w:instrText>
        </w:r>
        <w:r w:rsidR="00E461B9" w:rsidRPr="00D14475">
          <w:rPr>
            <w:noProof/>
            <w:webHidden/>
          </w:rPr>
        </w:r>
        <w:r w:rsidR="00E461B9" w:rsidRPr="00D14475">
          <w:rPr>
            <w:noProof/>
            <w:webHidden/>
          </w:rPr>
          <w:fldChar w:fldCharType="separate"/>
        </w:r>
        <w:r w:rsidR="000850BB">
          <w:rPr>
            <w:noProof/>
            <w:webHidden/>
          </w:rPr>
          <w:t>12</w:t>
        </w:r>
        <w:r w:rsidR="00E461B9" w:rsidRPr="00D14475">
          <w:rPr>
            <w:noProof/>
            <w:webHidden/>
          </w:rPr>
          <w:fldChar w:fldCharType="end"/>
        </w:r>
      </w:hyperlink>
    </w:p>
    <w:p w14:paraId="62D13262" w14:textId="12AA8632"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4" w:history="1">
        <w:r w:rsidR="00E461B9" w:rsidRPr="00D14475">
          <w:rPr>
            <w:rStyle w:val="Hyperlink"/>
            <w:noProof/>
            <w:lang w:eastAsia="en-GB"/>
          </w:rPr>
          <w:t>3.2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Upskirting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_Toc211259064 \h </w:instrText>
        </w:r>
        <w:r w:rsidR="00E461B9" w:rsidRPr="00D14475">
          <w:rPr>
            <w:noProof/>
            <w:webHidden/>
          </w:rPr>
        </w:r>
        <w:r w:rsidR="00E461B9" w:rsidRPr="00D14475">
          <w:rPr>
            <w:noProof/>
            <w:webHidden/>
          </w:rPr>
          <w:fldChar w:fldCharType="separate"/>
        </w:r>
        <w:r w:rsidR="000850BB">
          <w:rPr>
            <w:noProof/>
            <w:webHidden/>
          </w:rPr>
          <w:t>13</w:t>
        </w:r>
        <w:r w:rsidR="00E461B9" w:rsidRPr="00D14475">
          <w:rPr>
            <w:noProof/>
            <w:webHidden/>
          </w:rPr>
          <w:fldChar w:fldCharType="end"/>
        </w:r>
      </w:hyperlink>
    </w:p>
    <w:p w14:paraId="0E86C474" w14:textId="7819822B"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5" w:history="1">
        <w:r w:rsidR="00E461B9" w:rsidRPr="00D14475">
          <w:rPr>
            <w:rStyle w:val="Hyperlink"/>
            <w:noProof/>
            <w:lang w:eastAsia="en-GB"/>
          </w:rPr>
          <w:t>3.3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Cyberbullying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_Toc211259065 \h </w:instrText>
        </w:r>
        <w:r w:rsidR="00E461B9" w:rsidRPr="00D14475">
          <w:rPr>
            <w:noProof/>
            <w:webHidden/>
          </w:rPr>
        </w:r>
        <w:r w:rsidR="00E461B9" w:rsidRPr="00D14475">
          <w:rPr>
            <w:noProof/>
            <w:webHidden/>
          </w:rPr>
          <w:fldChar w:fldCharType="separate"/>
        </w:r>
        <w:r w:rsidR="000850BB">
          <w:rPr>
            <w:noProof/>
            <w:webHidden/>
          </w:rPr>
          <w:t>13</w:t>
        </w:r>
        <w:r w:rsidR="00E461B9" w:rsidRPr="00D14475">
          <w:rPr>
            <w:noProof/>
            <w:webHidden/>
          </w:rPr>
          <w:fldChar w:fldCharType="end"/>
        </w:r>
      </w:hyperlink>
    </w:p>
    <w:p w14:paraId="632B4A5D" w14:textId="72AA7355"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6" w:history="1">
        <w:r w:rsidR="00E461B9" w:rsidRPr="00D14475">
          <w:rPr>
            <w:rStyle w:val="Hyperlink"/>
            <w:rFonts w:eastAsia="Calibri"/>
            <w:noProof/>
          </w:rPr>
          <w:t>3.4</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Harmful online challenges or hoaxes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_Toc211259066 \h </w:instrText>
        </w:r>
        <w:r w:rsidR="00E461B9" w:rsidRPr="00D14475">
          <w:rPr>
            <w:noProof/>
            <w:webHidden/>
          </w:rPr>
        </w:r>
        <w:r w:rsidR="00E461B9" w:rsidRPr="00D14475">
          <w:rPr>
            <w:noProof/>
            <w:webHidden/>
          </w:rPr>
          <w:fldChar w:fldCharType="separate"/>
        </w:r>
        <w:r w:rsidR="000850BB">
          <w:rPr>
            <w:noProof/>
            <w:webHidden/>
          </w:rPr>
          <w:t>14</w:t>
        </w:r>
        <w:r w:rsidR="00E461B9" w:rsidRPr="00D14475">
          <w:rPr>
            <w:noProof/>
            <w:webHidden/>
          </w:rPr>
          <w:fldChar w:fldCharType="end"/>
        </w:r>
      </w:hyperlink>
    </w:p>
    <w:p w14:paraId="0ED0C2C8" w14:textId="6D47B895"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7" w:history="1">
        <w:r w:rsidR="00E461B9" w:rsidRPr="00D14475">
          <w:rPr>
            <w:rStyle w:val="Hyperlink"/>
            <w:noProof/>
            <w:lang w:eastAsia="en-GB"/>
          </w:rPr>
          <w:t>3.5</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Sexual violence and harassment</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_Toc211259067 \h </w:instrText>
        </w:r>
        <w:r w:rsidR="00E461B9" w:rsidRPr="00D14475">
          <w:rPr>
            <w:noProof/>
            <w:webHidden/>
          </w:rPr>
        </w:r>
        <w:r w:rsidR="00E461B9" w:rsidRPr="00D14475">
          <w:rPr>
            <w:noProof/>
            <w:webHidden/>
          </w:rPr>
          <w:fldChar w:fldCharType="separate"/>
        </w:r>
        <w:r w:rsidR="000850BB">
          <w:rPr>
            <w:noProof/>
            <w:webHidden/>
          </w:rPr>
          <w:t>15</w:t>
        </w:r>
        <w:r w:rsidR="00E461B9" w:rsidRPr="00D14475">
          <w:rPr>
            <w:noProof/>
            <w:webHidden/>
          </w:rPr>
          <w:fldChar w:fldCharType="end"/>
        </w:r>
      </w:hyperlink>
    </w:p>
    <w:p w14:paraId="79CD22D5" w14:textId="3CA5B52D"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8" w:history="1">
        <w:r w:rsidR="00E461B9" w:rsidRPr="00D14475">
          <w:rPr>
            <w:rStyle w:val="Hyperlink"/>
            <w:noProof/>
            <w:lang w:eastAsia="en-GB"/>
          </w:rPr>
          <w:t>3.6</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Misuse of school technology (devices, systems, networks, or platforms)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_Toc211259068 \h </w:instrText>
        </w:r>
        <w:r w:rsidR="00E461B9" w:rsidRPr="00D14475">
          <w:rPr>
            <w:noProof/>
            <w:webHidden/>
          </w:rPr>
        </w:r>
        <w:r w:rsidR="00E461B9" w:rsidRPr="00D14475">
          <w:rPr>
            <w:noProof/>
            <w:webHidden/>
          </w:rPr>
          <w:fldChar w:fldCharType="separate"/>
        </w:r>
        <w:r w:rsidR="000850BB">
          <w:rPr>
            <w:noProof/>
            <w:webHidden/>
          </w:rPr>
          <w:t>15</w:t>
        </w:r>
        <w:r w:rsidR="00E461B9" w:rsidRPr="00D14475">
          <w:rPr>
            <w:noProof/>
            <w:webHidden/>
          </w:rPr>
          <w:fldChar w:fldCharType="end"/>
        </w:r>
      </w:hyperlink>
    </w:p>
    <w:p w14:paraId="4DBE3DB7" w14:textId="59CED47D"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69" w:history="1">
        <w:r w:rsidR="00E461B9" w:rsidRPr="00D14475">
          <w:rPr>
            <w:rStyle w:val="Hyperlink"/>
            <w:noProof/>
            <w:lang w:eastAsia="en-GB"/>
          </w:rPr>
          <w:t>3.7</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lang w:eastAsia="en-GB"/>
          </w:rPr>
          <w:t>Social media incidents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_Toc211259069 \h </w:instrText>
        </w:r>
        <w:r w:rsidR="00E461B9" w:rsidRPr="00D14475">
          <w:rPr>
            <w:noProof/>
            <w:webHidden/>
          </w:rPr>
        </w:r>
        <w:r w:rsidR="00E461B9" w:rsidRPr="00D14475">
          <w:rPr>
            <w:noProof/>
            <w:webHidden/>
          </w:rPr>
          <w:fldChar w:fldCharType="separate"/>
        </w:r>
        <w:r w:rsidR="000850BB">
          <w:rPr>
            <w:noProof/>
            <w:webHidden/>
          </w:rPr>
          <w:t>15</w:t>
        </w:r>
        <w:r w:rsidR="00E461B9" w:rsidRPr="00D14475">
          <w:rPr>
            <w:noProof/>
            <w:webHidden/>
          </w:rPr>
          <w:fldChar w:fldCharType="end"/>
        </w:r>
      </w:hyperlink>
    </w:p>
    <w:p w14:paraId="16526488" w14:textId="07793F38"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70" w:history="1">
        <w:r w:rsidR="00E461B9" w:rsidRPr="00D14475">
          <w:rPr>
            <w:rStyle w:val="Hyperlink"/>
            <w:noProof/>
          </w:rPr>
          <w:t>4.</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Data protection and data security</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_Toc211259070 \h </w:instrText>
        </w:r>
        <w:r w:rsidR="00E461B9" w:rsidRPr="00D14475">
          <w:rPr>
            <w:noProof/>
            <w:webHidden/>
          </w:rPr>
        </w:r>
        <w:r w:rsidR="00E461B9" w:rsidRPr="00D14475">
          <w:rPr>
            <w:noProof/>
            <w:webHidden/>
          </w:rPr>
          <w:fldChar w:fldCharType="separate"/>
        </w:r>
        <w:r w:rsidR="000850BB">
          <w:rPr>
            <w:noProof/>
            <w:webHidden/>
          </w:rPr>
          <w:t>16</w:t>
        </w:r>
        <w:r w:rsidR="00E461B9" w:rsidRPr="00D14475">
          <w:rPr>
            <w:noProof/>
            <w:webHidden/>
          </w:rPr>
          <w:fldChar w:fldCharType="end"/>
        </w:r>
      </w:hyperlink>
    </w:p>
    <w:p w14:paraId="71E78115" w14:textId="765117D2"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71" w:history="1">
        <w:r w:rsidR="00E461B9" w:rsidRPr="00D14475">
          <w:rPr>
            <w:rStyle w:val="Hyperlink"/>
            <w:noProof/>
          </w:rPr>
          <w:t>4.1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Maintaining Information Systems Security</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_Toc211259071 \h </w:instrText>
        </w:r>
        <w:r w:rsidR="00E461B9" w:rsidRPr="00D14475">
          <w:rPr>
            <w:noProof/>
            <w:webHidden/>
          </w:rPr>
        </w:r>
        <w:r w:rsidR="00E461B9" w:rsidRPr="00D14475">
          <w:rPr>
            <w:noProof/>
            <w:webHidden/>
          </w:rPr>
          <w:fldChar w:fldCharType="separate"/>
        </w:r>
        <w:r w:rsidR="000850BB">
          <w:rPr>
            <w:noProof/>
            <w:webHidden/>
          </w:rPr>
          <w:t>16</w:t>
        </w:r>
        <w:r w:rsidR="00E461B9" w:rsidRPr="00D14475">
          <w:rPr>
            <w:noProof/>
            <w:webHidden/>
          </w:rPr>
          <w:fldChar w:fldCharType="end"/>
        </w:r>
      </w:hyperlink>
    </w:p>
    <w:p w14:paraId="594FEE00" w14:textId="7E283843"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72" w:history="1">
        <w:r w:rsidR="00E461B9" w:rsidRPr="00D14475">
          <w:rPr>
            <w:rStyle w:val="Hyperlink"/>
            <w:noProof/>
          </w:rPr>
          <w:t>4.2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Password Security</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_Toc211259072 \h </w:instrText>
        </w:r>
        <w:r w:rsidR="00E461B9" w:rsidRPr="00D14475">
          <w:rPr>
            <w:noProof/>
            <w:webHidden/>
          </w:rPr>
        </w:r>
        <w:r w:rsidR="00E461B9" w:rsidRPr="00D14475">
          <w:rPr>
            <w:noProof/>
            <w:webHidden/>
          </w:rPr>
          <w:fldChar w:fldCharType="separate"/>
        </w:r>
        <w:r w:rsidR="000850BB">
          <w:rPr>
            <w:noProof/>
            <w:webHidden/>
          </w:rPr>
          <w:t>17</w:t>
        </w:r>
        <w:r w:rsidR="00E461B9" w:rsidRPr="00D14475">
          <w:rPr>
            <w:noProof/>
            <w:webHidden/>
          </w:rPr>
          <w:fldChar w:fldCharType="end"/>
        </w:r>
      </w:hyperlink>
    </w:p>
    <w:p w14:paraId="6A6A5B13" w14:textId="64332850"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73" w:history="1">
        <w:r w:rsidR="00E461B9" w:rsidRPr="00D14475">
          <w:rPr>
            <w:rStyle w:val="Hyperlink"/>
            <w:noProof/>
          </w:rPr>
          <w:t>5.</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Electronic Communications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_Toc211259073 \h </w:instrText>
        </w:r>
        <w:r w:rsidR="00E461B9" w:rsidRPr="00D14475">
          <w:rPr>
            <w:noProof/>
            <w:webHidden/>
          </w:rPr>
        </w:r>
        <w:r w:rsidR="00E461B9" w:rsidRPr="00D14475">
          <w:rPr>
            <w:noProof/>
            <w:webHidden/>
          </w:rPr>
          <w:fldChar w:fldCharType="separate"/>
        </w:r>
        <w:r w:rsidR="000850BB">
          <w:rPr>
            <w:noProof/>
            <w:webHidden/>
          </w:rPr>
          <w:t>18</w:t>
        </w:r>
        <w:r w:rsidR="00E461B9" w:rsidRPr="00D14475">
          <w:rPr>
            <w:noProof/>
            <w:webHidden/>
          </w:rPr>
          <w:fldChar w:fldCharType="end"/>
        </w:r>
      </w:hyperlink>
    </w:p>
    <w:p w14:paraId="0D34E962" w14:textId="7004038A"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74" w:history="1">
        <w:r w:rsidR="00E461B9" w:rsidRPr="00D14475">
          <w:rPr>
            <w:rStyle w:val="Hyperlink"/>
            <w:noProof/>
          </w:rPr>
          <w:t>5.1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Managing Email</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_Toc211259074 \h </w:instrText>
        </w:r>
        <w:r w:rsidR="00E461B9" w:rsidRPr="00D14475">
          <w:rPr>
            <w:noProof/>
            <w:webHidden/>
          </w:rPr>
        </w:r>
        <w:r w:rsidR="00E461B9" w:rsidRPr="00D14475">
          <w:rPr>
            <w:noProof/>
            <w:webHidden/>
          </w:rPr>
          <w:fldChar w:fldCharType="separate"/>
        </w:r>
        <w:r w:rsidR="000850BB">
          <w:rPr>
            <w:noProof/>
            <w:webHidden/>
          </w:rPr>
          <w:t>18</w:t>
        </w:r>
        <w:r w:rsidR="00E461B9" w:rsidRPr="00D14475">
          <w:rPr>
            <w:noProof/>
            <w:webHidden/>
          </w:rPr>
          <w:fldChar w:fldCharType="end"/>
        </w:r>
      </w:hyperlink>
    </w:p>
    <w:p w14:paraId="41EA0348" w14:textId="192BCC96"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75" w:history="1">
        <w:r w:rsidR="00E461B9" w:rsidRPr="00D14475">
          <w:rPr>
            <w:rStyle w:val="Hyperlink"/>
            <w:noProof/>
          </w:rPr>
          <w:t>5.2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Emailing personal, sensitive, confidential, or classified information</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_Toc211259075 \h </w:instrText>
        </w:r>
        <w:r w:rsidR="00E461B9" w:rsidRPr="00D14475">
          <w:rPr>
            <w:noProof/>
            <w:webHidden/>
          </w:rPr>
        </w:r>
        <w:r w:rsidR="00E461B9" w:rsidRPr="00D14475">
          <w:rPr>
            <w:noProof/>
            <w:webHidden/>
          </w:rPr>
          <w:fldChar w:fldCharType="separate"/>
        </w:r>
        <w:r w:rsidR="000850BB">
          <w:rPr>
            <w:noProof/>
            <w:webHidden/>
          </w:rPr>
          <w:t>18</w:t>
        </w:r>
        <w:r w:rsidR="00E461B9" w:rsidRPr="00D14475">
          <w:rPr>
            <w:noProof/>
            <w:webHidden/>
          </w:rPr>
          <w:fldChar w:fldCharType="end"/>
        </w:r>
      </w:hyperlink>
    </w:p>
    <w:p w14:paraId="498CC137" w14:textId="7D4499A6"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76" w:history="1">
        <w:r w:rsidR="00E461B9" w:rsidRPr="00D14475">
          <w:rPr>
            <w:rStyle w:val="Hyperlink"/>
            <w:noProof/>
          </w:rPr>
          <w:t>5.3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Zombie accounts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_Toc211259076 \h </w:instrText>
        </w:r>
        <w:r w:rsidR="00E461B9" w:rsidRPr="00D14475">
          <w:rPr>
            <w:noProof/>
            <w:webHidden/>
          </w:rPr>
        </w:r>
        <w:r w:rsidR="00E461B9" w:rsidRPr="00D14475">
          <w:rPr>
            <w:noProof/>
            <w:webHidden/>
          </w:rPr>
          <w:fldChar w:fldCharType="separate"/>
        </w:r>
        <w:r w:rsidR="000850BB">
          <w:rPr>
            <w:noProof/>
            <w:webHidden/>
          </w:rPr>
          <w:t>19</w:t>
        </w:r>
        <w:r w:rsidR="00E461B9" w:rsidRPr="00D14475">
          <w:rPr>
            <w:noProof/>
            <w:webHidden/>
          </w:rPr>
          <w:fldChar w:fldCharType="end"/>
        </w:r>
      </w:hyperlink>
    </w:p>
    <w:p w14:paraId="37DD2F93" w14:textId="3E69A899"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77" w:history="1">
        <w:r w:rsidR="00E461B9" w:rsidRPr="00D14475">
          <w:rPr>
            <w:rStyle w:val="Hyperlink"/>
            <w:noProof/>
          </w:rPr>
          <w:t>6.</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School Website</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_Toc211259077 \h </w:instrText>
        </w:r>
        <w:r w:rsidR="00E461B9" w:rsidRPr="00D14475">
          <w:rPr>
            <w:noProof/>
            <w:webHidden/>
          </w:rPr>
        </w:r>
        <w:r w:rsidR="00E461B9" w:rsidRPr="00D14475">
          <w:rPr>
            <w:noProof/>
            <w:webHidden/>
          </w:rPr>
          <w:fldChar w:fldCharType="separate"/>
        </w:r>
        <w:r w:rsidR="000850BB">
          <w:rPr>
            <w:noProof/>
            <w:webHidden/>
          </w:rPr>
          <w:t>19</w:t>
        </w:r>
        <w:r w:rsidR="00E461B9" w:rsidRPr="00D14475">
          <w:rPr>
            <w:noProof/>
            <w:webHidden/>
          </w:rPr>
          <w:fldChar w:fldCharType="end"/>
        </w:r>
      </w:hyperlink>
    </w:p>
    <w:p w14:paraId="3B76F704" w14:textId="1E3EEF74"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78" w:history="1">
        <w:r w:rsidR="00E461B9" w:rsidRPr="00D14475">
          <w:rPr>
            <w:rStyle w:val="Hyperlink"/>
            <w:noProof/>
          </w:rPr>
          <w:t>7.</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Use of digital and video images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_Toc211259078 \h </w:instrText>
        </w:r>
        <w:r w:rsidR="00E461B9" w:rsidRPr="00D14475">
          <w:rPr>
            <w:noProof/>
            <w:webHidden/>
          </w:rPr>
        </w:r>
        <w:r w:rsidR="00E461B9" w:rsidRPr="00D14475">
          <w:rPr>
            <w:noProof/>
            <w:webHidden/>
          </w:rPr>
          <w:fldChar w:fldCharType="separate"/>
        </w:r>
        <w:r w:rsidR="000850BB">
          <w:rPr>
            <w:noProof/>
            <w:webHidden/>
          </w:rPr>
          <w:t>19</w:t>
        </w:r>
        <w:r w:rsidR="00E461B9" w:rsidRPr="00D14475">
          <w:rPr>
            <w:noProof/>
            <w:webHidden/>
          </w:rPr>
          <w:fldChar w:fldCharType="end"/>
        </w:r>
      </w:hyperlink>
    </w:p>
    <w:p w14:paraId="5DEF1B69" w14:textId="780ECD63"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79" w:history="1">
        <w:r w:rsidR="00E461B9" w:rsidRPr="00D14475">
          <w:rPr>
            <w:rStyle w:val="Hyperlink"/>
            <w:noProof/>
          </w:rPr>
          <w:t>8.</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Cloud Platforms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_Toc211259079 \h </w:instrText>
        </w:r>
        <w:r w:rsidR="00E461B9" w:rsidRPr="00D14475">
          <w:rPr>
            <w:noProof/>
            <w:webHidden/>
          </w:rPr>
        </w:r>
        <w:r w:rsidR="00E461B9" w:rsidRPr="00D14475">
          <w:rPr>
            <w:noProof/>
            <w:webHidden/>
          </w:rPr>
          <w:fldChar w:fldCharType="separate"/>
        </w:r>
        <w:r w:rsidR="000850BB">
          <w:rPr>
            <w:noProof/>
            <w:webHidden/>
          </w:rPr>
          <w:t>20</w:t>
        </w:r>
        <w:r w:rsidR="00E461B9" w:rsidRPr="00D14475">
          <w:rPr>
            <w:noProof/>
            <w:webHidden/>
          </w:rPr>
          <w:fldChar w:fldCharType="end"/>
        </w:r>
      </w:hyperlink>
    </w:p>
    <w:p w14:paraId="38FB6582" w14:textId="3A5EF132"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80" w:history="1">
        <w:r w:rsidR="00E461B9" w:rsidRPr="00D14475">
          <w:rPr>
            <w:rStyle w:val="Hyperlink"/>
            <w:noProof/>
          </w:rPr>
          <w:t>9.</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Social Media</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_Toc211259080 \h </w:instrText>
        </w:r>
        <w:r w:rsidR="00E461B9" w:rsidRPr="00D14475">
          <w:rPr>
            <w:noProof/>
            <w:webHidden/>
          </w:rPr>
        </w:r>
        <w:r w:rsidR="00E461B9" w:rsidRPr="00D14475">
          <w:rPr>
            <w:noProof/>
            <w:webHidden/>
          </w:rPr>
          <w:fldChar w:fldCharType="separate"/>
        </w:r>
        <w:r w:rsidR="000850BB">
          <w:rPr>
            <w:noProof/>
            <w:webHidden/>
          </w:rPr>
          <w:t>21</w:t>
        </w:r>
        <w:r w:rsidR="00E461B9" w:rsidRPr="00D14475">
          <w:rPr>
            <w:noProof/>
            <w:webHidden/>
          </w:rPr>
          <w:fldChar w:fldCharType="end"/>
        </w:r>
      </w:hyperlink>
    </w:p>
    <w:p w14:paraId="1F720851" w14:textId="31413150"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81" w:history="1">
        <w:r w:rsidR="00E461B9" w:rsidRPr="00D14475">
          <w:rPr>
            <w:rStyle w:val="Hyperlink"/>
            <w:noProof/>
          </w:rPr>
          <w:t>9.1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Managing social networking, social media, and personal publishing sites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_Toc211259081 \h </w:instrText>
        </w:r>
        <w:r w:rsidR="00E461B9" w:rsidRPr="00D14475">
          <w:rPr>
            <w:noProof/>
            <w:webHidden/>
          </w:rPr>
        </w:r>
        <w:r w:rsidR="00E461B9" w:rsidRPr="00D14475">
          <w:rPr>
            <w:noProof/>
            <w:webHidden/>
          </w:rPr>
          <w:fldChar w:fldCharType="separate"/>
        </w:r>
        <w:r w:rsidR="000850BB">
          <w:rPr>
            <w:noProof/>
            <w:webHidden/>
          </w:rPr>
          <w:t>21</w:t>
        </w:r>
        <w:r w:rsidR="00E461B9" w:rsidRPr="00D14475">
          <w:rPr>
            <w:noProof/>
            <w:webHidden/>
          </w:rPr>
          <w:fldChar w:fldCharType="end"/>
        </w:r>
      </w:hyperlink>
    </w:p>
    <w:p w14:paraId="74B5C7F7" w14:textId="7E8C6FA4"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82" w:history="1">
        <w:r w:rsidR="00E461B9" w:rsidRPr="00D14475">
          <w:rPr>
            <w:rStyle w:val="Hyperlink"/>
            <w:iCs/>
            <w:noProof/>
          </w:rPr>
          <w:t>9.2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Personal devices and bring your own device (BYOD) procedures: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_Toc211259082 \h </w:instrText>
        </w:r>
        <w:r w:rsidR="00E461B9" w:rsidRPr="00D14475">
          <w:rPr>
            <w:noProof/>
            <w:webHidden/>
          </w:rPr>
        </w:r>
        <w:r w:rsidR="00E461B9" w:rsidRPr="00D14475">
          <w:rPr>
            <w:noProof/>
            <w:webHidden/>
          </w:rPr>
          <w:fldChar w:fldCharType="separate"/>
        </w:r>
        <w:r w:rsidR="000850BB">
          <w:rPr>
            <w:noProof/>
            <w:webHidden/>
          </w:rPr>
          <w:t>22</w:t>
        </w:r>
        <w:r w:rsidR="00E461B9" w:rsidRPr="00D14475">
          <w:rPr>
            <w:noProof/>
            <w:webHidden/>
          </w:rPr>
          <w:fldChar w:fldCharType="end"/>
        </w:r>
      </w:hyperlink>
    </w:p>
    <w:p w14:paraId="7CC545F0" w14:textId="6404F8FE"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83" w:history="1">
        <w:r w:rsidR="00E461B9" w:rsidRPr="00D14475">
          <w:rPr>
            <w:rStyle w:val="Hyperlink"/>
            <w:noProof/>
          </w:rPr>
          <w:t>10.</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Managing filtering and monitoring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_Toc211259083 \h </w:instrText>
        </w:r>
        <w:r w:rsidR="00E461B9" w:rsidRPr="00D14475">
          <w:rPr>
            <w:noProof/>
            <w:webHidden/>
          </w:rPr>
        </w:r>
        <w:r w:rsidR="00E461B9" w:rsidRPr="00D14475">
          <w:rPr>
            <w:noProof/>
            <w:webHidden/>
          </w:rPr>
          <w:fldChar w:fldCharType="separate"/>
        </w:r>
        <w:r w:rsidR="000850BB">
          <w:rPr>
            <w:noProof/>
            <w:webHidden/>
          </w:rPr>
          <w:t>25</w:t>
        </w:r>
        <w:r w:rsidR="00E461B9" w:rsidRPr="00D14475">
          <w:rPr>
            <w:noProof/>
            <w:webHidden/>
          </w:rPr>
          <w:fldChar w:fldCharType="end"/>
        </w:r>
      </w:hyperlink>
    </w:p>
    <w:p w14:paraId="37190817" w14:textId="47AF542C"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84" w:history="1">
        <w:r w:rsidR="00E461B9" w:rsidRPr="00D14475">
          <w:rPr>
            <w:rStyle w:val="Hyperlink"/>
            <w:noProof/>
          </w:rPr>
          <w:t>11.</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Managing emerging technologies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_Toc211259084 \h </w:instrText>
        </w:r>
        <w:r w:rsidR="00E461B9" w:rsidRPr="00D14475">
          <w:rPr>
            <w:noProof/>
            <w:webHidden/>
          </w:rPr>
        </w:r>
        <w:r w:rsidR="00E461B9" w:rsidRPr="00D14475">
          <w:rPr>
            <w:noProof/>
            <w:webHidden/>
          </w:rPr>
          <w:fldChar w:fldCharType="separate"/>
        </w:r>
        <w:r w:rsidR="000850BB">
          <w:rPr>
            <w:noProof/>
            <w:webHidden/>
          </w:rPr>
          <w:t>26</w:t>
        </w:r>
        <w:r w:rsidR="00E461B9" w:rsidRPr="00D14475">
          <w:rPr>
            <w:noProof/>
            <w:webHidden/>
          </w:rPr>
          <w:fldChar w:fldCharType="end"/>
        </w:r>
      </w:hyperlink>
    </w:p>
    <w:p w14:paraId="56583697" w14:textId="37C6C74F"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85" w:history="1">
        <w:r w:rsidR="00E461B9" w:rsidRPr="00D14475">
          <w:rPr>
            <w:rStyle w:val="Hyperlink"/>
            <w:rFonts w:eastAsia="Calibri"/>
            <w:noProof/>
          </w:rPr>
          <w:t>12.</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Cyber security and resilience</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_Toc211259085 \h </w:instrText>
        </w:r>
        <w:r w:rsidR="00E461B9" w:rsidRPr="00D14475">
          <w:rPr>
            <w:noProof/>
            <w:webHidden/>
          </w:rPr>
        </w:r>
        <w:r w:rsidR="00E461B9" w:rsidRPr="00D14475">
          <w:rPr>
            <w:noProof/>
            <w:webHidden/>
          </w:rPr>
          <w:fldChar w:fldCharType="separate"/>
        </w:r>
        <w:r w:rsidR="000850BB">
          <w:rPr>
            <w:noProof/>
            <w:webHidden/>
          </w:rPr>
          <w:t>26</w:t>
        </w:r>
        <w:r w:rsidR="00E461B9" w:rsidRPr="00D14475">
          <w:rPr>
            <w:noProof/>
            <w:webHidden/>
          </w:rPr>
          <w:fldChar w:fldCharType="end"/>
        </w:r>
      </w:hyperlink>
    </w:p>
    <w:p w14:paraId="11332FB3" w14:textId="23A69E41"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86" w:history="1">
        <w:r w:rsidR="00E461B9" w:rsidRPr="00D14475">
          <w:rPr>
            <w:rStyle w:val="Hyperlink"/>
            <w:noProof/>
          </w:rPr>
          <w:t>13.</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Policy Decisions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_Toc211259086 \h </w:instrText>
        </w:r>
        <w:r w:rsidR="00E461B9" w:rsidRPr="00D14475">
          <w:rPr>
            <w:noProof/>
            <w:webHidden/>
          </w:rPr>
        </w:r>
        <w:r w:rsidR="00E461B9" w:rsidRPr="00D14475">
          <w:rPr>
            <w:noProof/>
            <w:webHidden/>
          </w:rPr>
          <w:fldChar w:fldCharType="separate"/>
        </w:r>
        <w:r w:rsidR="000850BB">
          <w:rPr>
            <w:noProof/>
            <w:webHidden/>
          </w:rPr>
          <w:t>26</w:t>
        </w:r>
        <w:r w:rsidR="00E461B9" w:rsidRPr="00D14475">
          <w:rPr>
            <w:noProof/>
            <w:webHidden/>
          </w:rPr>
          <w:fldChar w:fldCharType="end"/>
        </w:r>
      </w:hyperlink>
    </w:p>
    <w:p w14:paraId="73B9AEA1" w14:textId="2AD40F40"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87" w:history="1">
        <w:r w:rsidR="00E461B9" w:rsidRPr="00D14475">
          <w:rPr>
            <w:rStyle w:val="Hyperlink"/>
            <w:noProof/>
          </w:rPr>
          <w:t>13.1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noProof/>
          </w:rPr>
          <w:t>Authorising internet access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_Toc211259087 \h </w:instrText>
        </w:r>
        <w:r w:rsidR="00E461B9" w:rsidRPr="00D14475">
          <w:rPr>
            <w:noProof/>
            <w:webHidden/>
          </w:rPr>
        </w:r>
        <w:r w:rsidR="00E461B9" w:rsidRPr="00D14475">
          <w:rPr>
            <w:noProof/>
            <w:webHidden/>
          </w:rPr>
          <w:fldChar w:fldCharType="separate"/>
        </w:r>
        <w:r w:rsidR="000850BB">
          <w:rPr>
            <w:noProof/>
            <w:webHidden/>
          </w:rPr>
          <w:t>26</w:t>
        </w:r>
        <w:r w:rsidR="00E461B9" w:rsidRPr="00D14475">
          <w:rPr>
            <w:noProof/>
            <w:webHidden/>
          </w:rPr>
          <w:fldChar w:fldCharType="end"/>
        </w:r>
      </w:hyperlink>
    </w:p>
    <w:p w14:paraId="356D5711" w14:textId="26E39FCA"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88" w:history="1">
        <w:r w:rsidR="00E461B9" w:rsidRPr="00D14475">
          <w:rPr>
            <w:rStyle w:val="Hyperlink"/>
            <w:rFonts w:eastAsia="Calibri"/>
            <w:noProof/>
          </w:rPr>
          <w:t>13.2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Assessing risks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_Toc211259088 \h </w:instrText>
        </w:r>
        <w:r w:rsidR="00E461B9" w:rsidRPr="00D14475">
          <w:rPr>
            <w:noProof/>
            <w:webHidden/>
          </w:rPr>
        </w:r>
        <w:r w:rsidR="00E461B9" w:rsidRPr="00D14475">
          <w:rPr>
            <w:noProof/>
            <w:webHidden/>
          </w:rPr>
          <w:fldChar w:fldCharType="separate"/>
        </w:r>
        <w:r w:rsidR="000850BB">
          <w:rPr>
            <w:noProof/>
            <w:webHidden/>
          </w:rPr>
          <w:t>27</w:t>
        </w:r>
        <w:r w:rsidR="00E461B9" w:rsidRPr="00D14475">
          <w:rPr>
            <w:noProof/>
            <w:webHidden/>
          </w:rPr>
          <w:fldChar w:fldCharType="end"/>
        </w:r>
      </w:hyperlink>
    </w:p>
    <w:p w14:paraId="3EB1F554" w14:textId="1332DBE3"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89" w:history="1">
        <w:r w:rsidR="00E461B9" w:rsidRPr="00D14475">
          <w:rPr>
            <w:rStyle w:val="Hyperlink"/>
            <w:rFonts w:eastAsia="Calibri"/>
            <w:noProof/>
          </w:rPr>
          <w:t>13.3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Responding to incidents of concern</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_Toc211259089 \h </w:instrText>
        </w:r>
        <w:r w:rsidR="00E461B9" w:rsidRPr="00D14475">
          <w:rPr>
            <w:noProof/>
            <w:webHidden/>
          </w:rPr>
        </w:r>
        <w:r w:rsidR="00E461B9" w:rsidRPr="00D14475">
          <w:rPr>
            <w:noProof/>
            <w:webHidden/>
          </w:rPr>
          <w:fldChar w:fldCharType="separate"/>
        </w:r>
        <w:r w:rsidR="000850BB">
          <w:rPr>
            <w:noProof/>
            <w:webHidden/>
          </w:rPr>
          <w:t>27</w:t>
        </w:r>
        <w:r w:rsidR="00E461B9" w:rsidRPr="00D14475">
          <w:rPr>
            <w:noProof/>
            <w:webHidden/>
          </w:rPr>
          <w:fldChar w:fldCharType="end"/>
        </w:r>
      </w:hyperlink>
    </w:p>
    <w:p w14:paraId="4C1D5C4D" w14:textId="6EBF53E9"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0" w:history="1">
        <w:r w:rsidR="00E461B9" w:rsidRPr="00D14475">
          <w:rPr>
            <w:rStyle w:val="Hyperlink"/>
            <w:rFonts w:eastAsia="Calibri"/>
            <w:noProof/>
          </w:rPr>
          <w:t>14.</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Communicating Policy and procedures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_Toc211259090 \h </w:instrText>
        </w:r>
        <w:r w:rsidR="00E461B9" w:rsidRPr="00D14475">
          <w:rPr>
            <w:noProof/>
            <w:webHidden/>
          </w:rPr>
        </w:r>
        <w:r w:rsidR="00E461B9" w:rsidRPr="00D14475">
          <w:rPr>
            <w:noProof/>
            <w:webHidden/>
          </w:rPr>
          <w:fldChar w:fldCharType="separate"/>
        </w:r>
        <w:r w:rsidR="000850BB">
          <w:rPr>
            <w:noProof/>
            <w:webHidden/>
          </w:rPr>
          <w:t>27</w:t>
        </w:r>
        <w:r w:rsidR="00E461B9" w:rsidRPr="00D14475">
          <w:rPr>
            <w:noProof/>
            <w:webHidden/>
          </w:rPr>
          <w:fldChar w:fldCharType="end"/>
        </w:r>
      </w:hyperlink>
    </w:p>
    <w:p w14:paraId="1D6AC613" w14:textId="358674FB"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91" w:history="1">
        <w:r w:rsidR="00E461B9" w:rsidRPr="00D14475">
          <w:rPr>
            <w:rStyle w:val="Hyperlink"/>
            <w:rFonts w:eastAsia="Calibri"/>
            <w:noProof/>
          </w:rPr>
          <w:t>14.1</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Introducing the Policy and procedures to Pupils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_Toc211259091 \h </w:instrText>
        </w:r>
        <w:r w:rsidR="00E461B9" w:rsidRPr="00D14475">
          <w:rPr>
            <w:noProof/>
            <w:webHidden/>
          </w:rPr>
        </w:r>
        <w:r w:rsidR="00E461B9" w:rsidRPr="00D14475">
          <w:rPr>
            <w:noProof/>
            <w:webHidden/>
          </w:rPr>
          <w:fldChar w:fldCharType="separate"/>
        </w:r>
        <w:r w:rsidR="000850BB">
          <w:rPr>
            <w:noProof/>
            <w:webHidden/>
          </w:rPr>
          <w:t>27</w:t>
        </w:r>
        <w:r w:rsidR="00E461B9" w:rsidRPr="00D14475">
          <w:rPr>
            <w:noProof/>
            <w:webHidden/>
          </w:rPr>
          <w:fldChar w:fldCharType="end"/>
        </w:r>
      </w:hyperlink>
    </w:p>
    <w:p w14:paraId="243D810C" w14:textId="516FD946"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92" w:history="1">
        <w:r w:rsidR="00E461B9" w:rsidRPr="00D14475">
          <w:rPr>
            <w:rStyle w:val="Hyperlink"/>
            <w:rFonts w:eastAsia="Calibri"/>
            <w:noProof/>
          </w:rPr>
          <w:t>14.2</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Discussing the Policy and procedures with Staff</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_Toc211259092 \h </w:instrText>
        </w:r>
        <w:r w:rsidR="00E461B9" w:rsidRPr="00D14475">
          <w:rPr>
            <w:noProof/>
            <w:webHidden/>
          </w:rPr>
        </w:r>
        <w:r w:rsidR="00E461B9" w:rsidRPr="00D14475">
          <w:rPr>
            <w:noProof/>
            <w:webHidden/>
          </w:rPr>
          <w:fldChar w:fldCharType="separate"/>
        </w:r>
        <w:r w:rsidR="000850BB">
          <w:rPr>
            <w:noProof/>
            <w:webHidden/>
          </w:rPr>
          <w:t>28</w:t>
        </w:r>
        <w:r w:rsidR="00E461B9" w:rsidRPr="00D14475">
          <w:rPr>
            <w:noProof/>
            <w:webHidden/>
          </w:rPr>
          <w:fldChar w:fldCharType="end"/>
        </w:r>
      </w:hyperlink>
    </w:p>
    <w:p w14:paraId="668C8166" w14:textId="52D5EF03" w:rsidR="00E461B9" w:rsidRPr="00D14475" w:rsidRDefault="00F57329">
      <w:pPr>
        <w:pStyle w:val="TOC3"/>
        <w:rPr>
          <w:rFonts w:asciiTheme="minorHAnsi" w:eastAsiaTheme="minorEastAsia" w:hAnsiTheme="minorHAnsi" w:cstheme="minorBidi"/>
          <w:noProof/>
          <w:kern w:val="2"/>
          <w:sz w:val="24"/>
          <w:szCs w:val="24"/>
          <w:lang w:eastAsia="en-GB"/>
          <w14:ligatures w14:val="standardContextual"/>
        </w:rPr>
      </w:pPr>
      <w:hyperlink w:anchor="_Toc211259093" w:history="1">
        <w:r w:rsidR="00E461B9" w:rsidRPr="00D14475">
          <w:rPr>
            <w:rStyle w:val="Hyperlink"/>
            <w:rFonts w:eastAsia="Calibri"/>
            <w:noProof/>
          </w:rPr>
          <w:t>14.3</w:t>
        </w:r>
        <w:r w:rsidR="00E461B9" w:rsidRPr="00D14475">
          <w:rPr>
            <w:rFonts w:asciiTheme="minorHAnsi" w:eastAsiaTheme="minorEastAsia" w:hAnsiTheme="minorHAnsi" w:cstheme="minorBidi"/>
            <w:noProof/>
            <w:kern w:val="2"/>
            <w:sz w:val="24"/>
            <w:szCs w:val="24"/>
            <w:lang w:eastAsia="en-GB"/>
            <w14:ligatures w14:val="standardContextual"/>
          </w:rPr>
          <w:tab/>
        </w:r>
        <w:r w:rsidR="00E461B9" w:rsidRPr="00D14475">
          <w:rPr>
            <w:rStyle w:val="Hyperlink"/>
            <w:rFonts w:eastAsia="Calibri"/>
            <w:noProof/>
          </w:rPr>
          <w:t>Enlisting Parents’ Support</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_Toc211259093 \h </w:instrText>
        </w:r>
        <w:r w:rsidR="00E461B9" w:rsidRPr="00D14475">
          <w:rPr>
            <w:noProof/>
            <w:webHidden/>
          </w:rPr>
        </w:r>
        <w:r w:rsidR="00E461B9" w:rsidRPr="00D14475">
          <w:rPr>
            <w:noProof/>
            <w:webHidden/>
          </w:rPr>
          <w:fldChar w:fldCharType="separate"/>
        </w:r>
        <w:r w:rsidR="000850BB">
          <w:rPr>
            <w:noProof/>
            <w:webHidden/>
          </w:rPr>
          <w:t>29</w:t>
        </w:r>
        <w:r w:rsidR="00E461B9" w:rsidRPr="00D14475">
          <w:rPr>
            <w:noProof/>
            <w:webHidden/>
          </w:rPr>
          <w:fldChar w:fldCharType="end"/>
        </w:r>
      </w:hyperlink>
    </w:p>
    <w:p w14:paraId="374D104E" w14:textId="33544F2C"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4" w:history="1">
        <w:r w:rsidR="00E461B9" w:rsidRPr="00D14475">
          <w:rPr>
            <w:rStyle w:val="Hyperlink"/>
            <w:noProof/>
          </w:rPr>
          <w:t>15.</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Complaints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_Toc211259094 \h </w:instrText>
        </w:r>
        <w:r w:rsidR="00E461B9" w:rsidRPr="00D14475">
          <w:rPr>
            <w:noProof/>
            <w:webHidden/>
          </w:rPr>
        </w:r>
        <w:r w:rsidR="00E461B9" w:rsidRPr="00D14475">
          <w:rPr>
            <w:noProof/>
            <w:webHidden/>
          </w:rPr>
          <w:fldChar w:fldCharType="separate"/>
        </w:r>
        <w:r w:rsidR="000850BB">
          <w:rPr>
            <w:noProof/>
            <w:webHidden/>
          </w:rPr>
          <w:t>29</w:t>
        </w:r>
        <w:r w:rsidR="00E461B9" w:rsidRPr="00D14475">
          <w:rPr>
            <w:noProof/>
            <w:webHidden/>
          </w:rPr>
          <w:fldChar w:fldCharType="end"/>
        </w:r>
      </w:hyperlink>
    </w:p>
    <w:p w14:paraId="2277498B" w14:textId="4C93B1D9" w:rsidR="00E461B9" w:rsidRPr="00D14475" w:rsidRDefault="00F57329">
      <w:pPr>
        <w:pStyle w:val="TOC1"/>
        <w:rPr>
          <w:rFonts w:asciiTheme="minorHAnsi" w:eastAsiaTheme="minorEastAsia" w:hAnsiTheme="minorHAnsi" w:cstheme="minorBidi"/>
          <w:b w:val="0"/>
          <w:noProof/>
          <w:kern w:val="2"/>
          <w:sz w:val="24"/>
          <w:szCs w:val="24"/>
          <w:lang w:eastAsia="en-GB"/>
          <w14:ligatures w14:val="standardContextual"/>
        </w:rPr>
      </w:pPr>
      <w:hyperlink w:anchor="_Toc211259095" w:history="1">
        <w:r w:rsidR="00E461B9" w:rsidRPr="00D14475">
          <w:rPr>
            <w:rStyle w:val="Hyperlink"/>
            <w:noProof/>
          </w:rPr>
          <w:t>Patterdale CofE School - Online Safety - Filtering and Monitoring Arrangements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_Toc211259095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554D1EBB" w14:textId="6E138458"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6" w:history="1">
        <w:r w:rsidR="00E461B9" w:rsidRPr="00D14475">
          <w:rPr>
            <w:rStyle w:val="Hyperlink"/>
            <w:rFonts w:eastAsia="Calibri"/>
            <w:noProof/>
          </w:rPr>
          <w:t>1.</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Introduction</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_Toc211259096 \h </w:instrText>
        </w:r>
        <w:r w:rsidR="00E461B9" w:rsidRPr="00D14475">
          <w:rPr>
            <w:noProof/>
            <w:webHidden/>
          </w:rPr>
        </w:r>
        <w:r w:rsidR="00E461B9" w:rsidRPr="00D14475">
          <w:rPr>
            <w:noProof/>
            <w:webHidden/>
          </w:rPr>
          <w:fldChar w:fldCharType="separate"/>
        </w:r>
        <w:r w:rsidR="000850BB">
          <w:rPr>
            <w:noProof/>
            <w:webHidden/>
          </w:rPr>
          <w:t>1</w:t>
        </w:r>
        <w:r w:rsidR="00E461B9" w:rsidRPr="00D14475">
          <w:rPr>
            <w:noProof/>
            <w:webHidden/>
          </w:rPr>
          <w:fldChar w:fldCharType="end"/>
        </w:r>
      </w:hyperlink>
    </w:p>
    <w:p w14:paraId="0AA0BF7B" w14:textId="282D015B"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7" w:history="1">
        <w:r w:rsidR="00E461B9" w:rsidRPr="00D14475">
          <w:rPr>
            <w:rStyle w:val="Hyperlink"/>
            <w:rFonts w:eastAsia="Calibri"/>
            <w:noProof/>
          </w:rPr>
          <w:t>2.</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DfE Filtering and monitoring standards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_Toc211259097 \h </w:instrText>
        </w:r>
        <w:r w:rsidR="00E461B9" w:rsidRPr="00D14475">
          <w:rPr>
            <w:noProof/>
            <w:webHidden/>
          </w:rPr>
        </w:r>
        <w:r w:rsidR="00E461B9" w:rsidRPr="00D14475">
          <w:rPr>
            <w:noProof/>
            <w:webHidden/>
          </w:rPr>
          <w:fldChar w:fldCharType="separate"/>
        </w:r>
        <w:r w:rsidR="000850BB">
          <w:rPr>
            <w:noProof/>
            <w:webHidden/>
          </w:rPr>
          <w:t>2</w:t>
        </w:r>
        <w:r w:rsidR="00E461B9" w:rsidRPr="00D14475">
          <w:rPr>
            <w:noProof/>
            <w:webHidden/>
          </w:rPr>
          <w:fldChar w:fldCharType="end"/>
        </w:r>
      </w:hyperlink>
    </w:p>
    <w:p w14:paraId="53DE9977" w14:textId="6191D48B"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8" w:history="1">
        <w:r w:rsidR="00E461B9" w:rsidRPr="00D14475">
          <w:rPr>
            <w:rStyle w:val="Hyperlink"/>
            <w:rFonts w:eastAsia="Calibri"/>
            <w:noProof/>
          </w:rPr>
          <w:t>3.</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Blocking harmful and inappropriate content</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_Toc211259098 \h </w:instrText>
        </w:r>
        <w:r w:rsidR="00E461B9" w:rsidRPr="00D14475">
          <w:rPr>
            <w:noProof/>
            <w:webHidden/>
          </w:rPr>
        </w:r>
        <w:r w:rsidR="00E461B9" w:rsidRPr="00D14475">
          <w:rPr>
            <w:noProof/>
            <w:webHidden/>
          </w:rPr>
          <w:fldChar w:fldCharType="separate"/>
        </w:r>
        <w:r w:rsidR="000850BB">
          <w:rPr>
            <w:noProof/>
            <w:webHidden/>
          </w:rPr>
          <w:t>3</w:t>
        </w:r>
        <w:r w:rsidR="00E461B9" w:rsidRPr="00D14475">
          <w:rPr>
            <w:noProof/>
            <w:webHidden/>
          </w:rPr>
          <w:fldChar w:fldCharType="end"/>
        </w:r>
      </w:hyperlink>
    </w:p>
    <w:p w14:paraId="1DB24485" w14:textId="67C897EE"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099" w:history="1">
        <w:r w:rsidR="00E461B9" w:rsidRPr="00D14475">
          <w:rPr>
            <w:rStyle w:val="Hyperlink"/>
            <w:rFonts w:eastAsia="Calibri"/>
            <w:noProof/>
          </w:rPr>
          <w:t>4.</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Filtering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_Toc211259099 \h </w:instrText>
        </w:r>
        <w:r w:rsidR="00E461B9" w:rsidRPr="00D14475">
          <w:rPr>
            <w:noProof/>
            <w:webHidden/>
          </w:rPr>
        </w:r>
        <w:r w:rsidR="00E461B9" w:rsidRPr="00D14475">
          <w:rPr>
            <w:noProof/>
            <w:webHidden/>
          </w:rPr>
          <w:fldChar w:fldCharType="separate"/>
        </w:r>
        <w:r w:rsidR="000850BB">
          <w:rPr>
            <w:noProof/>
            <w:webHidden/>
          </w:rPr>
          <w:t>4</w:t>
        </w:r>
        <w:r w:rsidR="00E461B9" w:rsidRPr="00D14475">
          <w:rPr>
            <w:noProof/>
            <w:webHidden/>
          </w:rPr>
          <w:fldChar w:fldCharType="end"/>
        </w:r>
      </w:hyperlink>
    </w:p>
    <w:p w14:paraId="5AFB776F" w14:textId="6D5DD23A"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100" w:history="1">
        <w:r w:rsidR="00E461B9" w:rsidRPr="00D14475">
          <w:rPr>
            <w:rStyle w:val="Hyperlink"/>
            <w:rFonts w:eastAsia="Calibri"/>
            <w:noProof/>
          </w:rPr>
          <w:t>5.</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Monitoring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_Toc211259100 \h </w:instrText>
        </w:r>
        <w:r w:rsidR="00E461B9" w:rsidRPr="00D14475">
          <w:rPr>
            <w:noProof/>
            <w:webHidden/>
          </w:rPr>
        </w:r>
        <w:r w:rsidR="00E461B9" w:rsidRPr="00D14475">
          <w:rPr>
            <w:noProof/>
            <w:webHidden/>
          </w:rPr>
          <w:fldChar w:fldCharType="separate"/>
        </w:r>
        <w:r w:rsidR="000850BB">
          <w:rPr>
            <w:noProof/>
            <w:webHidden/>
          </w:rPr>
          <w:t>5</w:t>
        </w:r>
        <w:r w:rsidR="00E461B9" w:rsidRPr="00D14475">
          <w:rPr>
            <w:noProof/>
            <w:webHidden/>
          </w:rPr>
          <w:fldChar w:fldCharType="end"/>
        </w:r>
      </w:hyperlink>
    </w:p>
    <w:p w14:paraId="7C21C459" w14:textId="791553A4"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101" w:history="1">
        <w:r w:rsidR="00E461B9" w:rsidRPr="00D14475">
          <w:rPr>
            <w:rStyle w:val="Hyperlink"/>
            <w:rFonts w:eastAsia="Calibri"/>
            <w:noProof/>
          </w:rPr>
          <w:t>6.</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rFonts w:eastAsia="Calibri"/>
            <w:noProof/>
          </w:rPr>
          <w:t>Review of filtering and monitoring</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_Toc211259101 \h </w:instrText>
        </w:r>
        <w:r w:rsidR="00E461B9" w:rsidRPr="00D14475">
          <w:rPr>
            <w:noProof/>
            <w:webHidden/>
          </w:rPr>
        </w:r>
        <w:r w:rsidR="00E461B9" w:rsidRPr="00D14475">
          <w:rPr>
            <w:noProof/>
            <w:webHidden/>
          </w:rPr>
          <w:fldChar w:fldCharType="separate"/>
        </w:r>
        <w:r w:rsidR="000850BB">
          <w:rPr>
            <w:noProof/>
            <w:webHidden/>
          </w:rPr>
          <w:t>6</w:t>
        </w:r>
        <w:r w:rsidR="00E461B9" w:rsidRPr="00D14475">
          <w:rPr>
            <w:noProof/>
            <w:webHidden/>
          </w:rPr>
          <w:fldChar w:fldCharType="end"/>
        </w:r>
      </w:hyperlink>
    </w:p>
    <w:p w14:paraId="3676812B" w14:textId="48AB3C33"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102" w:history="1">
        <w:r w:rsidR="00E461B9" w:rsidRPr="00D14475">
          <w:rPr>
            <w:rStyle w:val="Hyperlink"/>
            <w:noProof/>
          </w:rPr>
          <w:t>7.</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Reporting safeguarding and technical concerns</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_Toc211259102 \h </w:instrText>
        </w:r>
        <w:r w:rsidR="00E461B9" w:rsidRPr="00D14475">
          <w:rPr>
            <w:noProof/>
            <w:webHidden/>
          </w:rPr>
        </w:r>
        <w:r w:rsidR="00E461B9" w:rsidRPr="00D14475">
          <w:rPr>
            <w:noProof/>
            <w:webHidden/>
          </w:rPr>
          <w:fldChar w:fldCharType="separate"/>
        </w:r>
        <w:r w:rsidR="000850BB">
          <w:rPr>
            <w:noProof/>
            <w:webHidden/>
          </w:rPr>
          <w:t>7</w:t>
        </w:r>
        <w:r w:rsidR="00E461B9" w:rsidRPr="00D14475">
          <w:rPr>
            <w:noProof/>
            <w:webHidden/>
          </w:rPr>
          <w:fldChar w:fldCharType="end"/>
        </w:r>
      </w:hyperlink>
    </w:p>
    <w:p w14:paraId="7B462BC1" w14:textId="394F71B6" w:rsidR="00E461B9" w:rsidRPr="00D14475" w:rsidRDefault="00F57329">
      <w:pPr>
        <w:pStyle w:val="TOC2"/>
        <w:rPr>
          <w:rFonts w:asciiTheme="minorHAnsi" w:eastAsiaTheme="minorEastAsia" w:hAnsiTheme="minorHAnsi" w:cstheme="minorBidi"/>
          <w:b w:val="0"/>
          <w:noProof/>
          <w:kern w:val="2"/>
          <w:sz w:val="24"/>
          <w:szCs w:val="24"/>
          <w:lang w:eastAsia="en-GB"/>
          <w14:ligatures w14:val="standardContextual"/>
        </w:rPr>
      </w:pPr>
      <w:hyperlink w:anchor="_Toc211259103" w:history="1">
        <w:r w:rsidR="00E461B9" w:rsidRPr="00D14475">
          <w:rPr>
            <w:rStyle w:val="Hyperlink"/>
            <w:noProof/>
          </w:rPr>
          <w:t>8.</w:t>
        </w:r>
        <w:r w:rsidR="00E461B9" w:rsidRPr="00D14475">
          <w:rPr>
            <w:rFonts w:asciiTheme="minorHAnsi" w:eastAsiaTheme="minorEastAsia" w:hAnsiTheme="minorHAnsi" w:cstheme="minorBidi"/>
            <w:b w:val="0"/>
            <w:noProof/>
            <w:kern w:val="2"/>
            <w:sz w:val="24"/>
            <w:szCs w:val="24"/>
            <w:lang w:eastAsia="en-GB"/>
            <w14:ligatures w14:val="standardContextual"/>
          </w:rPr>
          <w:tab/>
        </w:r>
        <w:r w:rsidR="00E461B9" w:rsidRPr="00D14475">
          <w:rPr>
            <w:rStyle w:val="Hyperlink"/>
            <w:noProof/>
          </w:rPr>
          <w:t>Filtering and monitoring resource list / sources of further information</w:t>
        </w:r>
        <w:r w:rsidR="00E461B9" w:rsidRPr="00D14475">
          <w:rPr>
            <w:noProof/>
            <w:webHidden/>
          </w:rPr>
          <w:tab/>
        </w:r>
        <w:r w:rsidR="00E461B9" w:rsidRPr="00D14475">
          <w:rPr>
            <w:noProof/>
            <w:webHidden/>
          </w:rPr>
          <w:fldChar w:fldCharType="begin"/>
        </w:r>
        <w:r w:rsidR="00E461B9" w:rsidRPr="00D14475">
          <w:rPr>
            <w:noProof/>
            <w:webHidden/>
          </w:rPr>
          <w:instrText xml:space="preserve"> PAGEREF _Toc211259103 \h </w:instrText>
        </w:r>
        <w:r w:rsidR="00E461B9" w:rsidRPr="00D14475">
          <w:rPr>
            <w:noProof/>
            <w:webHidden/>
          </w:rPr>
        </w:r>
        <w:r w:rsidR="00E461B9" w:rsidRPr="00D14475">
          <w:rPr>
            <w:noProof/>
            <w:webHidden/>
          </w:rPr>
          <w:fldChar w:fldCharType="separate"/>
        </w:r>
        <w:r w:rsidR="000850BB">
          <w:rPr>
            <w:noProof/>
            <w:webHidden/>
          </w:rPr>
          <w:t>8</w:t>
        </w:r>
        <w:r w:rsidR="00E461B9" w:rsidRPr="00D14475">
          <w:rPr>
            <w:noProof/>
            <w:webHidden/>
          </w:rPr>
          <w:fldChar w:fldCharType="end"/>
        </w:r>
      </w:hyperlink>
    </w:p>
    <w:p w14:paraId="14808976" w14:textId="4E0982D9" w:rsidR="00482E70" w:rsidRPr="00D14475" w:rsidRDefault="00120310" w:rsidP="00931187">
      <w:pPr>
        <w:tabs>
          <w:tab w:val="right" w:leader="dot" w:pos="10206"/>
        </w:tabs>
        <w:spacing w:before="240" w:after="200"/>
        <w:rPr>
          <w:rFonts w:ascii="Calibri" w:hAnsi="Calibri"/>
          <w:b/>
        </w:rPr>
      </w:pPr>
      <w:r w:rsidRPr="00D14475">
        <w:rPr>
          <w:rFonts w:ascii="Calibri" w:hAnsi="Calibri"/>
          <w:b/>
          <w:sz w:val="28"/>
        </w:rPr>
        <w:fldChar w:fldCharType="end"/>
      </w:r>
      <w:hyperlink w:anchor="AA" w:history="1">
        <w:r w:rsidR="00482E70" w:rsidRPr="00D14475">
          <w:rPr>
            <w:rStyle w:val="Hyperlink"/>
            <w:rFonts w:ascii="Calibri" w:hAnsi="Calibri"/>
            <w:b/>
          </w:rPr>
          <w:t>Appendix A</w:t>
        </w:r>
      </w:hyperlink>
      <w:r w:rsidR="00482E70" w:rsidRPr="00D14475">
        <w:rPr>
          <w:rFonts w:ascii="Calibri" w:hAnsi="Calibri"/>
          <w:b/>
        </w:rPr>
        <w:t xml:space="preserve"> – School specific information on managing filtering and monitoring</w:t>
      </w:r>
      <w:r w:rsidR="00E806D7" w:rsidRPr="00D14475">
        <w:rPr>
          <w:rFonts w:ascii="Calibri" w:hAnsi="Calibri"/>
          <w:b/>
        </w:rPr>
        <w:t xml:space="preserve"> of school-owned devices</w:t>
      </w:r>
    </w:p>
    <w:p w14:paraId="5D0D4F34" w14:textId="6C565F2B" w:rsidR="00B1054E" w:rsidRPr="00D14475" w:rsidRDefault="00F57329" w:rsidP="003E03A9">
      <w:pPr>
        <w:tabs>
          <w:tab w:val="right" w:leader="dot" w:pos="10206"/>
        </w:tabs>
        <w:spacing w:after="200"/>
        <w:rPr>
          <w:b/>
          <w:i/>
          <w:color w:val="FF0000"/>
          <w:sz w:val="24"/>
        </w:rPr>
      </w:pPr>
      <w:hyperlink w:anchor="Links" w:history="1">
        <w:r w:rsidR="00C548C8" w:rsidRPr="00D14475">
          <w:rPr>
            <w:rStyle w:val="Hyperlink"/>
            <w:rFonts w:ascii="Calibri" w:hAnsi="Calibri"/>
            <w:b/>
          </w:rPr>
          <w:t>Online Safety – links to various useful websites</w:t>
        </w:r>
      </w:hyperlink>
      <w:r w:rsidR="009D392B" w:rsidRPr="00D14475">
        <w:rPr>
          <w:rFonts w:cstheme="minorHAnsi"/>
          <w:b/>
          <w:i/>
          <w:color w:val="FF0000"/>
          <w:sz w:val="24"/>
          <w:szCs w:val="24"/>
        </w:rPr>
        <w:t xml:space="preserve"> </w:t>
      </w:r>
    </w:p>
    <w:p w14:paraId="2AD58704" w14:textId="78836A0E" w:rsidR="00EA36C6" w:rsidRPr="00D14475" w:rsidRDefault="00EA36C6" w:rsidP="00931187">
      <w:pPr>
        <w:tabs>
          <w:tab w:val="right" w:leader="dot" w:pos="10206"/>
        </w:tabs>
        <w:spacing w:line="276" w:lineRule="auto"/>
        <w:rPr>
          <w:rStyle w:val="Hyperlink"/>
          <w:rFonts w:eastAsia="Calibri"/>
          <w:b/>
        </w:rPr>
      </w:pPr>
      <w:r w:rsidRPr="00D14475">
        <w:rPr>
          <w:rFonts w:eastAsia="Calibri"/>
          <w:b/>
        </w:rPr>
        <w:fldChar w:fldCharType="begin"/>
      </w:r>
      <w:r w:rsidRPr="00D14475">
        <w:rPr>
          <w:rFonts w:eastAsia="Calibri"/>
          <w:b/>
        </w:rPr>
        <w:instrText>HYPERLINK "https://360safe.org.uk/"</w:instrText>
      </w:r>
      <w:r w:rsidRPr="00D14475">
        <w:rPr>
          <w:rFonts w:eastAsia="Calibri"/>
          <w:b/>
        </w:rPr>
        <w:fldChar w:fldCharType="separate"/>
      </w:r>
      <w:r w:rsidRPr="00D14475">
        <w:rPr>
          <w:rStyle w:val="Hyperlink"/>
          <w:rFonts w:eastAsia="Calibri"/>
          <w:b/>
        </w:rPr>
        <w:t>360</w:t>
      </w:r>
      <w:r w:rsidR="00A4547E" w:rsidRPr="00D14475">
        <w:rPr>
          <w:rStyle w:val="Hyperlink"/>
          <w:rFonts w:eastAsia="Calibri"/>
          <w:b/>
          <w:vertAlign w:val="superscript"/>
        </w:rPr>
        <w:t>o</w:t>
      </w:r>
      <w:r w:rsidRPr="00D14475">
        <w:rPr>
          <w:rStyle w:val="Hyperlink"/>
          <w:rFonts w:eastAsia="Calibri"/>
          <w:b/>
        </w:rPr>
        <w:t xml:space="preserve"> safe - Online </w:t>
      </w:r>
      <w:r w:rsidR="00A4547E" w:rsidRPr="00D14475">
        <w:rPr>
          <w:rStyle w:val="Hyperlink"/>
          <w:rFonts w:eastAsia="Calibri"/>
          <w:b/>
        </w:rPr>
        <w:t>s</w:t>
      </w:r>
      <w:r w:rsidRPr="00D14475">
        <w:rPr>
          <w:rStyle w:val="Hyperlink"/>
          <w:rFonts w:eastAsia="Calibri"/>
          <w:b/>
        </w:rPr>
        <w:t xml:space="preserve">afety </w:t>
      </w:r>
      <w:r w:rsidR="00A4547E" w:rsidRPr="00D14475">
        <w:rPr>
          <w:rStyle w:val="Hyperlink"/>
          <w:rFonts w:eastAsia="Calibri"/>
          <w:b/>
        </w:rPr>
        <w:t>s</w:t>
      </w:r>
      <w:r w:rsidRPr="00D14475">
        <w:rPr>
          <w:rStyle w:val="Hyperlink"/>
          <w:rFonts w:eastAsia="Calibri"/>
          <w:b/>
        </w:rPr>
        <w:t>elf-</w:t>
      </w:r>
      <w:r w:rsidR="00A4547E" w:rsidRPr="00D14475">
        <w:rPr>
          <w:rStyle w:val="Hyperlink"/>
          <w:rFonts w:eastAsia="Calibri"/>
          <w:b/>
        </w:rPr>
        <w:t>r</w:t>
      </w:r>
      <w:r w:rsidRPr="00D14475">
        <w:rPr>
          <w:rStyle w:val="Hyperlink"/>
          <w:rFonts w:eastAsia="Calibri"/>
          <w:b/>
        </w:rPr>
        <w:t xml:space="preserve">eview </w:t>
      </w:r>
      <w:r w:rsidR="00A4547E" w:rsidRPr="00D14475">
        <w:rPr>
          <w:rStyle w:val="Hyperlink"/>
          <w:rFonts w:eastAsia="Calibri"/>
          <w:b/>
        </w:rPr>
        <w:t>t</w:t>
      </w:r>
      <w:r w:rsidRPr="00D14475">
        <w:rPr>
          <w:rStyle w:val="Hyperlink"/>
          <w:rFonts w:eastAsia="Calibri"/>
          <w:b/>
        </w:rPr>
        <w:t xml:space="preserve">ool for </w:t>
      </w:r>
      <w:r w:rsidR="00A4547E" w:rsidRPr="00D14475">
        <w:rPr>
          <w:rStyle w:val="Hyperlink"/>
          <w:rFonts w:eastAsia="Calibri"/>
          <w:b/>
        </w:rPr>
        <w:t>s</w:t>
      </w:r>
      <w:r w:rsidRPr="00D14475">
        <w:rPr>
          <w:rStyle w:val="Hyperlink"/>
          <w:rFonts w:eastAsia="Calibri"/>
          <w:b/>
        </w:rPr>
        <w:t>chools</w:t>
      </w:r>
    </w:p>
    <w:p w14:paraId="721205EC" w14:textId="1064FC2B" w:rsidR="00931187" w:rsidRPr="00D14475" w:rsidRDefault="00EA36C6" w:rsidP="00931187">
      <w:pPr>
        <w:tabs>
          <w:tab w:val="right" w:leader="dot" w:pos="10206"/>
        </w:tabs>
        <w:spacing w:line="276" w:lineRule="auto"/>
        <w:rPr>
          <w:b/>
          <w:color w:val="000000"/>
        </w:rPr>
      </w:pPr>
      <w:r w:rsidRPr="00D14475">
        <w:rPr>
          <w:rFonts w:eastAsia="Calibri"/>
          <w:b/>
        </w:rPr>
        <w:fldChar w:fldCharType="end"/>
      </w:r>
      <w:r w:rsidR="00931187" w:rsidRPr="00D14475">
        <w:rPr>
          <w:b/>
          <w:color w:val="000000"/>
        </w:rPr>
        <w:t xml:space="preserve">Sample </w:t>
      </w:r>
      <w:r w:rsidR="00D21BBA" w:rsidRPr="00D14475">
        <w:rPr>
          <w:b/>
          <w:color w:val="000000"/>
        </w:rPr>
        <w:t xml:space="preserve">UKSIC </w:t>
      </w:r>
      <w:r w:rsidR="00931187" w:rsidRPr="00D14475">
        <w:rPr>
          <w:b/>
          <w:color w:val="000000"/>
        </w:rPr>
        <w:t>EYFS, Primary and Special School Online Safety Posters</w:t>
      </w:r>
      <w:r w:rsidR="00D21BBA" w:rsidRPr="00D14475">
        <w:rPr>
          <w:b/>
          <w:color w:val="000000"/>
        </w:rPr>
        <w:t xml:space="preserve"> (</w:t>
      </w:r>
      <w:hyperlink r:id="rId12" w:history="1">
        <w:r w:rsidR="00D21BBA" w:rsidRPr="00D14475">
          <w:rPr>
            <w:rStyle w:val="Hyperlink"/>
            <w:b/>
          </w:rPr>
          <w:t>ages 3-6</w:t>
        </w:r>
      </w:hyperlink>
      <w:r w:rsidR="00D21BBA" w:rsidRPr="00D14475">
        <w:rPr>
          <w:b/>
          <w:color w:val="000000"/>
        </w:rPr>
        <w:t>) (</w:t>
      </w:r>
      <w:hyperlink r:id="rId13" w:history="1">
        <w:r w:rsidR="00D21BBA" w:rsidRPr="00D14475">
          <w:rPr>
            <w:rStyle w:val="Hyperlink"/>
            <w:b/>
          </w:rPr>
          <w:t>ages 7-11</w:t>
        </w:r>
      </w:hyperlink>
      <w:r w:rsidR="00D21BBA" w:rsidRPr="00D14475">
        <w:rPr>
          <w:b/>
          <w:color w:val="000000"/>
        </w:rPr>
        <w:t>)</w:t>
      </w:r>
    </w:p>
    <w:p w14:paraId="55EDFACD" w14:textId="2ED1B4AD" w:rsidR="0079625B" w:rsidRPr="00D14475" w:rsidRDefault="00F57329" w:rsidP="00931187">
      <w:pPr>
        <w:tabs>
          <w:tab w:val="right" w:leader="dot" w:pos="10206"/>
        </w:tabs>
        <w:spacing w:line="276" w:lineRule="auto"/>
        <w:rPr>
          <w:b/>
          <w:color w:val="000000"/>
        </w:rPr>
      </w:pPr>
      <w:hyperlink r:id="rId14" w:history="1">
        <w:r w:rsidR="00D01FF1" w:rsidRPr="00D14475">
          <w:rPr>
            <w:rStyle w:val="Hyperlink"/>
            <w:b/>
          </w:rPr>
          <w:t>KAHSC Model EYFS, Primary &amp; Special School pupil/parent Acceptable Use Agreement</w:t>
        </w:r>
      </w:hyperlink>
    </w:p>
    <w:p w14:paraId="70F06D18" w14:textId="7867C376" w:rsidR="0079625B" w:rsidRPr="00D14475" w:rsidRDefault="00F57329" w:rsidP="00931187">
      <w:pPr>
        <w:tabs>
          <w:tab w:val="right" w:leader="dot" w:pos="10206"/>
        </w:tabs>
        <w:spacing w:line="276" w:lineRule="auto"/>
        <w:rPr>
          <w:b/>
          <w:color w:val="000000"/>
        </w:rPr>
      </w:pPr>
      <w:hyperlink r:id="rId15" w:history="1">
        <w:r w:rsidR="00D12A2D" w:rsidRPr="00D14475">
          <w:rPr>
            <w:rStyle w:val="Hyperlink"/>
            <w:b/>
          </w:rPr>
          <w:t xml:space="preserve">KAHSC Model </w:t>
        </w:r>
        <w:r w:rsidR="0079625B" w:rsidRPr="00D14475">
          <w:rPr>
            <w:rStyle w:val="Hyperlink"/>
            <w:b/>
          </w:rPr>
          <w:t>Staff/Volunteer Acceptable Use Agreement</w:t>
        </w:r>
      </w:hyperlink>
    </w:p>
    <w:p w14:paraId="668999D8" w14:textId="3FB9258E" w:rsidR="0079625B" w:rsidRPr="00D14475" w:rsidRDefault="00F57329" w:rsidP="00931187">
      <w:pPr>
        <w:tabs>
          <w:tab w:val="right" w:leader="dot" w:pos="10206"/>
        </w:tabs>
        <w:spacing w:line="276" w:lineRule="auto"/>
        <w:rPr>
          <w:b/>
          <w:color w:val="000000"/>
        </w:rPr>
      </w:pPr>
      <w:hyperlink r:id="rId16" w:history="1">
        <w:r w:rsidR="00C933FB" w:rsidRPr="00D14475">
          <w:rPr>
            <w:rStyle w:val="Hyperlink"/>
            <w:b/>
          </w:rPr>
          <w:t xml:space="preserve">KAHSC Model </w:t>
        </w:r>
        <w:r w:rsidR="0079625B" w:rsidRPr="00D14475">
          <w:rPr>
            <w:rStyle w:val="Hyperlink"/>
            <w:b/>
          </w:rPr>
          <w:t>Governor Acceptable Use Agreement</w:t>
        </w:r>
      </w:hyperlink>
    </w:p>
    <w:p w14:paraId="5FACD34F" w14:textId="1B7E339C" w:rsidR="0079625B" w:rsidRPr="00D14475" w:rsidRDefault="00F57329" w:rsidP="00931187">
      <w:pPr>
        <w:tabs>
          <w:tab w:val="right" w:leader="dot" w:pos="10206"/>
        </w:tabs>
        <w:spacing w:line="276" w:lineRule="auto"/>
        <w:rPr>
          <w:rStyle w:val="Hyperlink"/>
          <w:b/>
        </w:rPr>
      </w:pPr>
      <w:hyperlink r:id="rId17" w:history="1">
        <w:r w:rsidR="009252C9" w:rsidRPr="00D14475">
          <w:rPr>
            <w:rStyle w:val="Hyperlink"/>
            <w:b/>
          </w:rPr>
          <w:t>KAHSC Response to an online safety incident or concern flowchart</w:t>
        </w:r>
      </w:hyperlink>
    </w:p>
    <w:p w14:paraId="369DEE5B" w14:textId="06837099" w:rsidR="00C7081A" w:rsidRPr="00D14475" w:rsidRDefault="00F57329" w:rsidP="003E03A9">
      <w:pPr>
        <w:tabs>
          <w:tab w:val="right" w:leader="dot" w:pos="10206"/>
        </w:tabs>
        <w:spacing w:line="276" w:lineRule="auto"/>
        <w:rPr>
          <w:sz w:val="28"/>
          <w:szCs w:val="28"/>
        </w:rPr>
        <w:sectPr w:rsidR="00C7081A" w:rsidRPr="00D14475" w:rsidSect="00472848">
          <w:headerReference w:type="default" r:id="rId18"/>
          <w:pgSz w:w="11906" w:h="16838"/>
          <w:pgMar w:top="851" w:right="851" w:bottom="851" w:left="851" w:header="567" w:footer="510" w:gutter="0"/>
          <w:cols w:space="708"/>
          <w:docGrid w:linePitch="360"/>
        </w:sectPr>
      </w:pPr>
      <w:hyperlink r:id="rId19" w:history="1">
        <w:r w:rsidR="00E806D7" w:rsidRPr="00D14475">
          <w:rPr>
            <w:rStyle w:val="Hyperlink"/>
            <w:b/>
          </w:rPr>
          <w:t>KAHSC School specific filtering and monitoring checks record/log</w:t>
        </w:r>
      </w:hyperlink>
    </w:p>
    <w:p w14:paraId="63CDDAB2" w14:textId="77777777" w:rsidR="00072DF4" w:rsidRPr="00D14475" w:rsidRDefault="00072DF4" w:rsidP="00A311CC">
      <w:pPr>
        <w:pStyle w:val="Heading1"/>
        <w:numPr>
          <w:ilvl w:val="0"/>
          <w:numId w:val="0"/>
        </w:numPr>
        <w:rPr>
          <w:lang w:val="en-GB"/>
        </w:rPr>
      </w:pPr>
      <w:bookmarkStart w:id="0" w:name="_Toc445738058"/>
      <w:bookmarkStart w:id="1" w:name="_Toc445738259"/>
      <w:bookmarkStart w:id="2" w:name="_Toc445738448"/>
      <w:bookmarkStart w:id="3" w:name="_Toc175920756"/>
      <w:bookmarkStart w:id="4" w:name="_Toc178600773"/>
      <w:bookmarkStart w:id="5" w:name="_Toc211259039"/>
      <w:bookmarkStart w:id="6" w:name="_Toc317432957"/>
      <w:bookmarkStart w:id="7" w:name="_Toc429408871"/>
      <w:r w:rsidRPr="00D14475">
        <w:rPr>
          <w:lang w:val="en-GB"/>
        </w:rPr>
        <w:lastRenderedPageBreak/>
        <w:t>POLICY</w:t>
      </w:r>
      <w:bookmarkEnd w:id="0"/>
      <w:bookmarkEnd w:id="1"/>
      <w:bookmarkEnd w:id="2"/>
      <w:bookmarkEnd w:id="3"/>
      <w:bookmarkEnd w:id="4"/>
      <w:bookmarkEnd w:id="5"/>
    </w:p>
    <w:p w14:paraId="6B4BBCFF" w14:textId="77777777" w:rsidR="00247FA5" w:rsidRPr="00D14475" w:rsidRDefault="00247FA5" w:rsidP="00072DF4">
      <w:pPr>
        <w:pStyle w:val="Heading2"/>
      </w:pPr>
      <w:bookmarkStart w:id="8" w:name="_Toc445738059"/>
      <w:bookmarkStart w:id="9" w:name="_Toc445738260"/>
      <w:bookmarkStart w:id="10" w:name="_Toc445738449"/>
      <w:bookmarkStart w:id="11" w:name="_Toc175920757"/>
      <w:bookmarkStart w:id="12" w:name="_Toc178600774"/>
      <w:bookmarkStart w:id="13" w:name="_Toc211259040"/>
      <w:r w:rsidRPr="00D14475">
        <w:t>Background/Rationale</w:t>
      </w:r>
      <w:bookmarkEnd w:id="6"/>
      <w:bookmarkEnd w:id="7"/>
      <w:bookmarkEnd w:id="8"/>
      <w:bookmarkEnd w:id="9"/>
      <w:bookmarkEnd w:id="10"/>
      <w:bookmarkEnd w:id="11"/>
      <w:bookmarkEnd w:id="12"/>
      <w:bookmarkEnd w:id="13"/>
    </w:p>
    <w:p w14:paraId="539E76C6" w14:textId="3568023C" w:rsidR="00247FA5" w:rsidRPr="00D14475" w:rsidRDefault="00247FA5" w:rsidP="00072DF4">
      <w:pPr>
        <w:pStyle w:val="body"/>
        <w:spacing w:after="120" w:line="240" w:lineRule="auto"/>
        <w:ind w:left="567"/>
        <w:rPr>
          <w:rFonts w:ascii="Calibri" w:hAnsi="Calibri"/>
          <w:color w:val="000000"/>
          <w:sz w:val="22"/>
          <w:szCs w:val="22"/>
        </w:rPr>
      </w:pPr>
      <w:r w:rsidRPr="00D14475">
        <w:rPr>
          <w:rFonts w:asciiTheme="minorHAnsi" w:hAnsiTheme="minorHAnsi"/>
          <w:color w:val="000000"/>
          <w:sz w:val="22"/>
          <w:szCs w:val="22"/>
        </w:rPr>
        <w:t xml:space="preserve">New technologies have become integral to the lives of children and young people in society, both </w:t>
      </w:r>
      <w:r w:rsidR="005C2068" w:rsidRPr="00D14475">
        <w:rPr>
          <w:rFonts w:asciiTheme="minorHAnsi" w:hAnsiTheme="minorHAnsi"/>
          <w:color w:val="000000"/>
          <w:sz w:val="22"/>
          <w:szCs w:val="22"/>
        </w:rPr>
        <w:t>in</w:t>
      </w:r>
      <w:r w:rsidRPr="00D14475">
        <w:rPr>
          <w:rFonts w:asciiTheme="minorHAnsi" w:hAnsiTheme="minorHAnsi"/>
          <w:color w:val="000000"/>
          <w:sz w:val="22"/>
          <w:szCs w:val="22"/>
        </w:rPr>
        <w:t xml:space="preserve"> </w:t>
      </w:r>
      <w:r w:rsidRPr="00D14475">
        <w:rPr>
          <w:rFonts w:ascii="Calibri" w:hAnsi="Calibri"/>
          <w:color w:val="000000"/>
          <w:sz w:val="22"/>
          <w:szCs w:val="22"/>
        </w:rPr>
        <w:t xml:space="preserve">school and in their lives outside school. </w:t>
      </w:r>
    </w:p>
    <w:p w14:paraId="013F78C1" w14:textId="3EDAE35F" w:rsidR="00247FA5" w:rsidRPr="00D14475" w:rsidRDefault="00247FA5" w:rsidP="00072DF4">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The </w:t>
      </w:r>
      <w:r w:rsidR="00805236" w:rsidRPr="00D14475">
        <w:rPr>
          <w:rFonts w:ascii="Calibri" w:hAnsi="Calibri"/>
          <w:color w:val="000000"/>
          <w:sz w:val="22"/>
          <w:szCs w:val="22"/>
        </w:rPr>
        <w:t>I</w:t>
      </w:r>
      <w:r w:rsidRPr="00D14475">
        <w:rPr>
          <w:rFonts w:ascii="Calibri" w:hAnsi="Calibri"/>
          <w:color w:val="000000"/>
          <w:sz w:val="22"/>
          <w:szCs w:val="22"/>
        </w:rPr>
        <w:t xml:space="preserve">nternet and other digital and information technologies are powerful tools, which </w:t>
      </w:r>
      <w:r w:rsidR="001F553B" w:rsidRPr="00D14475">
        <w:rPr>
          <w:rFonts w:ascii="Calibri" w:hAnsi="Calibri"/>
          <w:color w:val="000000"/>
          <w:sz w:val="22"/>
          <w:szCs w:val="22"/>
        </w:rPr>
        <w:t>open</w:t>
      </w:r>
      <w:r w:rsidRPr="00D14475">
        <w:rPr>
          <w:rFonts w:ascii="Calibri" w:hAnsi="Calibri"/>
          <w:color w:val="000000"/>
          <w:sz w:val="22"/>
          <w:szCs w:val="22"/>
        </w:rPr>
        <w:t xml:space="preserve"> new opportunities for everyone.  Electronic communication helps teachers and pupils learn from each other.  These technologies can stimulate discussion, promote </w:t>
      </w:r>
      <w:r w:rsidR="00056992" w:rsidRPr="00D14475">
        <w:rPr>
          <w:rFonts w:ascii="Calibri" w:hAnsi="Calibri"/>
          <w:color w:val="000000"/>
          <w:sz w:val="22"/>
          <w:szCs w:val="22"/>
        </w:rPr>
        <w:t>creativity,</w:t>
      </w:r>
      <w:r w:rsidRPr="00D14475">
        <w:rPr>
          <w:rFonts w:ascii="Calibri" w:hAnsi="Calibri"/>
          <w:color w:val="000000"/>
          <w:sz w:val="22"/>
          <w:szCs w:val="22"/>
        </w:rPr>
        <w:t xml:space="preserve"> and increase awareness of context to promote effective learning.  Children and young people have an entitlement to safe internet access. </w:t>
      </w:r>
    </w:p>
    <w:p w14:paraId="7B082A06" w14:textId="240B56F1" w:rsidR="00247FA5" w:rsidRPr="00D14475" w:rsidRDefault="00247FA5" w:rsidP="00072DF4">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The requirement to ensure that children and young people </w:t>
      </w:r>
      <w:r w:rsidR="00BD126C" w:rsidRPr="00D14475">
        <w:rPr>
          <w:rFonts w:ascii="Calibri" w:hAnsi="Calibri"/>
          <w:color w:val="000000"/>
          <w:sz w:val="22"/>
          <w:szCs w:val="22"/>
        </w:rPr>
        <w:t>can</w:t>
      </w:r>
      <w:r w:rsidRPr="00D14475">
        <w:rPr>
          <w:rFonts w:ascii="Calibri" w:hAnsi="Calibri"/>
          <w:color w:val="000000"/>
          <w:sz w:val="22"/>
          <w:szCs w:val="22"/>
        </w:rPr>
        <w:t xml:space="preserve"> use </w:t>
      </w:r>
      <w:r w:rsidR="00420788" w:rsidRPr="00D14475">
        <w:rPr>
          <w:rFonts w:ascii="Calibri" w:hAnsi="Calibri"/>
          <w:color w:val="000000"/>
          <w:sz w:val="22"/>
          <w:szCs w:val="22"/>
        </w:rPr>
        <w:t xml:space="preserve">online </w:t>
      </w:r>
      <w:r w:rsidRPr="00D14475">
        <w:rPr>
          <w:rFonts w:ascii="Calibri" w:hAnsi="Calibri"/>
          <w:color w:val="000000"/>
          <w:sz w:val="22"/>
          <w:szCs w:val="22"/>
        </w:rPr>
        <w:t xml:space="preserve">and related communications technologies appropriately and safely is part of the wider duty of care to which all who work in schools are bound.  </w:t>
      </w:r>
      <w:r w:rsidR="00DE4629" w:rsidRPr="00D14475">
        <w:rPr>
          <w:rFonts w:ascii="Calibri" w:hAnsi="Calibri"/>
          <w:color w:val="000000"/>
          <w:sz w:val="22"/>
          <w:szCs w:val="22"/>
        </w:rPr>
        <w:t>The</w:t>
      </w:r>
      <w:r w:rsidRPr="00D14475">
        <w:rPr>
          <w:rFonts w:ascii="Calibri" w:hAnsi="Calibri"/>
          <w:color w:val="000000"/>
          <w:sz w:val="22"/>
          <w:szCs w:val="22"/>
        </w:rPr>
        <w:t xml:space="preserve"> school </w:t>
      </w:r>
      <w:r w:rsidR="00D8726A" w:rsidRPr="00D14475">
        <w:rPr>
          <w:rFonts w:ascii="Calibri" w:hAnsi="Calibri"/>
          <w:color w:val="000000"/>
          <w:sz w:val="22"/>
          <w:szCs w:val="22"/>
        </w:rPr>
        <w:t xml:space="preserve">Online </w:t>
      </w:r>
      <w:r w:rsidR="00DE3A54" w:rsidRPr="00D14475">
        <w:rPr>
          <w:rFonts w:ascii="Calibri" w:hAnsi="Calibri"/>
          <w:color w:val="000000"/>
          <w:sz w:val="22"/>
          <w:szCs w:val="22"/>
        </w:rPr>
        <w:t>Safety</w:t>
      </w:r>
      <w:r w:rsidRPr="00D14475">
        <w:rPr>
          <w:rFonts w:ascii="Calibri" w:hAnsi="Calibri"/>
          <w:color w:val="000000"/>
          <w:sz w:val="22"/>
          <w:szCs w:val="22"/>
        </w:rPr>
        <w:t xml:space="preserve"> </w:t>
      </w:r>
      <w:r w:rsidR="00D8726A" w:rsidRPr="00D14475">
        <w:rPr>
          <w:rFonts w:ascii="Calibri" w:hAnsi="Calibri"/>
          <w:color w:val="000000"/>
          <w:sz w:val="22"/>
          <w:szCs w:val="22"/>
        </w:rPr>
        <w:t>P</w:t>
      </w:r>
      <w:r w:rsidRPr="00D14475">
        <w:rPr>
          <w:rFonts w:ascii="Calibri" w:hAnsi="Calibri"/>
          <w:color w:val="000000"/>
          <w:sz w:val="22"/>
          <w:szCs w:val="22"/>
        </w:rPr>
        <w:t>olicy</w:t>
      </w:r>
      <w:r w:rsidR="00B1054E" w:rsidRPr="00D14475">
        <w:rPr>
          <w:rFonts w:ascii="Calibri" w:hAnsi="Calibri"/>
          <w:color w:val="000000"/>
          <w:sz w:val="22"/>
          <w:szCs w:val="22"/>
        </w:rPr>
        <w:t xml:space="preserve"> and procedures</w:t>
      </w:r>
      <w:r w:rsidRPr="00D14475">
        <w:rPr>
          <w:rFonts w:ascii="Calibri" w:hAnsi="Calibri"/>
          <w:color w:val="000000"/>
          <w:sz w:val="22"/>
          <w:szCs w:val="22"/>
        </w:rPr>
        <w:t xml:space="preserve"> </w:t>
      </w:r>
      <w:r w:rsidR="00A53EC6" w:rsidRPr="00D14475">
        <w:rPr>
          <w:rFonts w:ascii="Calibri" w:hAnsi="Calibri"/>
          <w:color w:val="000000"/>
          <w:sz w:val="22"/>
          <w:szCs w:val="22"/>
        </w:rPr>
        <w:t>will</w:t>
      </w:r>
      <w:r w:rsidRPr="00D14475">
        <w:rPr>
          <w:rFonts w:ascii="Calibri" w:hAnsi="Calibri"/>
          <w:color w:val="000000"/>
          <w:sz w:val="22"/>
          <w:szCs w:val="22"/>
        </w:rPr>
        <w:t xml:space="preserve"> help to ensure safe and appropriate use</w:t>
      </w:r>
      <w:r w:rsidR="003258B4" w:rsidRPr="00D14475">
        <w:rPr>
          <w:rFonts w:ascii="Calibri" w:hAnsi="Calibri"/>
          <w:color w:val="000000"/>
          <w:sz w:val="22"/>
          <w:szCs w:val="22"/>
        </w:rPr>
        <w:t xml:space="preserve">, and the </w:t>
      </w:r>
      <w:r w:rsidRPr="00D14475">
        <w:rPr>
          <w:rFonts w:ascii="Calibri" w:hAnsi="Calibri"/>
          <w:color w:val="000000"/>
          <w:sz w:val="22"/>
          <w:szCs w:val="22"/>
        </w:rPr>
        <w:t xml:space="preserve">development and implementation </w:t>
      </w:r>
      <w:r w:rsidR="00A53EC6" w:rsidRPr="00D14475">
        <w:rPr>
          <w:rFonts w:ascii="Calibri" w:hAnsi="Calibri"/>
          <w:color w:val="000000"/>
          <w:sz w:val="22"/>
          <w:szCs w:val="22"/>
        </w:rPr>
        <w:t>will</w:t>
      </w:r>
      <w:r w:rsidRPr="00D14475">
        <w:rPr>
          <w:rFonts w:ascii="Calibri" w:hAnsi="Calibri"/>
          <w:color w:val="000000"/>
          <w:sz w:val="22"/>
          <w:szCs w:val="22"/>
        </w:rPr>
        <w:t xml:space="preserve"> involve all stakeholders in a child’s education from the </w:t>
      </w:r>
      <w:r w:rsidR="00A53EC6" w:rsidRPr="00D14475">
        <w:rPr>
          <w:rFonts w:ascii="Calibri" w:hAnsi="Calibri"/>
          <w:color w:val="000000"/>
          <w:sz w:val="22"/>
          <w:szCs w:val="22"/>
        </w:rPr>
        <w:t>H</w:t>
      </w:r>
      <w:r w:rsidRPr="00D14475">
        <w:rPr>
          <w:rFonts w:ascii="Calibri" w:hAnsi="Calibri"/>
          <w:color w:val="000000"/>
          <w:sz w:val="22"/>
          <w:szCs w:val="22"/>
        </w:rPr>
        <w:t xml:space="preserve">ead teacher and </w:t>
      </w:r>
      <w:r w:rsidR="00A53EC6" w:rsidRPr="00D14475">
        <w:rPr>
          <w:rFonts w:ascii="Calibri" w:hAnsi="Calibri"/>
          <w:color w:val="000000"/>
          <w:sz w:val="22"/>
          <w:szCs w:val="22"/>
        </w:rPr>
        <w:t>G</w:t>
      </w:r>
      <w:r w:rsidRPr="00D14475">
        <w:rPr>
          <w:rFonts w:ascii="Calibri" w:hAnsi="Calibri"/>
          <w:color w:val="000000"/>
          <w:sz w:val="22"/>
          <w:szCs w:val="22"/>
        </w:rPr>
        <w:t xml:space="preserve">overnors to the senior leaders and classroom teachers, support staff, parents, </w:t>
      </w:r>
      <w:r w:rsidR="001F0E7D" w:rsidRPr="00D14475">
        <w:rPr>
          <w:rFonts w:ascii="Calibri" w:hAnsi="Calibri"/>
          <w:color w:val="000000"/>
          <w:sz w:val="22"/>
          <w:szCs w:val="22"/>
        </w:rPr>
        <w:t xml:space="preserve">carers, </w:t>
      </w:r>
      <w:r w:rsidRPr="00D14475">
        <w:rPr>
          <w:rFonts w:ascii="Calibri" w:hAnsi="Calibri"/>
          <w:color w:val="000000"/>
          <w:sz w:val="22"/>
          <w:szCs w:val="22"/>
        </w:rPr>
        <w:t>members of the community and the pupils themselves.</w:t>
      </w:r>
    </w:p>
    <w:p w14:paraId="034124F1" w14:textId="570D1014" w:rsidR="00247FA5" w:rsidRPr="00D14475" w:rsidRDefault="00247FA5" w:rsidP="00072DF4">
      <w:pPr>
        <w:pStyle w:val="body"/>
        <w:spacing w:after="120" w:line="240" w:lineRule="auto"/>
        <w:ind w:left="567"/>
        <w:rPr>
          <w:rFonts w:ascii="Calibri" w:hAnsi="Calibri"/>
          <w:color w:val="000000"/>
          <w:sz w:val="22"/>
          <w:szCs w:val="22"/>
        </w:rPr>
      </w:pPr>
      <w:bookmarkStart w:id="14" w:name="_Hlk115186860"/>
      <w:r w:rsidRPr="00D14475">
        <w:rPr>
          <w:rFonts w:ascii="Calibri" w:hAnsi="Calibri"/>
          <w:color w:val="000000"/>
          <w:sz w:val="22"/>
          <w:szCs w:val="22"/>
        </w:rPr>
        <w:t xml:space="preserve">The use of these exciting and innovative tools in school and at home has been shown to raise educational standards and promote pupil achievement. </w:t>
      </w:r>
      <w:r w:rsidR="00060B7F" w:rsidRPr="00D14475">
        <w:rPr>
          <w:rFonts w:ascii="Calibri" w:hAnsi="Calibri"/>
          <w:color w:val="000000"/>
          <w:sz w:val="22"/>
          <w:szCs w:val="22"/>
        </w:rPr>
        <w:t xml:space="preserve"> </w:t>
      </w:r>
      <w:r w:rsidRPr="00D14475">
        <w:rPr>
          <w:rFonts w:ascii="Calibri" w:hAnsi="Calibri"/>
          <w:color w:val="000000"/>
          <w:sz w:val="22"/>
          <w:szCs w:val="22"/>
        </w:rPr>
        <w:t xml:space="preserve">However, the use of these new technologies can put young people at risk </w:t>
      </w:r>
      <w:r w:rsidR="003258B4" w:rsidRPr="00D14475">
        <w:rPr>
          <w:rFonts w:ascii="Calibri" w:hAnsi="Calibri"/>
          <w:color w:val="000000"/>
          <w:sz w:val="22"/>
          <w:szCs w:val="22"/>
        </w:rPr>
        <w:t>in</w:t>
      </w:r>
      <w:r w:rsidRPr="00D14475">
        <w:rPr>
          <w:rFonts w:ascii="Calibri" w:hAnsi="Calibri"/>
          <w:color w:val="000000"/>
          <w:sz w:val="22"/>
          <w:szCs w:val="22"/>
        </w:rPr>
        <w:t xml:space="preserve"> and outside </w:t>
      </w:r>
      <w:r w:rsidR="003258B4" w:rsidRPr="00D14475">
        <w:rPr>
          <w:rFonts w:ascii="Calibri" w:hAnsi="Calibri"/>
          <w:color w:val="000000"/>
          <w:sz w:val="22"/>
          <w:szCs w:val="22"/>
        </w:rPr>
        <w:t>of</w:t>
      </w:r>
      <w:r w:rsidRPr="00D14475">
        <w:rPr>
          <w:rFonts w:ascii="Calibri" w:hAnsi="Calibri"/>
          <w:color w:val="000000"/>
          <w:sz w:val="22"/>
          <w:szCs w:val="22"/>
        </w:rPr>
        <w:t xml:space="preserve"> school.  Some of the dangers they may face include:</w:t>
      </w:r>
    </w:p>
    <w:p w14:paraId="7532DAD5" w14:textId="34D8D885"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a</w:t>
      </w:r>
      <w:r w:rsidR="00247FA5" w:rsidRPr="00D14475">
        <w:rPr>
          <w:rFonts w:ascii="Calibri" w:hAnsi="Calibri"/>
          <w:sz w:val="22"/>
          <w:szCs w:val="22"/>
          <w:lang w:val="en-GB"/>
        </w:rPr>
        <w:t xml:space="preserve">ccess to illegal, </w:t>
      </w:r>
      <w:r w:rsidR="00DD5FC2" w:rsidRPr="00D14475">
        <w:rPr>
          <w:rFonts w:ascii="Calibri" w:hAnsi="Calibri"/>
          <w:sz w:val="22"/>
          <w:szCs w:val="22"/>
          <w:lang w:val="en-GB"/>
        </w:rPr>
        <w:t>harmful,</w:t>
      </w:r>
      <w:r w:rsidR="00247FA5" w:rsidRPr="00D14475">
        <w:rPr>
          <w:rFonts w:ascii="Calibri" w:hAnsi="Calibri"/>
          <w:sz w:val="22"/>
          <w:szCs w:val="22"/>
          <w:lang w:val="en-GB"/>
        </w:rPr>
        <w:t xml:space="preserve"> or inappropriate images or other content;</w:t>
      </w:r>
    </w:p>
    <w:p w14:paraId="3B0220CE" w14:textId="0F9924E6"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u</w:t>
      </w:r>
      <w:r w:rsidR="00247FA5" w:rsidRPr="00D14475">
        <w:rPr>
          <w:rFonts w:ascii="Calibri" w:hAnsi="Calibri"/>
          <w:sz w:val="22"/>
          <w:szCs w:val="22"/>
          <w:lang w:val="en-GB"/>
        </w:rPr>
        <w:t>nauthorised access to/loss of/</w:t>
      </w:r>
      <w:r w:rsidR="00DE4629" w:rsidRPr="00D14475">
        <w:rPr>
          <w:rFonts w:ascii="Calibri" w:hAnsi="Calibri"/>
          <w:sz w:val="22"/>
          <w:szCs w:val="22"/>
          <w:lang w:val="en-GB"/>
        </w:rPr>
        <w:t xml:space="preserve">sharing of </w:t>
      </w:r>
      <w:r w:rsidR="00247FA5" w:rsidRPr="00D14475">
        <w:rPr>
          <w:rFonts w:ascii="Calibri" w:hAnsi="Calibri"/>
          <w:sz w:val="22"/>
          <w:szCs w:val="22"/>
          <w:lang w:val="en-GB"/>
        </w:rPr>
        <w:t>personal information;</w:t>
      </w:r>
    </w:p>
    <w:p w14:paraId="5BB16051" w14:textId="276C5BAF"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t</w:t>
      </w:r>
      <w:r w:rsidR="00247FA5" w:rsidRPr="00D14475">
        <w:rPr>
          <w:rFonts w:ascii="Calibri" w:hAnsi="Calibri"/>
          <w:sz w:val="22"/>
          <w:szCs w:val="22"/>
          <w:lang w:val="en-GB"/>
        </w:rPr>
        <w:t>he risk of being subject to grooming by those with whom they make contact on the internet;</w:t>
      </w:r>
    </w:p>
    <w:p w14:paraId="3EC8E954" w14:textId="183E94EA" w:rsidR="00AA47F3"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t</w:t>
      </w:r>
      <w:r w:rsidR="00AA47F3" w:rsidRPr="00D14475">
        <w:rPr>
          <w:rFonts w:ascii="Calibri" w:hAnsi="Calibri"/>
          <w:sz w:val="22"/>
          <w:szCs w:val="22"/>
          <w:lang w:val="en-GB"/>
        </w:rPr>
        <w:t>he risk of being targeted by extremists in order to promote and encourage radicalisation;</w:t>
      </w:r>
    </w:p>
    <w:p w14:paraId="3CAC168E" w14:textId="3E3DD006" w:rsidR="00AA47F3"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t</w:t>
      </w:r>
      <w:r w:rsidR="00AA47F3" w:rsidRPr="00D14475">
        <w:rPr>
          <w:rFonts w:ascii="Calibri" w:hAnsi="Calibri"/>
          <w:sz w:val="22"/>
          <w:szCs w:val="22"/>
          <w:lang w:val="en-GB"/>
        </w:rPr>
        <w:t>he risk of being targeted by those involved in child sexual exploitation;</w:t>
      </w:r>
    </w:p>
    <w:p w14:paraId="30EA13AA" w14:textId="2A4A1587"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t</w:t>
      </w:r>
      <w:r w:rsidR="00247FA5" w:rsidRPr="00D14475">
        <w:rPr>
          <w:rFonts w:ascii="Calibri" w:hAnsi="Calibri"/>
          <w:sz w:val="22"/>
          <w:szCs w:val="22"/>
          <w:lang w:val="en-GB"/>
        </w:rPr>
        <w:t>he sharing/distribution of personal images without an individual’s consent or knowledge;</w:t>
      </w:r>
    </w:p>
    <w:p w14:paraId="36169E26" w14:textId="6BB4A05D" w:rsidR="009E4017"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b</w:t>
      </w:r>
      <w:r w:rsidR="009E4017" w:rsidRPr="00D14475">
        <w:rPr>
          <w:rFonts w:ascii="Calibri" w:hAnsi="Calibri"/>
          <w:sz w:val="22"/>
          <w:szCs w:val="22"/>
          <w:lang w:val="en-GB"/>
        </w:rPr>
        <w:t>eing drawn into taking part in unsuitable online challenges and/or hoaxes;</w:t>
      </w:r>
    </w:p>
    <w:p w14:paraId="1F011E93" w14:textId="3BA9CE37"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i</w:t>
      </w:r>
      <w:r w:rsidR="00247FA5" w:rsidRPr="00D14475">
        <w:rPr>
          <w:rFonts w:ascii="Calibri" w:hAnsi="Calibri"/>
          <w:sz w:val="22"/>
          <w:szCs w:val="22"/>
          <w:lang w:val="en-GB"/>
        </w:rPr>
        <w:t>nappropriate communication/contact with others, including strangers;</w:t>
      </w:r>
    </w:p>
    <w:p w14:paraId="08FEC1A0" w14:textId="77192BF4"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c</w:t>
      </w:r>
      <w:r w:rsidR="00DE4629" w:rsidRPr="00D14475">
        <w:rPr>
          <w:rFonts w:ascii="Calibri" w:hAnsi="Calibri"/>
          <w:sz w:val="22"/>
          <w:szCs w:val="22"/>
          <w:lang w:val="en-GB"/>
        </w:rPr>
        <w:t>yber</w:t>
      </w:r>
      <w:r w:rsidR="00247FA5" w:rsidRPr="00D14475">
        <w:rPr>
          <w:rFonts w:ascii="Calibri" w:hAnsi="Calibri"/>
          <w:sz w:val="22"/>
          <w:szCs w:val="22"/>
          <w:lang w:val="en-GB"/>
        </w:rPr>
        <w:t>bullying</w:t>
      </w:r>
      <w:r w:rsidR="00E94D5C" w:rsidRPr="00D14475">
        <w:rPr>
          <w:rFonts w:ascii="Calibri" w:hAnsi="Calibri"/>
          <w:sz w:val="22"/>
          <w:szCs w:val="22"/>
          <w:lang w:val="en-GB"/>
        </w:rPr>
        <w:t xml:space="preserve"> </w:t>
      </w:r>
      <w:bookmarkStart w:id="15" w:name="_Hlk115187365"/>
      <w:r w:rsidR="00E94D5C" w:rsidRPr="00D14475">
        <w:rPr>
          <w:rFonts w:ascii="Calibri" w:hAnsi="Calibri"/>
          <w:sz w:val="22"/>
          <w:szCs w:val="22"/>
          <w:lang w:val="en-GB"/>
        </w:rPr>
        <w:t>(including prejudiced-based and discriminatory bullying)</w:t>
      </w:r>
      <w:bookmarkEnd w:id="15"/>
      <w:r w:rsidR="00247FA5" w:rsidRPr="00D14475">
        <w:rPr>
          <w:rFonts w:ascii="Calibri" w:hAnsi="Calibri"/>
          <w:sz w:val="22"/>
          <w:szCs w:val="22"/>
          <w:lang w:val="en-GB"/>
        </w:rPr>
        <w:t>;</w:t>
      </w:r>
    </w:p>
    <w:p w14:paraId="22F2165B" w14:textId="3F43E709" w:rsidR="008014F8" w:rsidRPr="00D14475" w:rsidRDefault="008014F8"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access to gambling/gaming sites;</w:t>
      </w:r>
    </w:p>
    <w:p w14:paraId="3056D0E5" w14:textId="044F8060"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a</w:t>
      </w:r>
      <w:r w:rsidR="00247FA5" w:rsidRPr="00D14475">
        <w:rPr>
          <w:rFonts w:ascii="Calibri" w:hAnsi="Calibri"/>
          <w:sz w:val="22"/>
          <w:szCs w:val="22"/>
          <w:lang w:val="en-GB"/>
        </w:rPr>
        <w:t>ccess to unsuitable video/internet games;</w:t>
      </w:r>
    </w:p>
    <w:p w14:paraId="0D98BCC2" w14:textId="0C04392D"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a</w:t>
      </w:r>
      <w:r w:rsidR="00247FA5" w:rsidRPr="00D14475">
        <w:rPr>
          <w:rFonts w:ascii="Calibri" w:hAnsi="Calibri"/>
          <w:sz w:val="22"/>
          <w:szCs w:val="22"/>
          <w:lang w:val="en-GB"/>
        </w:rPr>
        <w:t xml:space="preserve">n inability to evaluate the quality, </w:t>
      </w:r>
      <w:r w:rsidR="00056992" w:rsidRPr="00D14475">
        <w:rPr>
          <w:rFonts w:ascii="Calibri" w:hAnsi="Calibri"/>
          <w:sz w:val="22"/>
          <w:szCs w:val="22"/>
          <w:lang w:val="en-GB"/>
        </w:rPr>
        <w:t>accuracy,</w:t>
      </w:r>
      <w:r w:rsidR="00247FA5" w:rsidRPr="00D14475">
        <w:rPr>
          <w:rFonts w:ascii="Calibri" w:hAnsi="Calibri"/>
          <w:sz w:val="22"/>
          <w:szCs w:val="22"/>
          <w:lang w:val="en-GB"/>
        </w:rPr>
        <w:t xml:space="preserve"> and relevance of information on the </w:t>
      </w:r>
      <w:r w:rsidR="00805236" w:rsidRPr="00D14475">
        <w:rPr>
          <w:rFonts w:ascii="Calibri" w:hAnsi="Calibri"/>
          <w:sz w:val="22"/>
          <w:szCs w:val="22"/>
          <w:lang w:val="en-GB"/>
        </w:rPr>
        <w:t>I</w:t>
      </w:r>
      <w:r w:rsidR="00247FA5" w:rsidRPr="00D14475">
        <w:rPr>
          <w:rFonts w:ascii="Calibri" w:hAnsi="Calibri"/>
          <w:sz w:val="22"/>
          <w:szCs w:val="22"/>
          <w:lang w:val="en-GB"/>
        </w:rPr>
        <w:t>nternet;</w:t>
      </w:r>
    </w:p>
    <w:p w14:paraId="378E109B" w14:textId="66405727"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p</w:t>
      </w:r>
      <w:r w:rsidR="00247FA5" w:rsidRPr="00D14475">
        <w:rPr>
          <w:rFonts w:ascii="Calibri" w:hAnsi="Calibri"/>
          <w:sz w:val="22"/>
          <w:szCs w:val="22"/>
          <w:lang w:val="en-GB"/>
        </w:rPr>
        <w:t>lagiarism and copyright infringement;</w:t>
      </w:r>
    </w:p>
    <w:p w14:paraId="601FD1A4" w14:textId="6C89AECA" w:rsidR="00247FA5" w:rsidRPr="00D14475" w:rsidRDefault="004E208E" w:rsidP="00F3202B">
      <w:pPr>
        <w:pStyle w:val="Noparagraphstyle"/>
        <w:numPr>
          <w:ilvl w:val="0"/>
          <w:numId w:val="6"/>
        </w:numPr>
        <w:spacing w:line="240" w:lineRule="auto"/>
        <w:ind w:left="924" w:hanging="357"/>
        <w:rPr>
          <w:rFonts w:ascii="Calibri" w:hAnsi="Calibri"/>
          <w:sz w:val="22"/>
          <w:szCs w:val="22"/>
          <w:lang w:val="en-GB"/>
        </w:rPr>
      </w:pPr>
      <w:r w:rsidRPr="00D14475">
        <w:rPr>
          <w:rFonts w:ascii="Calibri" w:hAnsi="Calibri"/>
          <w:sz w:val="22"/>
          <w:szCs w:val="22"/>
          <w:lang w:val="en-GB"/>
        </w:rPr>
        <w:t>i</w:t>
      </w:r>
      <w:r w:rsidR="00247FA5" w:rsidRPr="00D14475">
        <w:rPr>
          <w:rFonts w:ascii="Calibri" w:hAnsi="Calibri"/>
          <w:sz w:val="22"/>
          <w:szCs w:val="22"/>
          <w:lang w:val="en-GB"/>
        </w:rPr>
        <w:t>llegal downloading of music or video files;</w:t>
      </w:r>
    </w:p>
    <w:p w14:paraId="3FBA576C" w14:textId="1164AC63" w:rsidR="00247FA5" w:rsidRPr="00D14475" w:rsidRDefault="004E208E" w:rsidP="00F3202B">
      <w:pPr>
        <w:pStyle w:val="Noparagraphstyle"/>
        <w:numPr>
          <w:ilvl w:val="0"/>
          <w:numId w:val="6"/>
        </w:numPr>
        <w:spacing w:after="120" w:line="240" w:lineRule="auto"/>
        <w:ind w:left="924" w:hanging="357"/>
        <w:rPr>
          <w:rFonts w:ascii="Calibri" w:hAnsi="Calibri"/>
          <w:sz w:val="22"/>
          <w:szCs w:val="22"/>
          <w:lang w:val="en-GB"/>
        </w:rPr>
      </w:pPr>
      <w:r w:rsidRPr="00D14475">
        <w:rPr>
          <w:rFonts w:ascii="Calibri" w:hAnsi="Calibri"/>
          <w:sz w:val="22"/>
          <w:szCs w:val="22"/>
          <w:lang w:val="en-GB"/>
        </w:rPr>
        <w:t>t</w:t>
      </w:r>
      <w:r w:rsidR="00247FA5" w:rsidRPr="00D14475">
        <w:rPr>
          <w:rFonts w:ascii="Calibri" w:hAnsi="Calibri"/>
          <w:sz w:val="22"/>
          <w:szCs w:val="22"/>
          <w:lang w:val="en-GB"/>
        </w:rPr>
        <w:t>he potential for excessive use which may impact on the social and emotional development and learning of the young person.</w:t>
      </w:r>
      <w:bookmarkEnd w:id="14"/>
    </w:p>
    <w:p w14:paraId="6AB891B7" w14:textId="648B6EF2" w:rsidR="00247FA5" w:rsidRPr="00D14475" w:rsidRDefault="00247FA5" w:rsidP="00072DF4">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Many of these risks reflect situations in the off-line world and it is essential that this </w:t>
      </w:r>
      <w:r w:rsidR="00D8726A" w:rsidRPr="00D14475">
        <w:rPr>
          <w:rFonts w:ascii="Calibri" w:hAnsi="Calibri"/>
          <w:color w:val="000000"/>
          <w:sz w:val="22"/>
          <w:szCs w:val="22"/>
        </w:rPr>
        <w:t xml:space="preserve">Online </w:t>
      </w:r>
      <w:r w:rsidR="00DE3A54" w:rsidRPr="00D14475">
        <w:rPr>
          <w:rFonts w:ascii="Calibri" w:hAnsi="Calibri"/>
          <w:color w:val="000000"/>
          <w:sz w:val="22"/>
          <w:szCs w:val="22"/>
        </w:rPr>
        <w:t>Safety</w:t>
      </w:r>
      <w:r w:rsidRPr="00D14475">
        <w:rPr>
          <w:rFonts w:ascii="Calibri" w:hAnsi="Calibri"/>
          <w:color w:val="000000"/>
          <w:sz w:val="22"/>
          <w:szCs w:val="22"/>
        </w:rPr>
        <w:t xml:space="preserve"> </w:t>
      </w:r>
      <w:r w:rsidR="00D8726A" w:rsidRPr="00D14475">
        <w:rPr>
          <w:rFonts w:ascii="Calibri" w:hAnsi="Calibri"/>
          <w:color w:val="000000"/>
          <w:sz w:val="22"/>
          <w:szCs w:val="22"/>
        </w:rPr>
        <w:t>P</w:t>
      </w:r>
      <w:r w:rsidRPr="00D14475">
        <w:rPr>
          <w:rFonts w:ascii="Calibri" w:hAnsi="Calibri"/>
          <w:color w:val="000000"/>
          <w:sz w:val="22"/>
          <w:szCs w:val="22"/>
        </w:rPr>
        <w:t>olicy</w:t>
      </w:r>
      <w:r w:rsidR="00B1054E" w:rsidRPr="00D14475">
        <w:rPr>
          <w:rFonts w:ascii="Calibri" w:hAnsi="Calibri"/>
          <w:color w:val="000000"/>
          <w:sz w:val="22"/>
          <w:szCs w:val="22"/>
        </w:rPr>
        <w:t xml:space="preserve"> and procedures</w:t>
      </w:r>
      <w:r w:rsidRPr="00D14475">
        <w:rPr>
          <w:rFonts w:ascii="Calibri" w:hAnsi="Calibri"/>
          <w:color w:val="000000"/>
          <w:sz w:val="22"/>
          <w:szCs w:val="22"/>
        </w:rPr>
        <w:t xml:space="preserve"> is used in conjunction with other school </w:t>
      </w:r>
      <w:r w:rsidR="000D14A0" w:rsidRPr="00D14475">
        <w:rPr>
          <w:rFonts w:ascii="Calibri" w:hAnsi="Calibri"/>
          <w:color w:val="000000"/>
          <w:sz w:val="22"/>
          <w:szCs w:val="22"/>
        </w:rPr>
        <w:t>P</w:t>
      </w:r>
      <w:r w:rsidRPr="00D14475">
        <w:rPr>
          <w:rFonts w:ascii="Calibri" w:hAnsi="Calibri"/>
          <w:color w:val="000000"/>
          <w:sz w:val="22"/>
          <w:szCs w:val="22"/>
        </w:rPr>
        <w:t>olicies</w:t>
      </w:r>
      <w:r w:rsidR="008014F8" w:rsidRPr="00D14475">
        <w:rPr>
          <w:rFonts w:ascii="Calibri" w:hAnsi="Calibri"/>
          <w:color w:val="000000"/>
          <w:sz w:val="22"/>
          <w:szCs w:val="22"/>
        </w:rPr>
        <w:t xml:space="preserve"> and procedures</w:t>
      </w:r>
      <w:r w:rsidRPr="00D14475">
        <w:rPr>
          <w:rFonts w:ascii="Calibri" w:hAnsi="Calibri"/>
          <w:color w:val="000000"/>
          <w:sz w:val="22"/>
          <w:szCs w:val="22"/>
        </w:rPr>
        <w:t xml:space="preserve"> including the </w:t>
      </w:r>
      <w:r w:rsidR="000D14A0" w:rsidRPr="00D14475">
        <w:rPr>
          <w:rFonts w:ascii="Calibri" w:hAnsi="Calibri"/>
          <w:color w:val="000000"/>
          <w:sz w:val="22"/>
          <w:szCs w:val="22"/>
        </w:rPr>
        <w:t>O</w:t>
      </w:r>
      <w:r w:rsidRPr="00D14475">
        <w:rPr>
          <w:rFonts w:ascii="Calibri" w:hAnsi="Calibri"/>
          <w:color w:val="000000"/>
          <w:sz w:val="22"/>
          <w:szCs w:val="22"/>
        </w:rPr>
        <w:t>verarching Safeguarding Statement, Child Protection</w:t>
      </w:r>
      <w:r w:rsidR="002321D2" w:rsidRPr="00D14475">
        <w:rPr>
          <w:rFonts w:ascii="Calibri" w:hAnsi="Calibri"/>
          <w:color w:val="000000"/>
          <w:sz w:val="22"/>
          <w:szCs w:val="22"/>
        </w:rPr>
        <w:t>, Data Protection</w:t>
      </w:r>
      <w:r w:rsidR="000D14A0" w:rsidRPr="00D14475">
        <w:rPr>
          <w:rFonts w:ascii="Calibri" w:hAnsi="Calibri"/>
          <w:color w:val="000000"/>
          <w:sz w:val="22"/>
          <w:szCs w:val="22"/>
        </w:rPr>
        <w:t xml:space="preserve"> and Behaviour</w:t>
      </w:r>
      <w:r w:rsidRPr="00D14475">
        <w:rPr>
          <w:rFonts w:ascii="Calibri" w:hAnsi="Calibri"/>
          <w:color w:val="000000"/>
          <w:sz w:val="22"/>
          <w:szCs w:val="22"/>
        </w:rPr>
        <w:t>.</w:t>
      </w:r>
    </w:p>
    <w:p w14:paraId="45BAFE42" w14:textId="58B8D296" w:rsidR="00247FA5" w:rsidRPr="00D14475" w:rsidRDefault="00247FA5" w:rsidP="00072DF4">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As with all other risks, it is impossible to eliminate </w:t>
      </w:r>
      <w:r w:rsidR="003258B4" w:rsidRPr="00D14475">
        <w:rPr>
          <w:rFonts w:ascii="Calibri" w:hAnsi="Calibri"/>
          <w:color w:val="000000"/>
          <w:sz w:val="22"/>
          <w:szCs w:val="22"/>
        </w:rPr>
        <w:t>online</w:t>
      </w:r>
      <w:r w:rsidRPr="00D14475">
        <w:rPr>
          <w:rFonts w:ascii="Calibri" w:hAnsi="Calibri"/>
          <w:color w:val="000000"/>
          <w:sz w:val="22"/>
          <w:szCs w:val="22"/>
        </w:rPr>
        <w:t xml:space="preserve"> risks completely.  It is therefore essential, through good educational provision to build pupils’ resilience to the risks to which they may be exposed, so that they have the confidence and skills to face and deal with these risks. </w:t>
      </w:r>
    </w:p>
    <w:p w14:paraId="31B90F95" w14:textId="790C54FA" w:rsidR="00247FA5" w:rsidRPr="00D14475" w:rsidRDefault="00ED244A" w:rsidP="00072DF4">
      <w:pPr>
        <w:pStyle w:val="Noparagraphstyle"/>
        <w:spacing w:after="120" w:line="240" w:lineRule="auto"/>
        <w:ind w:left="567"/>
        <w:rPr>
          <w:rFonts w:ascii="Calibri" w:hAnsi="Calibri"/>
          <w:sz w:val="22"/>
          <w:szCs w:val="22"/>
          <w:lang w:val="en-GB"/>
        </w:rPr>
      </w:pPr>
      <w:r w:rsidRPr="00D14475">
        <w:rPr>
          <w:rFonts w:ascii="Calibri" w:hAnsi="Calibri"/>
          <w:noProof/>
          <w:lang w:val="en-GB"/>
        </w:rPr>
        <mc:AlternateContent>
          <mc:Choice Requires="wps">
            <w:drawing>
              <wp:anchor distT="0" distB="0" distL="114300" distR="114300" simplePos="0" relativeHeight="251648000" behindDoc="0" locked="0" layoutInCell="1" allowOverlap="1" wp14:anchorId="12083A8B" wp14:editId="60BAAC7A">
                <wp:simplePos x="0" y="0"/>
                <wp:positionH relativeFrom="column">
                  <wp:posOffset>-1784985</wp:posOffset>
                </wp:positionH>
                <wp:positionV relativeFrom="paragraph">
                  <wp:posOffset>884555</wp:posOffset>
                </wp:positionV>
                <wp:extent cx="800100" cy="571500"/>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4F6BD" w14:textId="77777777" w:rsidR="00F070D6" w:rsidRDefault="00F070D6" w:rsidP="00247FA5">
                            <w:pPr>
                              <w:jc w:val="center"/>
                              <w:rPr>
                                <w:rFonts w:ascii="Arial" w:hAnsi="Arial"/>
                              </w:rPr>
                            </w:pPr>
                            <w:r>
                              <w:rPr>
                                <w:rFonts w:ascii="Arial" w:hAnsi="Arial"/>
                                <w:color w:val="FFFFFF"/>
                                <w:sz w:val="60"/>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12083A8B" id="_x0000_t202" coordsize="21600,21600" o:spt="202" path="m,l,21600r21600,l21600,xe">
                <v:stroke joinstyle="miter"/>
                <v:path gradientshapeok="t" o:connecttype="rect"/>
              </v:shapetype>
              <v:shape id="Text Box 24" o:spid="_x0000_s1026" type="#_x0000_t202" style="position:absolute;left:0;text-align:left;margin-left:-140.55pt;margin-top:69.65pt;width:63pt;height: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" filled="f" stroked="f">
                <v:textbox>
                  <w:txbxContent>
                    <w:p w14:paraId="5784F6BD" w14:textId="77777777" w:rsidR="00F070D6" w:rsidRDefault="00F070D6" w:rsidP="00247FA5">
                      <w:pPr>
                        <w:jc w:val="center"/>
                        <w:rPr>
                          <w:rFonts w:ascii="Arial" w:hAnsi="Arial"/>
                        </w:rPr>
                      </w:pPr>
                      <w:r>
                        <w:rPr>
                          <w:rFonts w:ascii="Arial" w:hAnsi="Arial"/>
                          <w:color w:val="FFFFFF"/>
                          <w:sz w:val="60"/>
                        </w:rPr>
                        <w:t>3</w:t>
                      </w:r>
                    </w:p>
                  </w:txbxContent>
                </v:textbox>
              </v:shape>
            </w:pict>
          </mc:Fallback>
        </mc:AlternateContent>
      </w:r>
      <w:r w:rsidR="00247FA5" w:rsidRPr="00D14475">
        <w:rPr>
          <w:rFonts w:ascii="Calibri" w:hAnsi="Calibri"/>
          <w:sz w:val="22"/>
          <w:szCs w:val="22"/>
          <w:lang w:val="en-GB"/>
        </w:rPr>
        <w:t>Th</w:t>
      </w:r>
      <w:r w:rsidR="003258B4" w:rsidRPr="00D14475">
        <w:rPr>
          <w:rFonts w:ascii="Calibri" w:hAnsi="Calibri"/>
          <w:sz w:val="22"/>
          <w:szCs w:val="22"/>
          <w:lang w:val="en-GB"/>
        </w:rPr>
        <w:t>is</w:t>
      </w:r>
      <w:r w:rsidR="00247FA5" w:rsidRPr="00D14475">
        <w:rPr>
          <w:rFonts w:ascii="Calibri" w:hAnsi="Calibri"/>
          <w:sz w:val="22"/>
          <w:szCs w:val="22"/>
          <w:lang w:val="en-GB"/>
        </w:rPr>
        <w:t xml:space="preserve"> school must demonstrate that it has provided the necessary safeguards to help ensure that </w:t>
      </w:r>
      <w:r w:rsidR="001F0E7D" w:rsidRPr="00D14475">
        <w:rPr>
          <w:rFonts w:ascii="Calibri" w:hAnsi="Calibri"/>
          <w:sz w:val="22"/>
          <w:szCs w:val="22"/>
          <w:lang w:val="en-GB"/>
        </w:rPr>
        <w:t>we</w:t>
      </w:r>
      <w:r w:rsidR="00247FA5" w:rsidRPr="00D14475">
        <w:rPr>
          <w:rFonts w:ascii="Calibri" w:hAnsi="Calibri"/>
          <w:sz w:val="22"/>
          <w:szCs w:val="22"/>
          <w:lang w:val="en-GB"/>
        </w:rPr>
        <w:t xml:space="preserve"> have done everything that could reasonably be expected of </w:t>
      </w:r>
      <w:r w:rsidR="001F0E7D" w:rsidRPr="00D14475">
        <w:rPr>
          <w:rFonts w:ascii="Calibri" w:hAnsi="Calibri"/>
          <w:sz w:val="22"/>
          <w:szCs w:val="22"/>
          <w:lang w:val="en-GB"/>
        </w:rPr>
        <w:t>us</w:t>
      </w:r>
      <w:r w:rsidR="00247FA5" w:rsidRPr="00D14475">
        <w:rPr>
          <w:rFonts w:ascii="Calibri" w:hAnsi="Calibri"/>
          <w:sz w:val="22"/>
          <w:szCs w:val="22"/>
          <w:lang w:val="en-GB"/>
        </w:rPr>
        <w:t xml:space="preserve"> to manage and reduce these risks.  The </w:t>
      </w:r>
      <w:r w:rsidR="000D14A0" w:rsidRPr="00D14475">
        <w:rPr>
          <w:rFonts w:ascii="Calibri" w:hAnsi="Calibri"/>
          <w:sz w:val="22"/>
          <w:szCs w:val="22"/>
          <w:lang w:val="en-GB"/>
        </w:rPr>
        <w:t>Online Safety P</w:t>
      </w:r>
      <w:r w:rsidR="00247FA5" w:rsidRPr="00D14475">
        <w:rPr>
          <w:rFonts w:ascii="Calibri" w:hAnsi="Calibri"/>
          <w:sz w:val="22"/>
          <w:szCs w:val="22"/>
          <w:lang w:val="en-GB"/>
        </w:rPr>
        <w:t xml:space="preserve">olicy </w:t>
      </w:r>
      <w:r w:rsidR="00B1054E" w:rsidRPr="00D14475">
        <w:rPr>
          <w:rFonts w:ascii="Calibri" w:hAnsi="Calibri"/>
          <w:sz w:val="22"/>
          <w:szCs w:val="22"/>
          <w:lang w:val="en-GB"/>
        </w:rPr>
        <w:t xml:space="preserve">and procedures </w:t>
      </w:r>
      <w:r w:rsidR="00247FA5" w:rsidRPr="00D14475">
        <w:rPr>
          <w:rFonts w:ascii="Calibri" w:hAnsi="Calibri"/>
          <w:sz w:val="22"/>
          <w:szCs w:val="22"/>
          <w:lang w:val="en-GB"/>
        </w:rPr>
        <w:t xml:space="preserve">that follows explains how we intend to do this, while also addressing wider educational issues to help young people (and their </w:t>
      </w:r>
      <w:r w:rsidR="001F0E7D" w:rsidRPr="00D14475">
        <w:rPr>
          <w:rFonts w:ascii="Calibri" w:hAnsi="Calibri"/>
          <w:sz w:val="22"/>
          <w:szCs w:val="22"/>
          <w:lang w:val="en-GB"/>
        </w:rPr>
        <w:t>families</w:t>
      </w:r>
      <w:r w:rsidR="00247FA5" w:rsidRPr="00D14475">
        <w:rPr>
          <w:rFonts w:ascii="Calibri" w:hAnsi="Calibri"/>
          <w:sz w:val="22"/>
          <w:szCs w:val="22"/>
          <w:lang w:val="en-GB"/>
        </w:rPr>
        <w:t xml:space="preserve">) to be responsible users and stay safe while using the </w:t>
      </w:r>
      <w:r w:rsidR="00805236" w:rsidRPr="00D14475">
        <w:rPr>
          <w:rFonts w:ascii="Calibri" w:hAnsi="Calibri"/>
          <w:sz w:val="22"/>
          <w:szCs w:val="22"/>
          <w:lang w:val="en-GB"/>
        </w:rPr>
        <w:t>I</w:t>
      </w:r>
      <w:r w:rsidR="00247FA5" w:rsidRPr="00D14475">
        <w:rPr>
          <w:rFonts w:ascii="Calibri" w:hAnsi="Calibri"/>
          <w:sz w:val="22"/>
          <w:szCs w:val="22"/>
          <w:lang w:val="en-GB"/>
        </w:rPr>
        <w:t xml:space="preserve">nternet and other communications technologies for educational, </w:t>
      </w:r>
      <w:r w:rsidR="00056992" w:rsidRPr="00D14475">
        <w:rPr>
          <w:rFonts w:ascii="Calibri" w:hAnsi="Calibri"/>
          <w:sz w:val="22"/>
          <w:szCs w:val="22"/>
          <w:lang w:val="en-GB"/>
        </w:rPr>
        <w:t>personal,</w:t>
      </w:r>
      <w:r w:rsidR="00247FA5" w:rsidRPr="00D14475">
        <w:rPr>
          <w:rFonts w:ascii="Calibri" w:hAnsi="Calibri"/>
          <w:sz w:val="22"/>
          <w:szCs w:val="22"/>
          <w:lang w:val="en-GB"/>
        </w:rPr>
        <w:t xml:space="preserve"> and recreational use.</w:t>
      </w:r>
    </w:p>
    <w:p w14:paraId="2397864C" w14:textId="77777777" w:rsidR="00B84383" w:rsidRPr="00D14475" w:rsidRDefault="00B84383" w:rsidP="00072DF4">
      <w:pPr>
        <w:pStyle w:val="Heading2"/>
      </w:pPr>
      <w:bookmarkStart w:id="16" w:name="_Toc371067680"/>
      <w:bookmarkStart w:id="17" w:name="_Toc384371767"/>
      <w:bookmarkStart w:id="18" w:name="_Toc426124606"/>
      <w:bookmarkStart w:id="19" w:name="_Toc426444110"/>
      <w:bookmarkStart w:id="20" w:name="_Toc429408872"/>
      <w:bookmarkStart w:id="21" w:name="_Toc445738060"/>
      <w:bookmarkStart w:id="22" w:name="_Toc445738261"/>
      <w:bookmarkStart w:id="23" w:name="_Toc445738450"/>
      <w:bookmarkStart w:id="24" w:name="_Toc175920758"/>
      <w:bookmarkStart w:id="25" w:name="_Toc178600775"/>
      <w:bookmarkStart w:id="26" w:name="_Toc211259041"/>
      <w:bookmarkStart w:id="27" w:name="_Toc317760143"/>
      <w:r w:rsidRPr="00D14475">
        <w:t>D</w:t>
      </w:r>
      <w:bookmarkEnd w:id="16"/>
      <w:bookmarkEnd w:id="17"/>
      <w:r w:rsidRPr="00D14475">
        <w:t>efinitions</w:t>
      </w:r>
      <w:bookmarkEnd w:id="18"/>
      <w:bookmarkEnd w:id="19"/>
      <w:bookmarkEnd w:id="20"/>
      <w:bookmarkEnd w:id="21"/>
      <w:bookmarkEnd w:id="22"/>
      <w:bookmarkEnd w:id="23"/>
      <w:bookmarkEnd w:id="24"/>
      <w:bookmarkEnd w:id="25"/>
      <w:bookmarkEnd w:id="26"/>
    </w:p>
    <w:p w14:paraId="0707C9CF" w14:textId="1E849BA1" w:rsidR="00B84383" w:rsidRPr="00D14475" w:rsidRDefault="00B84383" w:rsidP="00B84383">
      <w:pPr>
        <w:spacing w:after="120"/>
        <w:ind w:left="567"/>
        <w:rPr>
          <w:rFonts w:ascii="Calibri" w:hAnsi="Calibri"/>
        </w:rPr>
      </w:pPr>
      <w:r w:rsidRPr="00D14475">
        <w:rPr>
          <w:rFonts w:ascii="Calibri" w:hAnsi="Calibri"/>
        </w:rPr>
        <w:t xml:space="preserve">For the purposes of this document a child, young person, </w:t>
      </w:r>
      <w:r w:rsidR="00056992" w:rsidRPr="00D14475">
        <w:rPr>
          <w:rFonts w:ascii="Calibri" w:hAnsi="Calibri"/>
        </w:rPr>
        <w:t>pupil,</w:t>
      </w:r>
      <w:r w:rsidRPr="00D14475">
        <w:rPr>
          <w:rFonts w:ascii="Calibri" w:hAnsi="Calibri"/>
        </w:rPr>
        <w:t xml:space="preserve"> or student is referred to as a ‘child’ or a ‘pupil’ and they are normally under 18 years of age.</w:t>
      </w:r>
    </w:p>
    <w:p w14:paraId="50D5C684" w14:textId="03E04D43" w:rsidR="00B84383" w:rsidRPr="00D14475" w:rsidRDefault="00B84383" w:rsidP="00B84383">
      <w:pPr>
        <w:spacing w:after="120"/>
        <w:ind w:left="567"/>
        <w:rPr>
          <w:rFonts w:ascii="Calibri" w:hAnsi="Calibri"/>
        </w:rPr>
      </w:pPr>
      <w:r w:rsidRPr="00D14475">
        <w:rPr>
          <w:rFonts w:ascii="Calibri" w:hAnsi="Calibri"/>
        </w:rPr>
        <w:lastRenderedPageBreak/>
        <w:t xml:space="preserve">Wherever the term ‘parent’ is used this includes any person with parental authority over the child concerned </w:t>
      </w:r>
      <w:r w:rsidR="00890E79" w:rsidRPr="00D14475">
        <w:rPr>
          <w:rFonts w:ascii="Calibri" w:hAnsi="Calibri"/>
        </w:rPr>
        <w:t>e.g.</w:t>
      </w:r>
      <w:r w:rsidRPr="00D14475">
        <w:rPr>
          <w:rFonts w:ascii="Calibri" w:hAnsi="Calibri"/>
        </w:rPr>
        <w:t xml:space="preserve"> carers, legal guardians etc.</w:t>
      </w:r>
    </w:p>
    <w:p w14:paraId="342D9843" w14:textId="77777777" w:rsidR="00B84383" w:rsidRPr="00D14475" w:rsidRDefault="00B84383" w:rsidP="00B84383">
      <w:pPr>
        <w:spacing w:after="120"/>
        <w:ind w:left="567"/>
        <w:rPr>
          <w:rFonts w:ascii="Calibri" w:hAnsi="Calibri"/>
        </w:rPr>
      </w:pPr>
      <w:r w:rsidRPr="00D14475">
        <w:rPr>
          <w:rFonts w:ascii="Calibri" w:hAnsi="Calibri"/>
        </w:rPr>
        <w:t xml:space="preserve">Wherever the term ‘Head teacher’ is used this also refers to any Manager with the equivalent responsibility for children.  </w:t>
      </w:r>
    </w:p>
    <w:p w14:paraId="5D4D0FE7" w14:textId="77777777" w:rsidR="004B66CA" w:rsidRPr="00D14475" w:rsidRDefault="004B66CA" w:rsidP="00072DF4">
      <w:pPr>
        <w:pStyle w:val="Heading2"/>
      </w:pPr>
      <w:bookmarkStart w:id="28" w:name="_Toc429408873"/>
      <w:bookmarkStart w:id="29" w:name="_Toc445738061"/>
      <w:bookmarkStart w:id="30" w:name="_Toc445738262"/>
      <w:bookmarkStart w:id="31" w:name="_Toc445738451"/>
      <w:bookmarkStart w:id="32" w:name="_Toc175920759"/>
      <w:bookmarkStart w:id="33" w:name="_Toc178600776"/>
      <w:bookmarkStart w:id="34" w:name="_Toc211259042"/>
      <w:r w:rsidRPr="00D14475">
        <w:t>Associated School Policies</w:t>
      </w:r>
      <w:bookmarkEnd w:id="27"/>
      <w:bookmarkEnd w:id="28"/>
      <w:r w:rsidR="003C3D5F" w:rsidRPr="00D14475">
        <w:t xml:space="preserve"> and procedures</w:t>
      </w:r>
      <w:bookmarkEnd w:id="29"/>
      <w:bookmarkEnd w:id="30"/>
      <w:bookmarkEnd w:id="31"/>
      <w:bookmarkEnd w:id="32"/>
      <w:bookmarkEnd w:id="33"/>
      <w:bookmarkEnd w:id="34"/>
    </w:p>
    <w:p w14:paraId="7068097A" w14:textId="69BE9084" w:rsidR="00D750BF" w:rsidRPr="00D14475" w:rsidRDefault="00D750BF" w:rsidP="0090788B">
      <w:pPr>
        <w:spacing w:after="120"/>
        <w:ind w:left="567"/>
        <w:rPr>
          <w:rFonts w:ascii="Calibri" w:hAnsi="Calibri"/>
          <w:szCs w:val="22"/>
        </w:rPr>
      </w:pPr>
      <w:r w:rsidRPr="00D14475">
        <w:rPr>
          <w:rFonts w:ascii="Calibri" w:hAnsi="Calibri"/>
          <w:szCs w:val="22"/>
        </w:rPr>
        <w:t xml:space="preserve">This Policy should be read in conjunction with the following school </w:t>
      </w:r>
      <w:r w:rsidR="00A021FD" w:rsidRPr="00D14475">
        <w:rPr>
          <w:rFonts w:ascii="Calibri" w:hAnsi="Calibri"/>
          <w:szCs w:val="22"/>
        </w:rPr>
        <w:t>P</w:t>
      </w:r>
      <w:r w:rsidRPr="00D14475">
        <w:rPr>
          <w:rFonts w:ascii="Calibri" w:hAnsi="Calibri"/>
          <w:szCs w:val="22"/>
        </w:rPr>
        <w:t>olicies</w:t>
      </w:r>
      <w:r w:rsidR="00F9381E" w:rsidRPr="00D14475">
        <w:rPr>
          <w:rFonts w:ascii="Calibri" w:hAnsi="Calibri"/>
          <w:szCs w:val="22"/>
        </w:rPr>
        <w:t>/procedures</w:t>
      </w:r>
      <w:r w:rsidR="00C20EA2" w:rsidRPr="00D14475">
        <w:rPr>
          <w:rFonts w:ascii="Calibri" w:hAnsi="Calibri"/>
          <w:szCs w:val="22"/>
        </w:rPr>
        <w:t xml:space="preserve"> and, where they exist, addendums to those Policies and procedures</w:t>
      </w:r>
      <w:r w:rsidRPr="00D14475">
        <w:rPr>
          <w:rFonts w:ascii="Calibri" w:hAnsi="Calibri"/>
          <w:szCs w:val="22"/>
        </w:rPr>
        <w:t>:</w:t>
      </w:r>
    </w:p>
    <w:p w14:paraId="6240711F" w14:textId="77777777" w:rsidR="004B66CA" w:rsidRPr="00D14475" w:rsidRDefault="004B66CA"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Overarching Safeguarding Statement</w:t>
      </w:r>
    </w:p>
    <w:p w14:paraId="5D40B05D" w14:textId="77777777" w:rsidR="004B66CA" w:rsidRPr="00D14475" w:rsidRDefault="004B66CA"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Child Protection Policy</w:t>
      </w:r>
      <w:r w:rsidR="00374A1E" w:rsidRPr="00D14475">
        <w:rPr>
          <w:rFonts w:ascii="Calibri" w:hAnsi="Calibri" w:cs="Arial"/>
          <w:color w:val="000000"/>
          <w:szCs w:val="22"/>
        </w:rPr>
        <w:t xml:space="preserve"> and procedures</w:t>
      </w:r>
    </w:p>
    <w:p w14:paraId="15BAD487" w14:textId="77777777" w:rsidR="004B66CA" w:rsidRPr="00D14475" w:rsidRDefault="004B66CA"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Data Protection Policy</w:t>
      </w:r>
      <w:r w:rsidR="00137739" w:rsidRPr="00D14475">
        <w:rPr>
          <w:rFonts w:ascii="Calibri" w:hAnsi="Calibri" w:cs="Arial"/>
          <w:color w:val="000000"/>
          <w:szCs w:val="22"/>
        </w:rPr>
        <w:t xml:space="preserve"> including procedures for CCTV</w:t>
      </w:r>
    </w:p>
    <w:p w14:paraId="3B77F25F" w14:textId="77777777" w:rsidR="004B66CA" w:rsidRPr="00D14475" w:rsidRDefault="004B66CA"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Health and Safety Policy</w:t>
      </w:r>
      <w:r w:rsidR="00374A1E" w:rsidRPr="00D14475">
        <w:rPr>
          <w:rFonts w:ascii="Calibri" w:hAnsi="Calibri" w:cs="Arial"/>
          <w:color w:val="000000"/>
          <w:szCs w:val="22"/>
        </w:rPr>
        <w:t xml:space="preserve"> and procedures</w:t>
      </w:r>
    </w:p>
    <w:p w14:paraId="0399EA40" w14:textId="044BF0F8" w:rsidR="00374A1E" w:rsidRPr="00D14475" w:rsidRDefault="00374A1E"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Behaviour Policy</w:t>
      </w:r>
      <w:r w:rsidR="009252C9" w:rsidRPr="00D14475">
        <w:rPr>
          <w:rFonts w:ascii="Calibri" w:hAnsi="Calibri" w:cs="Arial"/>
          <w:color w:val="000000"/>
          <w:szCs w:val="22"/>
        </w:rPr>
        <w:t xml:space="preserve"> and procedures</w:t>
      </w:r>
    </w:p>
    <w:p w14:paraId="42BC5485" w14:textId="77777777" w:rsidR="004B66CA" w:rsidRPr="00D14475" w:rsidRDefault="004B66CA"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Procedures for Using Pupils Images</w:t>
      </w:r>
    </w:p>
    <w:p w14:paraId="4E033FCB" w14:textId="77777777" w:rsidR="00487C38" w:rsidRPr="00D14475" w:rsidRDefault="00487C38"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Whistleblowing procedures</w:t>
      </w:r>
    </w:p>
    <w:p w14:paraId="6DB3218A" w14:textId="77777777" w:rsidR="00374A1E" w:rsidRPr="00D14475" w:rsidRDefault="00374A1E" w:rsidP="00F3202B">
      <w:pPr>
        <w:numPr>
          <w:ilvl w:val="0"/>
          <w:numId w:val="8"/>
        </w:numPr>
        <w:tabs>
          <w:tab w:val="left" w:pos="993"/>
        </w:tabs>
        <w:ind w:left="924" w:hanging="357"/>
        <w:rPr>
          <w:rFonts w:ascii="Calibri" w:hAnsi="Calibri" w:cs="Arial"/>
          <w:color w:val="000000"/>
          <w:szCs w:val="22"/>
        </w:rPr>
      </w:pPr>
      <w:r w:rsidRPr="00D14475">
        <w:rPr>
          <w:rFonts w:ascii="Calibri" w:hAnsi="Calibri" w:cs="Arial"/>
          <w:color w:val="000000"/>
          <w:szCs w:val="22"/>
        </w:rPr>
        <w:t>Code of Conduct for staff and other adults</w:t>
      </w:r>
    </w:p>
    <w:bookmarkStart w:id="35" w:name="_Toc317432958"/>
    <w:bookmarkStart w:id="36" w:name="_Toc429408874"/>
    <w:bookmarkStart w:id="37" w:name="_Toc445738062"/>
    <w:bookmarkStart w:id="38" w:name="_Toc445738263"/>
    <w:bookmarkStart w:id="39" w:name="_Toc445738452"/>
    <w:bookmarkStart w:id="40" w:name="_Toc175920760"/>
    <w:bookmarkStart w:id="41" w:name="_Toc178600777"/>
    <w:bookmarkStart w:id="42" w:name="_Toc211259043"/>
    <w:p w14:paraId="37FEC378" w14:textId="77777777" w:rsidR="00591037" w:rsidRPr="00D14475" w:rsidRDefault="00ED244A" w:rsidP="00072DF4">
      <w:pPr>
        <w:pStyle w:val="Heading2"/>
      </w:pPr>
      <w:r w:rsidRPr="00D14475">
        <mc:AlternateContent>
          <mc:Choice Requires="wps">
            <w:drawing>
              <wp:anchor distT="0" distB="0" distL="114300" distR="114300" simplePos="0" relativeHeight="251649024" behindDoc="0" locked="0" layoutInCell="1" allowOverlap="1" wp14:anchorId="7477B72F" wp14:editId="2FBB715F">
                <wp:simplePos x="0" y="0"/>
                <wp:positionH relativeFrom="column">
                  <wp:posOffset>-1784985</wp:posOffset>
                </wp:positionH>
                <wp:positionV relativeFrom="paragraph">
                  <wp:posOffset>7903845</wp:posOffset>
                </wp:positionV>
                <wp:extent cx="800100" cy="571500"/>
                <wp:effectExtent l="0" t="0" r="0" b="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EFF084" w14:textId="77777777" w:rsidR="00F070D6" w:rsidRDefault="00F070D6" w:rsidP="00591037">
                            <w:pPr>
                              <w:jc w:val="center"/>
                              <w:rPr>
                                <w:rFonts w:ascii="Arial" w:hAnsi="Arial"/>
                              </w:rPr>
                            </w:pPr>
                            <w:r>
                              <w:rPr>
                                <w:rFonts w:ascii="Arial" w:hAnsi="Arial"/>
                                <w:color w:val="FFFFFF"/>
                                <w:sz w:val="60"/>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477B72F" id="Text Box 23" o:spid="_x0000_s1027" type="#_x0000_t202" style="position:absolute;left:0;text-align:left;margin-left:-140.55pt;margin-top:622.35pt;width:63pt;height: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5Yb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" filled="f" stroked="f">
                <v:textbox>
                  <w:txbxContent>
                    <w:p w14:paraId="04EFF084" w14:textId="77777777" w:rsidR="00F070D6" w:rsidRDefault="00F070D6" w:rsidP="00591037">
                      <w:pPr>
                        <w:jc w:val="center"/>
                        <w:rPr>
                          <w:rFonts w:ascii="Arial" w:hAnsi="Arial"/>
                        </w:rPr>
                      </w:pPr>
                      <w:r>
                        <w:rPr>
                          <w:rFonts w:ascii="Arial" w:hAnsi="Arial"/>
                          <w:color w:val="FFFFFF"/>
                          <w:sz w:val="60"/>
                        </w:rPr>
                        <w:t>4</w:t>
                      </w:r>
                    </w:p>
                  </w:txbxContent>
                </v:textbox>
              </v:shape>
            </w:pict>
          </mc:Fallback>
        </mc:AlternateContent>
      </w:r>
      <w:r w:rsidR="002277EC" w:rsidRPr="00D14475">
        <w:t>Communication</w:t>
      </w:r>
      <w:r w:rsidR="00591037" w:rsidRPr="00D14475">
        <w:t>/Monitoring/Review of this Policy</w:t>
      </w:r>
      <w:bookmarkEnd w:id="35"/>
      <w:bookmarkEnd w:id="36"/>
      <w:r w:rsidR="00B1054E" w:rsidRPr="00D14475">
        <w:t xml:space="preserve"> and procedures</w:t>
      </w:r>
      <w:bookmarkEnd w:id="37"/>
      <w:bookmarkEnd w:id="38"/>
      <w:bookmarkEnd w:id="39"/>
      <w:bookmarkEnd w:id="40"/>
      <w:bookmarkEnd w:id="41"/>
      <w:bookmarkEnd w:id="42"/>
    </w:p>
    <w:p w14:paraId="439DB6A0" w14:textId="3773AD46" w:rsidR="002277EC" w:rsidRPr="00D14475" w:rsidRDefault="002277EC" w:rsidP="0090788B">
      <w:pPr>
        <w:pStyle w:val="Noparagraphstyle"/>
        <w:spacing w:after="120"/>
        <w:ind w:left="567"/>
        <w:rPr>
          <w:rFonts w:ascii="Calibri" w:hAnsi="Calibri"/>
          <w:sz w:val="22"/>
          <w:szCs w:val="22"/>
          <w:lang w:val="en-GB"/>
        </w:rPr>
      </w:pPr>
      <w:r w:rsidRPr="00D14475">
        <w:rPr>
          <w:rFonts w:ascii="Calibri" w:hAnsi="Calibri"/>
          <w:sz w:val="22"/>
          <w:szCs w:val="22"/>
          <w:lang w:val="en-GB"/>
        </w:rPr>
        <w:t xml:space="preserve">This Policy </w:t>
      </w:r>
      <w:r w:rsidR="00B1054E" w:rsidRPr="00D14475">
        <w:rPr>
          <w:rFonts w:ascii="Calibri" w:hAnsi="Calibri"/>
          <w:sz w:val="22"/>
          <w:szCs w:val="22"/>
          <w:lang w:val="en-GB"/>
        </w:rPr>
        <w:t xml:space="preserve">and procedures </w:t>
      </w:r>
      <w:r w:rsidRPr="00D14475">
        <w:rPr>
          <w:rFonts w:ascii="Calibri" w:hAnsi="Calibri"/>
          <w:sz w:val="22"/>
          <w:szCs w:val="22"/>
          <w:lang w:val="en-GB"/>
        </w:rPr>
        <w:t xml:space="preserve">will be communicated to staff, </w:t>
      </w:r>
      <w:r w:rsidR="00056992" w:rsidRPr="00D14475">
        <w:rPr>
          <w:rFonts w:ascii="Calibri" w:hAnsi="Calibri"/>
          <w:sz w:val="22"/>
          <w:szCs w:val="22"/>
          <w:lang w:val="en-GB"/>
        </w:rPr>
        <w:t>pupils,</w:t>
      </w:r>
      <w:r w:rsidRPr="00D14475">
        <w:rPr>
          <w:rFonts w:ascii="Calibri" w:hAnsi="Calibri"/>
          <w:sz w:val="22"/>
          <w:szCs w:val="22"/>
          <w:lang w:val="en-GB"/>
        </w:rPr>
        <w:t xml:space="preserve"> and the wider community </w:t>
      </w:r>
      <w:r w:rsidR="007C2EF9" w:rsidRPr="00D14475">
        <w:rPr>
          <w:rFonts w:ascii="Calibri" w:hAnsi="Calibri"/>
          <w:sz w:val="22"/>
          <w:szCs w:val="22"/>
          <w:lang w:val="en-GB"/>
        </w:rPr>
        <w:t>by</w:t>
      </w:r>
      <w:r w:rsidRPr="00D14475">
        <w:rPr>
          <w:rFonts w:ascii="Calibri" w:hAnsi="Calibri"/>
          <w:sz w:val="22"/>
          <w:szCs w:val="22"/>
          <w:lang w:val="en-GB"/>
        </w:rPr>
        <w:t>:</w:t>
      </w:r>
    </w:p>
    <w:p w14:paraId="40C40889" w14:textId="1B924A1B" w:rsidR="00A311CC" w:rsidRPr="00D14475" w:rsidRDefault="00980E92" w:rsidP="00F3202B">
      <w:pPr>
        <w:pStyle w:val="Noparagraphstyle"/>
        <w:numPr>
          <w:ilvl w:val="0"/>
          <w:numId w:val="15"/>
        </w:numPr>
        <w:spacing w:line="240" w:lineRule="auto"/>
        <w:ind w:left="924" w:hanging="357"/>
        <w:rPr>
          <w:rFonts w:ascii="Calibri" w:hAnsi="Calibri"/>
          <w:sz w:val="22"/>
          <w:szCs w:val="22"/>
          <w:lang w:val="en-GB"/>
        </w:rPr>
      </w:pPr>
      <w:r w:rsidRPr="00D14475">
        <w:rPr>
          <w:rFonts w:ascii="Calibri" w:hAnsi="Calibri"/>
          <w:sz w:val="22"/>
          <w:szCs w:val="22"/>
          <w:lang w:val="en-GB"/>
        </w:rPr>
        <w:t>p</w:t>
      </w:r>
      <w:r w:rsidR="007C2EF9" w:rsidRPr="00D14475">
        <w:rPr>
          <w:rFonts w:ascii="Calibri" w:hAnsi="Calibri"/>
          <w:sz w:val="22"/>
          <w:szCs w:val="22"/>
          <w:lang w:val="en-GB"/>
        </w:rPr>
        <w:t>osting</w:t>
      </w:r>
      <w:r w:rsidR="002277EC" w:rsidRPr="00D14475">
        <w:rPr>
          <w:rFonts w:ascii="Calibri" w:hAnsi="Calibri"/>
          <w:sz w:val="22"/>
          <w:szCs w:val="22"/>
          <w:lang w:val="en-GB"/>
        </w:rPr>
        <w:t xml:space="preserve"> </w:t>
      </w:r>
      <w:r w:rsidR="007C2EF9" w:rsidRPr="00D14475">
        <w:rPr>
          <w:rFonts w:ascii="Calibri" w:hAnsi="Calibri"/>
          <w:sz w:val="22"/>
          <w:szCs w:val="22"/>
          <w:lang w:val="en-GB"/>
        </w:rPr>
        <w:t xml:space="preserve">it </w:t>
      </w:r>
      <w:r w:rsidR="002277EC" w:rsidRPr="00D14475">
        <w:rPr>
          <w:rFonts w:ascii="Calibri" w:hAnsi="Calibri"/>
          <w:sz w:val="22"/>
          <w:szCs w:val="22"/>
          <w:lang w:val="en-GB"/>
        </w:rPr>
        <w:t>on the school website/Learning Platform/shared staff drive</w:t>
      </w:r>
    </w:p>
    <w:p w14:paraId="3C282428" w14:textId="3503A616" w:rsidR="00AD1B17" w:rsidRPr="00D14475" w:rsidRDefault="00980E92" w:rsidP="00F3202B">
      <w:pPr>
        <w:pStyle w:val="Noparagraphstyle"/>
        <w:numPr>
          <w:ilvl w:val="0"/>
          <w:numId w:val="15"/>
        </w:numPr>
        <w:spacing w:line="240" w:lineRule="auto"/>
        <w:ind w:left="924" w:hanging="357"/>
        <w:rPr>
          <w:rFonts w:ascii="Calibri" w:hAnsi="Calibri"/>
          <w:sz w:val="22"/>
          <w:szCs w:val="22"/>
          <w:lang w:val="en-GB"/>
        </w:rPr>
      </w:pPr>
      <w:r w:rsidRPr="00D14475">
        <w:rPr>
          <w:rFonts w:ascii="Calibri" w:hAnsi="Calibri"/>
          <w:sz w:val="22"/>
          <w:szCs w:val="22"/>
          <w:lang w:val="en-GB"/>
        </w:rPr>
        <w:t>m</w:t>
      </w:r>
      <w:r w:rsidR="007C2EF9" w:rsidRPr="00D14475">
        <w:rPr>
          <w:rFonts w:ascii="Calibri" w:hAnsi="Calibri"/>
          <w:sz w:val="22"/>
          <w:szCs w:val="22"/>
          <w:lang w:val="en-GB"/>
        </w:rPr>
        <w:t>aking a paper copy</w:t>
      </w:r>
      <w:r w:rsidR="00AD1B17" w:rsidRPr="00D14475">
        <w:rPr>
          <w:rFonts w:ascii="Calibri" w:hAnsi="Calibri"/>
          <w:sz w:val="22"/>
          <w:szCs w:val="22"/>
          <w:lang w:val="en-GB"/>
        </w:rPr>
        <w:t xml:space="preserve"> </w:t>
      </w:r>
      <w:r w:rsidR="007C2EF9" w:rsidRPr="00D14475">
        <w:rPr>
          <w:rFonts w:ascii="Calibri" w:hAnsi="Calibri"/>
          <w:sz w:val="22"/>
          <w:szCs w:val="22"/>
          <w:lang w:val="en-GB"/>
        </w:rPr>
        <w:t xml:space="preserve">available on request from the school office and for staff </w:t>
      </w:r>
      <w:r w:rsidR="007C2EF9" w:rsidRPr="00D14475">
        <w:rPr>
          <w:rFonts w:ascii="Calibri" w:hAnsi="Calibri"/>
          <w:color w:val="auto"/>
          <w:sz w:val="22"/>
          <w:lang w:val="en-GB"/>
        </w:rPr>
        <w:t xml:space="preserve">in </w:t>
      </w:r>
      <w:r w:rsidR="00DD0172" w:rsidRPr="00D14475">
        <w:rPr>
          <w:rFonts w:ascii="Calibri" w:hAnsi="Calibri"/>
          <w:color w:val="auto"/>
          <w:sz w:val="22"/>
          <w:szCs w:val="22"/>
          <w:lang w:val="en-GB"/>
        </w:rPr>
        <w:t>the staff room</w:t>
      </w:r>
    </w:p>
    <w:p w14:paraId="6AFFED58" w14:textId="677C3D82" w:rsidR="002277EC" w:rsidRPr="00D14475" w:rsidRDefault="00980E92" w:rsidP="00F3202B">
      <w:pPr>
        <w:pStyle w:val="Noparagraphstyle"/>
        <w:numPr>
          <w:ilvl w:val="0"/>
          <w:numId w:val="15"/>
        </w:numPr>
        <w:spacing w:line="240" w:lineRule="auto"/>
        <w:ind w:left="924" w:hanging="357"/>
        <w:rPr>
          <w:rFonts w:ascii="Calibri" w:hAnsi="Calibri"/>
          <w:sz w:val="22"/>
          <w:szCs w:val="22"/>
          <w:lang w:val="en-GB"/>
        </w:rPr>
      </w:pPr>
      <w:r w:rsidRPr="00D14475">
        <w:rPr>
          <w:rFonts w:ascii="Calibri" w:hAnsi="Calibri"/>
          <w:sz w:val="22"/>
          <w:szCs w:val="22"/>
          <w:lang w:val="en-GB"/>
        </w:rPr>
        <w:t>d</w:t>
      </w:r>
      <w:r w:rsidR="00DD5FC2" w:rsidRPr="00D14475">
        <w:rPr>
          <w:rFonts w:ascii="Calibri" w:hAnsi="Calibri"/>
          <w:sz w:val="22"/>
          <w:szCs w:val="22"/>
          <w:lang w:val="en-GB"/>
        </w:rPr>
        <w:t>iscussing school p</w:t>
      </w:r>
      <w:r w:rsidR="002277EC" w:rsidRPr="00D14475">
        <w:rPr>
          <w:rFonts w:ascii="Calibri" w:hAnsi="Calibri"/>
          <w:sz w:val="22"/>
          <w:szCs w:val="22"/>
          <w:lang w:val="en-GB"/>
        </w:rPr>
        <w:t xml:space="preserve">olicy </w:t>
      </w:r>
      <w:r w:rsidR="00B1054E" w:rsidRPr="00D14475">
        <w:rPr>
          <w:rFonts w:ascii="Calibri" w:hAnsi="Calibri"/>
          <w:sz w:val="22"/>
          <w:szCs w:val="22"/>
          <w:lang w:val="en-GB"/>
        </w:rPr>
        <w:t xml:space="preserve">and procedures </w:t>
      </w:r>
      <w:r w:rsidR="00DD5FC2" w:rsidRPr="00D14475">
        <w:rPr>
          <w:rFonts w:ascii="Calibri" w:hAnsi="Calibri"/>
          <w:sz w:val="22"/>
          <w:szCs w:val="22"/>
          <w:lang w:val="en-GB"/>
        </w:rPr>
        <w:t>during</w:t>
      </w:r>
      <w:r w:rsidR="002277EC" w:rsidRPr="00D14475">
        <w:rPr>
          <w:rFonts w:ascii="Calibri" w:hAnsi="Calibri"/>
          <w:sz w:val="22"/>
          <w:szCs w:val="22"/>
          <w:lang w:val="en-GB"/>
        </w:rPr>
        <w:t xml:space="preserve"> induction </w:t>
      </w:r>
      <w:r w:rsidR="00DD5FC2" w:rsidRPr="00D14475">
        <w:rPr>
          <w:rFonts w:ascii="Calibri" w:hAnsi="Calibri"/>
          <w:sz w:val="22"/>
          <w:szCs w:val="22"/>
          <w:lang w:val="en-GB"/>
        </w:rPr>
        <w:t>with</w:t>
      </w:r>
      <w:r w:rsidR="002277EC" w:rsidRPr="00D14475">
        <w:rPr>
          <w:rFonts w:ascii="Calibri" w:hAnsi="Calibri"/>
          <w:sz w:val="22"/>
          <w:szCs w:val="22"/>
          <w:lang w:val="en-GB"/>
        </w:rPr>
        <w:t xml:space="preserve"> new staff</w:t>
      </w:r>
      <w:r w:rsidR="00374A1E" w:rsidRPr="00D14475">
        <w:rPr>
          <w:rFonts w:ascii="Calibri" w:hAnsi="Calibri"/>
          <w:sz w:val="22"/>
          <w:szCs w:val="22"/>
          <w:lang w:val="en-GB"/>
        </w:rPr>
        <w:t xml:space="preserve"> and other relevant adults</w:t>
      </w:r>
      <w:r w:rsidR="003C3D5F" w:rsidRPr="00D14475">
        <w:rPr>
          <w:rFonts w:ascii="Calibri" w:hAnsi="Calibri"/>
          <w:sz w:val="22"/>
          <w:szCs w:val="22"/>
          <w:lang w:val="en-GB"/>
        </w:rPr>
        <w:t xml:space="preserve"> includ</w:t>
      </w:r>
      <w:r w:rsidR="00B1054E" w:rsidRPr="00D14475">
        <w:rPr>
          <w:rFonts w:ascii="Calibri" w:hAnsi="Calibri"/>
          <w:sz w:val="22"/>
          <w:szCs w:val="22"/>
          <w:lang w:val="en-GB"/>
        </w:rPr>
        <w:t xml:space="preserve">ing (where relevant) </w:t>
      </w:r>
      <w:r w:rsidR="003C3D5F" w:rsidRPr="00D14475">
        <w:rPr>
          <w:rFonts w:ascii="Calibri" w:hAnsi="Calibri"/>
          <w:sz w:val="22"/>
          <w:szCs w:val="22"/>
          <w:lang w:val="en-GB"/>
        </w:rPr>
        <w:t>the staff Acceptable Use Agreement</w:t>
      </w:r>
    </w:p>
    <w:p w14:paraId="77412880" w14:textId="42459E37" w:rsidR="002277EC" w:rsidRPr="00D14475" w:rsidRDefault="00980E92" w:rsidP="00F3202B">
      <w:pPr>
        <w:pStyle w:val="Noparagraphstyle"/>
        <w:numPr>
          <w:ilvl w:val="0"/>
          <w:numId w:val="15"/>
        </w:numPr>
        <w:spacing w:line="240" w:lineRule="auto"/>
        <w:ind w:left="924" w:hanging="357"/>
        <w:rPr>
          <w:rFonts w:ascii="Calibri" w:hAnsi="Calibri"/>
          <w:sz w:val="22"/>
          <w:szCs w:val="22"/>
          <w:lang w:val="en-GB"/>
        </w:rPr>
      </w:pPr>
      <w:r w:rsidRPr="00D14475">
        <w:rPr>
          <w:rFonts w:ascii="Calibri" w:hAnsi="Calibri"/>
          <w:sz w:val="22"/>
          <w:szCs w:val="22"/>
          <w:lang w:val="en-GB"/>
        </w:rPr>
        <w:t>d</w:t>
      </w:r>
      <w:r w:rsidR="00DD5FC2" w:rsidRPr="00D14475">
        <w:rPr>
          <w:rFonts w:ascii="Calibri" w:hAnsi="Calibri"/>
          <w:sz w:val="22"/>
          <w:szCs w:val="22"/>
          <w:lang w:val="en-GB"/>
        </w:rPr>
        <w:t>iscussing A</w:t>
      </w:r>
      <w:r w:rsidR="002277EC" w:rsidRPr="00D14475">
        <w:rPr>
          <w:rFonts w:ascii="Calibri" w:hAnsi="Calibri"/>
          <w:sz w:val="22"/>
          <w:szCs w:val="22"/>
          <w:lang w:val="en-GB"/>
        </w:rPr>
        <w:t>cceptable Use Agreements with pupils at the start of each year</w:t>
      </w:r>
    </w:p>
    <w:p w14:paraId="19BBA71F" w14:textId="61FF24EF" w:rsidR="002277EC" w:rsidRPr="00D14475" w:rsidRDefault="00980E92" w:rsidP="00F3202B">
      <w:pPr>
        <w:pStyle w:val="Noparagraphstyle"/>
        <w:numPr>
          <w:ilvl w:val="0"/>
          <w:numId w:val="15"/>
        </w:numPr>
        <w:spacing w:line="240" w:lineRule="auto"/>
        <w:ind w:left="924" w:hanging="357"/>
        <w:rPr>
          <w:rFonts w:ascii="Calibri" w:hAnsi="Calibri"/>
          <w:sz w:val="22"/>
          <w:szCs w:val="22"/>
          <w:lang w:val="en-GB"/>
        </w:rPr>
      </w:pPr>
      <w:r w:rsidRPr="00D14475">
        <w:rPr>
          <w:rFonts w:ascii="Calibri" w:hAnsi="Calibri"/>
          <w:sz w:val="22"/>
          <w:szCs w:val="22"/>
          <w:lang w:val="en-GB"/>
        </w:rPr>
        <w:t>i</w:t>
      </w:r>
      <w:r w:rsidR="00DD5FC2" w:rsidRPr="00D14475">
        <w:rPr>
          <w:rFonts w:ascii="Calibri" w:hAnsi="Calibri"/>
          <w:sz w:val="22"/>
          <w:szCs w:val="22"/>
          <w:lang w:val="en-GB"/>
        </w:rPr>
        <w:t>ssuing A</w:t>
      </w:r>
      <w:r w:rsidR="002277EC" w:rsidRPr="00D14475">
        <w:rPr>
          <w:rFonts w:ascii="Calibri" w:hAnsi="Calibri"/>
          <w:sz w:val="22"/>
          <w:szCs w:val="22"/>
          <w:lang w:val="en-GB"/>
        </w:rPr>
        <w:t xml:space="preserve">cceptable Use Agreements to external users of school systems </w:t>
      </w:r>
      <w:r w:rsidR="003C3D5F" w:rsidRPr="00D14475">
        <w:rPr>
          <w:rFonts w:ascii="Calibri" w:hAnsi="Calibri"/>
          <w:sz w:val="22"/>
          <w:szCs w:val="22"/>
          <w:lang w:val="en-GB"/>
        </w:rPr>
        <w:t>(</w:t>
      </w:r>
      <w:r w:rsidR="00890E79" w:rsidRPr="00D14475">
        <w:rPr>
          <w:rFonts w:ascii="Calibri" w:hAnsi="Calibri"/>
          <w:sz w:val="22"/>
          <w:szCs w:val="22"/>
          <w:lang w:val="en-GB"/>
        </w:rPr>
        <w:t>e.g.</w:t>
      </w:r>
      <w:r w:rsidR="003C3D5F" w:rsidRPr="00D14475">
        <w:rPr>
          <w:rFonts w:ascii="Calibri" w:hAnsi="Calibri"/>
          <w:sz w:val="22"/>
          <w:szCs w:val="22"/>
          <w:lang w:val="en-GB"/>
        </w:rPr>
        <w:t xml:space="preserve"> Governors) </w:t>
      </w:r>
      <w:r w:rsidR="002277EC" w:rsidRPr="00D14475">
        <w:rPr>
          <w:rFonts w:ascii="Calibri" w:hAnsi="Calibri"/>
          <w:sz w:val="22"/>
          <w:szCs w:val="22"/>
          <w:lang w:val="en-GB"/>
        </w:rPr>
        <w:t>usually on entry to the school</w:t>
      </w:r>
    </w:p>
    <w:p w14:paraId="4F070409" w14:textId="65413484" w:rsidR="002277EC" w:rsidRPr="00D14475" w:rsidRDefault="00980E92" w:rsidP="00F3202B">
      <w:pPr>
        <w:pStyle w:val="Noparagraphstyle"/>
        <w:numPr>
          <w:ilvl w:val="0"/>
          <w:numId w:val="15"/>
        </w:numPr>
        <w:spacing w:after="120" w:line="240" w:lineRule="auto"/>
        <w:ind w:left="924" w:hanging="357"/>
        <w:rPr>
          <w:rFonts w:ascii="Calibri" w:hAnsi="Calibri"/>
          <w:sz w:val="22"/>
          <w:szCs w:val="22"/>
          <w:lang w:val="en-GB"/>
        </w:rPr>
      </w:pPr>
      <w:r w:rsidRPr="00D14475">
        <w:rPr>
          <w:rFonts w:ascii="Calibri" w:hAnsi="Calibri"/>
          <w:sz w:val="22"/>
          <w:szCs w:val="22"/>
          <w:lang w:val="en-GB"/>
        </w:rPr>
        <w:t>h</w:t>
      </w:r>
      <w:r w:rsidR="00DD5FC2" w:rsidRPr="00D14475">
        <w:rPr>
          <w:rFonts w:ascii="Calibri" w:hAnsi="Calibri"/>
          <w:sz w:val="22"/>
          <w:szCs w:val="22"/>
          <w:lang w:val="en-GB"/>
        </w:rPr>
        <w:t xml:space="preserve">olding </w:t>
      </w:r>
      <w:r w:rsidR="002277EC" w:rsidRPr="00D14475">
        <w:rPr>
          <w:rFonts w:ascii="Calibri" w:hAnsi="Calibri"/>
          <w:sz w:val="22"/>
          <w:szCs w:val="22"/>
          <w:lang w:val="en-GB"/>
        </w:rPr>
        <w:t>Acceptable Use Agreements in pupil and personnel files</w:t>
      </w:r>
    </w:p>
    <w:p w14:paraId="5B32BAD0" w14:textId="05A59CBC" w:rsidR="005C173E" w:rsidRPr="00D14475" w:rsidRDefault="00823F3E" w:rsidP="00032660">
      <w:pPr>
        <w:pStyle w:val="Noparagraphstyle"/>
        <w:spacing w:after="120" w:line="240" w:lineRule="auto"/>
        <w:ind w:left="567"/>
        <w:rPr>
          <w:rFonts w:ascii="Calibri" w:hAnsi="Calibri"/>
          <w:sz w:val="22"/>
          <w:szCs w:val="22"/>
          <w:lang w:val="en-GB"/>
        </w:rPr>
      </w:pPr>
      <w:r w:rsidRPr="00D14475">
        <w:rPr>
          <w:rFonts w:ascii="Calibri" w:hAnsi="Calibri"/>
          <w:sz w:val="22"/>
          <w:szCs w:val="22"/>
          <w:lang w:val="en-GB"/>
        </w:rPr>
        <w:t xml:space="preserve">The </w:t>
      </w:r>
      <w:r w:rsidR="00B1054E" w:rsidRPr="00D14475">
        <w:rPr>
          <w:rFonts w:ascii="Calibri" w:hAnsi="Calibri"/>
          <w:sz w:val="22"/>
          <w:szCs w:val="22"/>
          <w:lang w:val="en-GB"/>
        </w:rPr>
        <w:t>Online S</w:t>
      </w:r>
      <w:r w:rsidRPr="00D14475">
        <w:rPr>
          <w:rFonts w:ascii="Calibri" w:hAnsi="Calibri"/>
          <w:sz w:val="22"/>
          <w:szCs w:val="22"/>
          <w:lang w:val="en-GB"/>
        </w:rPr>
        <w:t xml:space="preserve">afety Policy is </w:t>
      </w:r>
      <w:r w:rsidR="00DD5FC2" w:rsidRPr="00D14475">
        <w:rPr>
          <w:rFonts w:ascii="Calibri" w:hAnsi="Calibri"/>
          <w:sz w:val="22"/>
          <w:szCs w:val="22"/>
          <w:lang w:val="en-GB"/>
        </w:rPr>
        <w:t xml:space="preserve">also </w:t>
      </w:r>
      <w:r w:rsidRPr="00D14475">
        <w:rPr>
          <w:rFonts w:ascii="Calibri" w:hAnsi="Calibri"/>
          <w:sz w:val="22"/>
          <w:szCs w:val="22"/>
          <w:lang w:val="en-GB"/>
        </w:rPr>
        <w:t xml:space="preserve">referenced </w:t>
      </w:r>
      <w:r w:rsidR="00DD5FC2" w:rsidRPr="00D14475">
        <w:rPr>
          <w:rFonts w:ascii="Calibri" w:hAnsi="Calibri"/>
          <w:sz w:val="22"/>
          <w:szCs w:val="22"/>
          <w:lang w:val="en-GB"/>
        </w:rPr>
        <w:t>in</w:t>
      </w:r>
      <w:r w:rsidRPr="00D14475">
        <w:rPr>
          <w:rFonts w:ascii="Calibri" w:hAnsi="Calibri"/>
          <w:sz w:val="22"/>
          <w:szCs w:val="22"/>
          <w:lang w:val="en-GB"/>
        </w:rPr>
        <w:t xml:space="preserve"> other</w:t>
      </w:r>
      <w:r w:rsidR="003C3D5F" w:rsidRPr="00D14475">
        <w:rPr>
          <w:rFonts w:ascii="Calibri" w:hAnsi="Calibri"/>
          <w:sz w:val="22"/>
          <w:szCs w:val="22"/>
          <w:lang w:val="en-GB"/>
        </w:rPr>
        <w:t xml:space="preserve"> school Policies </w:t>
      </w:r>
      <w:r w:rsidR="00A53EC6" w:rsidRPr="00D14475">
        <w:rPr>
          <w:rFonts w:ascii="Calibri" w:hAnsi="Calibri"/>
          <w:sz w:val="22"/>
          <w:szCs w:val="22"/>
          <w:lang w:val="en-GB"/>
        </w:rPr>
        <w:t xml:space="preserve">and procedures </w:t>
      </w:r>
      <w:r w:rsidR="003C3D5F" w:rsidRPr="00D14475">
        <w:rPr>
          <w:rFonts w:ascii="Calibri" w:hAnsi="Calibri"/>
          <w:sz w:val="22"/>
          <w:szCs w:val="22"/>
          <w:lang w:val="en-GB"/>
        </w:rPr>
        <w:t xml:space="preserve">as outlined </w:t>
      </w:r>
      <w:r w:rsidRPr="00D14475">
        <w:rPr>
          <w:rFonts w:ascii="Calibri" w:hAnsi="Calibri"/>
          <w:sz w:val="22"/>
          <w:szCs w:val="22"/>
          <w:lang w:val="en-GB"/>
        </w:rPr>
        <w:t>above.</w:t>
      </w:r>
    </w:p>
    <w:p w14:paraId="4435ACD5" w14:textId="3D7A9E95" w:rsidR="00032660" w:rsidRPr="00D14475" w:rsidRDefault="00032660" w:rsidP="00823F3E">
      <w:pPr>
        <w:pStyle w:val="Noparagraphstyle"/>
        <w:spacing w:line="240" w:lineRule="auto"/>
        <w:ind w:left="567"/>
        <w:rPr>
          <w:rFonts w:ascii="Calibri" w:hAnsi="Calibri"/>
          <w:sz w:val="22"/>
          <w:szCs w:val="22"/>
          <w:lang w:val="en-GB"/>
        </w:rPr>
      </w:pPr>
      <w:r w:rsidRPr="00D14475">
        <w:rPr>
          <w:rFonts w:ascii="Calibri" w:hAnsi="Calibri"/>
          <w:sz w:val="22"/>
          <w:szCs w:val="22"/>
          <w:lang w:val="en-GB"/>
        </w:rPr>
        <w:t>The review period for this Policy and procedures is determined by the Governing Body/Proprietors and indicated on the front cover.</w:t>
      </w:r>
    </w:p>
    <w:bookmarkStart w:id="43" w:name="_Toc317432960"/>
    <w:bookmarkStart w:id="44" w:name="_Toc429408876"/>
    <w:bookmarkStart w:id="45" w:name="_Toc445738064"/>
    <w:bookmarkStart w:id="46" w:name="_Toc445738265"/>
    <w:bookmarkStart w:id="47" w:name="_Toc445738454"/>
    <w:bookmarkStart w:id="48" w:name="_Toc175920761"/>
    <w:bookmarkStart w:id="49" w:name="_Toc178600778"/>
    <w:bookmarkStart w:id="50" w:name="_Toc211259044"/>
    <w:p w14:paraId="5A34371A" w14:textId="77777777" w:rsidR="00591037" w:rsidRPr="00D14475" w:rsidRDefault="00ED244A" w:rsidP="00072DF4">
      <w:pPr>
        <w:pStyle w:val="Heading2"/>
      </w:pPr>
      <w:r w:rsidRPr="00D14475">
        <mc:AlternateContent>
          <mc:Choice Requires="wps">
            <w:drawing>
              <wp:anchor distT="0" distB="0" distL="114300" distR="114300" simplePos="0" relativeHeight="251651072" behindDoc="0" locked="0" layoutInCell="1" allowOverlap="1" wp14:anchorId="44F9278C" wp14:editId="256EFE20">
                <wp:simplePos x="0" y="0"/>
                <wp:positionH relativeFrom="column">
                  <wp:posOffset>-1784985</wp:posOffset>
                </wp:positionH>
                <wp:positionV relativeFrom="paragraph">
                  <wp:posOffset>668020</wp:posOffset>
                </wp:positionV>
                <wp:extent cx="800100" cy="57150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E3DF6" w14:textId="77777777" w:rsidR="00F070D6" w:rsidRDefault="00F070D6" w:rsidP="00591037">
                            <w:pPr>
                              <w:jc w:val="center"/>
                              <w:rPr>
                                <w:rFonts w:ascii="Arial" w:hAnsi="Arial"/>
                              </w:rPr>
                            </w:pPr>
                            <w:r>
                              <w:rPr>
                                <w:rFonts w:ascii="Arial" w:hAnsi="Arial"/>
                                <w:color w:val="FFFFFF"/>
                                <w:sz w:val="60"/>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4F9278C" id="Text Box 21" o:spid="_x0000_s1028" type="#_x0000_t202" style="position:absolute;left:0;text-align:left;margin-left:-140.55pt;margin-top:52.6pt;width:63pt;height: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" filled="f" stroked="f">
                <v:textbox>
                  <w:txbxContent>
                    <w:p w14:paraId="5B3E3DF6" w14:textId="77777777" w:rsidR="00F070D6" w:rsidRDefault="00F070D6" w:rsidP="00591037">
                      <w:pPr>
                        <w:jc w:val="center"/>
                        <w:rPr>
                          <w:rFonts w:ascii="Arial" w:hAnsi="Arial"/>
                        </w:rPr>
                      </w:pPr>
                      <w:r>
                        <w:rPr>
                          <w:rFonts w:ascii="Arial" w:hAnsi="Arial"/>
                          <w:color w:val="FFFFFF"/>
                          <w:sz w:val="60"/>
                        </w:rPr>
                        <w:t>6</w:t>
                      </w:r>
                    </w:p>
                  </w:txbxContent>
                </v:textbox>
              </v:shape>
            </w:pict>
          </mc:Fallback>
        </mc:AlternateContent>
      </w:r>
      <w:r w:rsidR="00591037" w:rsidRPr="00D14475">
        <w:t>Scope of the Policy</w:t>
      </w:r>
      <w:bookmarkEnd w:id="43"/>
      <w:bookmarkEnd w:id="44"/>
      <w:bookmarkEnd w:id="45"/>
      <w:bookmarkEnd w:id="46"/>
      <w:bookmarkEnd w:id="47"/>
      <w:bookmarkEnd w:id="48"/>
      <w:bookmarkEnd w:id="49"/>
      <w:bookmarkEnd w:id="50"/>
    </w:p>
    <w:p w14:paraId="2032C47A" w14:textId="68075C00" w:rsidR="00591037" w:rsidRPr="00D14475" w:rsidRDefault="00591037"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This </w:t>
      </w:r>
      <w:r w:rsidR="00950DBA" w:rsidRPr="00D14475">
        <w:rPr>
          <w:rFonts w:ascii="Calibri" w:hAnsi="Calibri"/>
          <w:color w:val="000000"/>
          <w:sz w:val="22"/>
          <w:szCs w:val="22"/>
        </w:rPr>
        <w:t>P</w:t>
      </w:r>
      <w:r w:rsidRPr="00D14475">
        <w:rPr>
          <w:rFonts w:ascii="Calibri" w:hAnsi="Calibri"/>
          <w:color w:val="000000"/>
          <w:sz w:val="22"/>
          <w:szCs w:val="22"/>
        </w:rPr>
        <w:t>olicy</w:t>
      </w:r>
      <w:r w:rsidR="001D10EE" w:rsidRPr="00D14475">
        <w:rPr>
          <w:rFonts w:ascii="Calibri" w:hAnsi="Calibri"/>
          <w:color w:val="000000"/>
          <w:sz w:val="22"/>
          <w:szCs w:val="22"/>
        </w:rPr>
        <w:t xml:space="preserve"> and procedures</w:t>
      </w:r>
      <w:r w:rsidRPr="00D14475">
        <w:rPr>
          <w:rFonts w:ascii="Calibri" w:hAnsi="Calibri"/>
          <w:color w:val="000000"/>
          <w:sz w:val="22"/>
          <w:szCs w:val="22"/>
        </w:rPr>
        <w:t xml:space="preserve"> </w:t>
      </w:r>
      <w:proofErr w:type="gramStart"/>
      <w:r w:rsidRPr="00D14475">
        <w:rPr>
          <w:rFonts w:ascii="Calibri" w:hAnsi="Calibri"/>
          <w:color w:val="000000"/>
          <w:sz w:val="22"/>
          <w:szCs w:val="22"/>
        </w:rPr>
        <w:t>applies</w:t>
      </w:r>
      <w:proofErr w:type="gramEnd"/>
      <w:r w:rsidRPr="00D14475">
        <w:rPr>
          <w:rFonts w:ascii="Calibri" w:hAnsi="Calibri"/>
          <w:color w:val="000000"/>
          <w:sz w:val="22"/>
          <w:szCs w:val="22"/>
        </w:rPr>
        <w:t xml:space="preserve"> </w:t>
      </w:r>
      <w:r w:rsidR="00950DBA" w:rsidRPr="00D14475">
        <w:rPr>
          <w:rFonts w:ascii="Calibri" w:hAnsi="Calibri"/>
          <w:color w:val="000000"/>
          <w:sz w:val="22"/>
          <w:szCs w:val="22"/>
        </w:rPr>
        <w:t>t</w:t>
      </w:r>
      <w:r w:rsidRPr="00D14475">
        <w:rPr>
          <w:rFonts w:ascii="Calibri" w:hAnsi="Calibri"/>
          <w:color w:val="000000"/>
          <w:sz w:val="22"/>
          <w:szCs w:val="22"/>
        </w:rPr>
        <w:t xml:space="preserve">o all members of </w:t>
      </w:r>
      <w:r w:rsidR="00552510" w:rsidRPr="00D14475">
        <w:rPr>
          <w:rFonts w:ascii="Calibri" w:hAnsi="Calibri"/>
          <w:color w:val="000000"/>
          <w:sz w:val="22"/>
          <w:szCs w:val="22"/>
        </w:rPr>
        <w:t xml:space="preserve">the </w:t>
      </w:r>
      <w:r w:rsidR="0050109D" w:rsidRPr="00D14475">
        <w:rPr>
          <w:rFonts w:ascii="Calibri" w:hAnsi="Calibri"/>
          <w:color w:val="000000"/>
          <w:sz w:val="22"/>
          <w:szCs w:val="22"/>
        </w:rPr>
        <w:t>S</w:t>
      </w:r>
      <w:r w:rsidRPr="00D14475">
        <w:rPr>
          <w:rFonts w:ascii="Calibri" w:hAnsi="Calibri"/>
          <w:color w:val="000000"/>
          <w:sz w:val="22"/>
          <w:szCs w:val="22"/>
        </w:rPr>
        <w:t>chool</w:t>
      </w:r>
      <w:r w:rsidR="0050109D" w:rsidRPr="00D14475">
        <w:rPr>
          <w:rFonts w:ascii="Calibri" w:hAnsi="Calibri"/>
          <w:color w:val="000000"/>
          <w:sz w:val="22"/>
          <w:szCs w:val="22"/>
        </w:rPr>
        <w:t>/Academy</w:t>
      </w:r>
      <w:r w:rsidRPr="00D14475">
        <w:rPr>
          <w:rFonts w:ascii="Calibri" w:hAnsi="Calibri"/>
          <w:color w:val="000000"/>
          <w:sz w:val="22"/>
          <w:szCs w:val="22"/>
        </w:rPr>
        <w:t xml:space="preserve"> community (including staff, pupils, volunteers, parents, visitors, community users) who h</w:t>
      </w:r>
      <w:r w:rsidR="0050109D" w:rsidRPr="00D14475">
        <w:rPr>
          <w:rFonts w:ascii="Calibri" w:hAnsi="Calibri"/>
          <w:color w:val="000000"/>
          <w:sz w:val="22"/>
          <w:szCs w:val="22"/>
        </w:rPr>
        <w:t xml:space="preserve">ave access to and are users of </w:t>
      </w:r>
      <w:r w:rsidR="00552510" w:rsidRPr="00D14475">
        <w:rPr>
          <w:rFonts w:ascii="Calibri" w:hAnsi="Calibri"/>
          <w:color w:val="000000"/>
          <w:sz w:val="22"/>
          <w:szCs w:val="22"/>
        </w:rPr>
        <w:t>our</w:t>
      </w:r>
      <w:r w:rsidRPr="00D14475">
        <w:rPr>
          <w:rFonts w:ascii="Calibri" w:hAnsi="Calibri"/>
          <w:color w:val="000000"/>
          <w:sz w:val="22"/>
          <w:szCs w:val="22"/>
        </w:rPr>
        <w:t xml:space="preserve"> ICT systems, both in and out of </w:t>
      </w:r>
      <w:r w:rsidR="00552510" w:rsidRPr="00D14475">
        <w:rPr>
          <w:rFonts w:ascii="Calibri" w:hAnsi="Calibri"/>
          <w:color w:val="000000"/>
          <w:sz w:val="22"/>
          <w:szCs w:val="22"/>
        </w:rPr>
        <w:t>school.</w:t>
      </w:r>
    </w:p>
    <w:p w14:paraId="56A8429A" w14:textId="09B58911" w:rsidR="00591037" w:rsidRPr="00D14475" w:rsidRDefault="00591037"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The Education and Inspections Act 2006 empowers Head teachers, to such extent as is reasonable, to regulate the behaviour of pupils when they are off the </w:t>
      </w:r>
      <w:r w:rsidR="00056992" w:rsidRPr="00D14475">
        <w:rPr>
          <w:rFonts w:ascii="Calibri" w:hAnsi="Calibri"/>
          <w:color w:val="000000"/>
          <w:sz w:val="22"/>
          <w:szCs w:val="22"/>
        </w:rPr>
        <w:t>school</w:t>
      </w:r>
      <w:r w:rsidR="001F553B" w:rsidRPr="00D14475">
        <w:rPr>
          <w:rFonts w:ascii="Calibri" w:hAnsi="Calibri"/>
          <w:color w:val="000000"/>
          <w:sz w:val="22"/>
          <w:szCs w:val="22"/>
        </w:rPr>
        <w:t xml:space="preserve"> </w:t>
      </w:r>
      <w:r w:rsidRPr="00D14475">
        <w:rPr>
          <w:rFonts w:ascii="Calibri" w:hAnsi="Calibri"/>
          <w:color w:val="000000"/>
          <w:sz w:val="22"/>
          <w:szCs w:val="22"/>
        </w:rPr>
        <w:t xml:space="preserve">site and empowers members of staff to impose disciplinary penalties for inappropriate behaviour.  This </w:t>
      </w:r>
      <w:r w:rsidR="00DD5FC2" w:rsidRPr="00D14475">
        <w:rPr>
          <w:rFonts w:ascii="Calibri" w:hAnsi="Calibri"/>
          <w:color w:val="000000"/>
          <w:sz w:val="22"/>
          <w:szCs w:val="22"/>
        </w:rPr>
        <w:t>includes</w:t>
      </w:r>
      <w:r w:rsidR="002A6800" w:rsidRPr="00D14475">
        <w:rPr>
          <w:rFonts w:ascii="Calibri" w:hAnsi="Calibri"/>
          <w:color w:val="000000"/>
          <w:sz w:val="22"/>
          <w:szCs w:val="22"/>
        </w:rPr>
        <w:t xml:space="preserve"> incidents of cyber</w:t>
      </w:r>
      <w:r w:rsidRPr="00D14475">
        <w:rPr>
          <w:rFonts w:ascii="Calibri" w:hAnsi="Calibri"/>
          <w:color w:val="000000"/>
          <w:sz w:val="22"/>
          <w:szCs w:val="22"/>
        </w:rPr>
        <w:t>bullying</w:t>
      </w:r>
      <w:r w:rsidR="00F72AA7" w:rsidRPr="00D14475">
        <w:rPr>
          <w:rFonts w:ascii="Calibri" w:hAnsi="Calibri"/>
          <w:color w:val="000000"/>
          <w:sz w:val="22"/>
          <w:szCs w:val="22"/>
        </w:rPr>
        <w:t xml:space="preserve"> </w:t>
      </w:r>
      <w:r w:rsidR="00F72AA7" w:rsidRPr="00D14475">
        <w:rPr>
          <w:rFonts w:ascii="Calibri" w:hAnsi="Calibri"/>
          <w:color w:val="auto"/>
          <w:sz w:val="22"/>
          <w:szCs w:val="22"/>
        </w:rPr>
        <w:t>(including prejudiced-based and discriminatory bullying)</w:t>
      </w:r>
      <w:r w:rsidRPr="00D14475">
        <w:rPr>
          <w:rFonts w:ascii="Calibri" w:hAnsi="Calibri"/>
          <w:color w:val="auto"/>
          <w:sz w:val="22"/>
          <w:szCs w:val="22"/>
        </w:rPr>
        <w:t xml:space="preserve">, or other </w:t>
      </w:r>
      <w:r w:rsidR="00E9237C" w:rsidRPr="00D14475">
        <w:rPr>
          <w:rFonts w:ascii="Calibri" w:hAnsi="Calibri"/>
          <w:color w:val="000000"/>
          <w:sz w:val="22"/>
          <w:szCs w:val="22"/>
        </w:rPr>
        <w:t>online safety</w:t>
      </w:r>
      <w:r w:rsidRPr="00D14475">
        <w:rPr>
          <w:rFonts w:ascii="Calibri" w:hAnsi="Calibri"/>
          <w:color w:val="000000"/>
          <w:sz w:val="22"/>
          <w:szCs w:val="22"/>
        </w:rPr>
        <w:t xml:space="preserve"> </w:t>
      </w:r>
      <w:r w:rsidR="00830A1F" w:rsidRPr="00D14475">
        <w:rPr>
          <w:rFonts w:ascii="Calibri" w:hAnsi="Calibri"/>
          <w:color w:val="000000"/>
          <w:sz w:val="22"/>
          <w:szCs w:val="22"/>
        </w:rPr>
        <w:t xml:space="preserve">related </w:t>
      </w:r>
      <w:r w:rsidR="0050109D" w:rsidRPr="00D14475">
        <w:rPr>
          <w:rFonts w:ascii="Calibri" w:hAnsi="Calibri"/>
          <w:color w:val="000000"/>
          <w:sz w:val="22"/>
          <w:szCs w:val="22"/>
        </w:rPr>
        <w:t>incidents covered by this P</w:t>
      </w:r>
      <w:r w:rsidRPr="00D14475">
        <w:rPr>
          <w:rFonts w:ascii="Calibri" w:hAnsi="Calibri"/>
          <w:color w:val="000000"/>
          <w:sz w:val="22"/>
          <w:szCs w:val="22"/>
        </w:rPr>
        <w:t>olicy</w:t>
      </w:r>
      <w:r w:rsidR="001D10EE" w:rsidRPr="00D14475">
        <w:rPr>
          <w:rFonts w:ascii="Calibri" w:hAnsi="Calibri"/>
          <w:color w:val="000000"/>
          <w:sz w:val="22"/>
          <w:szCs w:val="22"/>
        </w:rPr>
        <w:t xml:space="preserve"> and procedures</w:t>
      </w:r>
      <w:r w:rsidRPr="00D14475">
        <w:rPr>
          <w:rFonts w:ascii="Calibri" w:hAnsi="Calibri"/>
          <w:color w:val="000000"/>
          <w:sz w:val="22"/>
          <w:szCs w:val="22"/>
        </w:rPr>
        <w:t xml:space="preserve">, which may take place out of school, but </w:t>
      </w:r>
      <w:r w:rsidR="0050109D" w:rsidRPr="00D14475">
        <w:rPr>
          <w:rFonts w:ascii="Calibri" w:hAnsi="Calibri"/>
          <w:color w:val="000000"/>
          <w:sz w:val="22"/>
          <w:szCs w:val="22"/>
        </w:rPr>
        <w:t xml:space="preserve">is linked to membership of the </w:t>
      </w:r>
      <w:r w:rsidR="00056992" w:rsidRPr="00D14475">
        <w:rPr>
          <w:rFonts w:ascii="Calibri" w:hAnsi="Calibri"/>
          <w:color w:val="000000"/>
          <w:sz w:val="22"/>
          <w:szCs w:val="22"/>
        </w:rPr>
        <w:t>school</w:t>
      </w:r>
      <w:r w:rsidRPr="00D14475">
        <w:rPr>
          <w:rFonts w:ascii="Calibri" w:hAnsi="Calibri"/>
          <w:color w:val="000000"/>
          <w:sz w:val="22"/>
          <w:szCs w:val="22"/>
        </w:rPr>
        <w:t xml:space="preserve">.  </w:t>
      </w:r>
      <w:r w:rsidR="0050109D" w:rsidRPr="00D14475">
        <w:rPr>
          <w:rFonts w:ascii="Calibri" w:hAnsi="Calibri"/>
          <w:color w:val="000000"/>
          <w:sz w:val="22"/>
          <w:szCs w:val="22"/>
        </w:rPr>
        <w:t xml:space="preserve">The 2011 Education Act increased these powers </w:t>
      </w:r>
      <w:r w:rsidR="001F553B" w:rsidRPr="00D14475">
        <w:rPr>
          <w:rFonts w:ascii="Calibri" w:hAnsi="Calibri"/>
          <w:color w:val="000000"/>
          <w:sz w:val="22"/>
          <w:szCs w:val="22"/>
        </w:rPr>
        <w:t xml:space="preserve">in relation </w:t>
      </w:r>
      <w:r w:rsidR="0050109D" w:rsidRPr="00D14475">
        <w:rPr>
          <w:rFonts w:ascii="Calibri" w:hAnsi="Calibri"/>
          <w:color w:val="000000"/>
          <w:sz w:val="22"/>
          <w:szCs w:val="22"/>
        </w:rPr>
        <w:t>to the searching for</w:t>
      </w:r>
      <w:r w:rsidR="003C3D5F" w:rsidRPr="00D14475">
        <w:rPr>
          <w:rFonts w:ascii="Calibri" w:hAnsi="Calibri"/>
          <w:color w:val="000000"/>
          <w:sz w:val="22"/>
          <w:szCs w:val="22"/>
        </w:rPr>
        <w:t>,</w:t>
      </w:r>
      <w:r w:rsidR="0050109D" w:rsidRPr="00D14475">
        <w:rPr>
          <w:rFonts w:ascii="Calibri" w:hAnsi="Calibri"/>
          <w:color w:val="000000"/>
          <w:sz w:val="22"/>
          <w:szCs w:val="22"/>
        </w:rPr>
        <w:t xml:space="preserve"> and of</w:t>
      </w:r>
      <w:r w:rsidR="003C3D5F" w:rsidRPr="00D14475">
        <w:rPr>
          <w:rFonts w:ascii="Calibri" w:hAnsi="Calibri"/>
          <w:color w:val="000000"/>
          <w:sz w:val="22"/>
          <w:szCs w:val="22"/>
        </w:rPr>
        <w:t>,</w:t>
      </w:r>
      <w:r w:rsidR="0050109D" w:rsidRPr="00D14475">
        <w:rPr>
          <w:rFonts w:ascii="Calibri" w:hAnsi="Calibri"/>
          <w:color w:val="000000"/>
          <w:sz w:val="22"/>
          <w:szCs w:val="22"/>
        </w:rPr>
        <w:t xml:space="preserve"> electronic d</w:t>
      </w:r>
      <w:r w:rsidR="00A3453D" w:rsidRPr="00D14475">
        <w:rPr>
          <w:rFonts w:ascii="Calibri" w:hAnsi="Calibri"/>
          <w:color w:val="000000"/>
          <w:sz w:val="22"/>
          <w:szCs w:val="22"/>
        </w:rPr>
        <w:t>evices and the deletion of data</w:t>
      </w:r>
      <w:r w:rsidR="00CD71A6" w:rsidRPr="00D14475">
        <w:rPr>
          <w:rFonts w:ascii="Calibri" w:hAnsi="Calibri"/>
          <w:color w:val="000000"/>
          <w:sz w:val="22"/>
          <w:szCs w:val="22"/>
        </w:rPr>
        <w:t xml:space="preserve">.  In the case of both acts, action can only be taken </w:t>
      </w:r>
      <w:r w:rsidR="001F553B" w:rsidRPr="00D14475">
        <w:rPr>
          <w:rFonts w:ascii="Calibri" w:hAnsi="Calibri"/>
          <w:color w:val="000000"/>
          <w:sz w:val="22"/>
          <w:szCs w:val="22"/>
        </w:rPr>
        <w:t xml:space="preserve">in relation </w:t>
      </w:r>
      <w:r w:rsidR="00126C92" w:rsidRPr="00D14475">
        <w:rPr>
          <w:rFonts w:ascii="Calibri" w:hAnsi="Calibri"/>
          <w:color w:val="000000"/>
          <w:sz w:val="22"/>
          <w:szCs w:val="22"/>
        </w:rPr>
        <w:t>to</w:t>
      </w:r>
      <w:r w:rsidR="00CD71A6" w:rsidRPr="00D14475">
        <w:rPr>
          <w:rFonts w:ascii="Calibri" w:hAnsi="Calibri"/>
          <w:color w:val="000000"/>
          <w:sz w:val="22"/>
          <w:szCs w:val="22"/>
        </w:rPr>
        <w:t xml:space="preserve"> issues covered by the published Behaviour Policy</w:t>
      </w:r>
      <w:r w:rsidR="00E9646E" w:rsidRPr="00D14475">
        <w:rPr>
          <w:rFonts w:ascii="Calibri" w:hAnsi="Calibri"/>
          <w:color w:val="000000"/>
          <w:sz w:val="22"/>
          <w:szCs w:val="22"/>
        </w:rPr>
        <w:t xml:space="preserve"> and procedures.</w:t>
      </w:r>
    </w:p>
    <w:p w14:paraId="100FF653" w14:textId="4CE6FFB0" w:rsidR="00591037" w:rsidRPr="00D14475" w:rsidRDefault="00591037"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The </w:t>
      </w:r>
      <w:r w:rsidR="00056992" w:rsidRPr="00D14475">
        <w:rPr>
          <w:rFonts w:ascii="Calibri" w:hAnsi="Calibri"/>
          <w:color w:val="000000"/>
          <w:sz w:val="22"/>
          <w:szCs w:val="22"/>
        </w:rPr>
        <w:t>school</w:t>
      </w:r>
      <w:r w:rsidRPr="00D14475">
        <w:rPr>
          <w:rFonts w:ascii="Calibri" w:hAnsi="Calibri"/>
          <w:color w:val="000000"/>
          <w:sz w:val="22"/>
          <w:szCs w:val="22"/>
        </w:rPr>
        <w:t xml:space="preserve"> will deal w</w:t>
      </w:r>
      <w:r w:rsidR="00CD71A6" w:rsidRPr="00D14475">
        <w:rPr>
          <w:rFonts w:ascii="Calibri" w:hAnsi="Calibri"/>
          <w:color w:val="000000"/>
          <w:sz w:val="22"/>
          <w:szCs w:val="22"/>
        </w:rPr>
        <w:t>ith such incidents within this P</w:t>
      </w:r>
      <w:r w:rsidRPr="00D14475">
        <w:rPr>
          <w:rFonts w:ascii="Calibri" w:hAnsi="Calibri"/>
          <w:color w:val="000000"/>
          <w:sz w:val="22"/>
          <w:szCs w:val="22"/>
        </w:rPr>
        <w:t>olicy</w:t>
      </w:r>
      <w:r w:rsidR="001D10EE" w:rsidRPr="00D14475">
        <w:rPr>
          <w:rFonts w:ascii="Calibri" w:hAnsi="Calibri"/>
          <w:color w:val="000000"/>
          <w:sz w:val="22"/>
          <w:szCs w:val="22"/>
        </w:rPr>
        <w:t xml:space="preserve"> and procedures </w:t>
      </w:r>
      <w:r w:rsidRPr="00D14475">
        <w:rPr>
          <w:rFonts w:ascii="Calibri" w:hAnsi="Calibri"/>
          <w:color w:val="000000"/>
          <w:sz w:val="22"/>
          <w:szCs w:val="22"/>
        </w:rPr>
        <w:t xml:space="preserve">and the Behaviour Policy </w:t>
      </w:r>
      <w:r w:rsidR="006E5A4C" w:rsidRPr="00D14475">
        <w:rPr>
          <w:rFonts w:ascii="Calibri" w:hAnsi="Calibri"/>
          <w:color w:val="000000"/>
          <w:sz w:val="22"/>
          <w:szCs w:val="22"/>
        </w:rPr>
        <w:t xml:space="preserve">and procedures </w:t>
      </w:r>
      <w:r w:rsidRPr="00D14475">
        <w:rPr>
          <w:rFonts w:ascii="Calibri" w:hAnsi="Calibri"/>
          <w:color w:val="000000"/>
          <w:sz w:val="22"/>
          <w:szCs w:val="22"/>
        </w:rPr>
        <w:t xml:space="preserve">which includes anti-bullying </w:t>
      </w:r>
      <w:r w:rsidR="00CD71A6" w:rsidRPr="00D14475">
        <w:rPr>
          <w:rFonts w:ascii="Calibri" w:hAnsi="Calibri"/>
          <w:color w:val="000000"/>
          <w:sz w:val="22"/>
          <w:szCs w:val="22"/>
        </w:rPr>
        <w:t xml:space="preserve">procedures </w:t>
      </w:r>
      <w:r w:rsidRPr="00D14475">
        <w:rPr>
          <w:rFonts w:ascii="Calibri" w:hAnsi="Calibri"/>
          <w:color w:val="000000"/>
          <w:sz w:val="22"/>
          <w:szCs w:val="22"/>
        </w:rPr>
        <w:t xml:space="preserve">and will, where known, inform parents of incidents of inappropriate </w:t>
      </w:r>
      <w:r w:rsidR="00126C92" w:rsidRPr="00D14475">
        <w:rPr>
          <w:rFonts w:ascii="Calibri" w:hAnsi="Calibri"/>
          <w:color w:val="000000"/>
          <w:sz w:val="22"/>
          <w:szCs w:val="22"/>
        </w:rPr>
        <w:t>online s</w:t>
      </w:r>
      <w:r w:rsidR="00DE3A54" w:rsidRPr="00D14475">
        <w:rPr>
          <w:rFonts w:ascii="Calibri" w:hAnsi="Calibri"/>
          <w:color w:val="000000"/>
          <w:sz w:val="22"/>
          <w:szCs w:val="22"/>
        </w:rPr>
        <w:t>afety</w:t>
      </w:r>
      <w:r w:rsidRPr="00D14475">
        <w:rPr>
          <w:rFonts w:ascii="Calibri" w:hAnsi="Calibri"/>
          <w:color w:val="000000"/>
          <w:sz w:val="22"/>
          <w:szCs w:val="22"/>
        </w:rPr>
        <w:t xml:space="preserve"> behaviour that take place out of school.</w:t>
      </w:r>
    </w:p>
    <w:p w14:paraId="4F69829A" w14:textId="77777777" w:rsidR="002B6DC3" w:rsidRPr="00D14475" w:rsidRDefault="002B6DC3" w:rsidP="00072DF4">
      <w:pPr>
        <w:rPr>
          <w:b/>
          <w:color w:val="1F497D" w:themeColor="text2"/>
          <w:sz w:val="28"/>
        </w:rPr>
        <w:sectPr w:rsidR="002B6DC3" w:rsidRPr="00D14475" w:rsidSect="0018198F">
          <w:headerReference w:type="default" r:id="rId20"/>
          <w:footerReference w:type="default" r:id="rId21"/>
          <w:pgSz w:w="11906" w:h="16838" w:code="9"/>
          <w:pgMar w:top="851" w:right="851" w:bottom="680" w:left="851" w:header="510" w:footer="510" w:gutter="0"/>
          <w:pgNumType w:start="1"/>
          <w:cols w:space="720"/>
          <w:docGrid w:linePitch="360"/>
        </w:sectPr>
      </w:pPr>
      <w:bookmarkStart w:id="51" w:name="_Toc317432961"/>
    </w:p>
    <w:p w14:paraId="1DC42D7B" w14:textId="77777777" w:rsidR="00F2702E" w:rsidRPr="00D14475" w:rsidRDefault="002B6DC3" w:rsidP="002B6DC3">
      <w:pPr>
        <w:pStyle w:val="Heading1"/>
        <w:rPr>
          <w:lang w:val="en-GB"/>
        </w:rPr>
      </w:pPr>
      <w:bookmarkStart w:id="52" w:name="_Toc445738065"/>
      <w:bookmarkStart w:id="53" w:name="_Toc445738266"/>
      <w:bookmarkStart w:id="54" w:name="_Toc445738455"/>
      <w:bookmarkStart w:id="55" w:name="_Toc175920762"/>
      <w:bookmarkStart w:id="56" w:name="_Toc178600779"/>
      <w:bookmarkStart w:id="57" w:name="_Toc211259045"/>
      <w:r w:rsidRPr="00D14475">
        <w:rPr>
          <w:lang w:val="en-GB"/>
        </w:rPr>
        <w:lastRenderedPageBreak/>
        <w:t>PROCEDURES</w:t>
      </w:r>
      <w:bookmarkEnd w:id="52"/>
      <w:bookmarkEnd w:id="53"/>
      <w:bookmarkEnd w:id="54"/>
      <w:bookmarkEnd w:id="55"/>
      <w:bookmarkEnd w:id="56"/>
      <w:bookmarkEnd w:id="57"/>
    </w:p>
    <w:bookmarkStart w:id="58" w:name="_Toc175920763"/>
    <w:bookmarkStart w:id="59" w:name="_Toc429408878"/>
    <w:bookmarkStart w:id="60" w:name="_Toc445738066"/>
    <w:bookmarkStart w:id="61" w:name="_Toc445738267"/>
    <w:bookmarkStart w:id="62" w:name="_Toc445738456"/>
    <w:bookmarkStart w:id="63" w:name="_Toc178600780"/>
    <w:bookmarkStart w:id="64" w:name="_Toc211259046"/>
    <w:p w14:paraId="0A1191DE" w14:textId="435F1DCE" w:rsidR="00E65564" w:rsidRPr="00D14475" w:rsidRDefault="00ED244A" w:rsidP="002B6DC3">
      <w:pPr>
        <w:pStyle w:val="Heading2"/>
      </w:pPr>
      <w:r w:rsidRPr="00D14475">
        <mc:AlternateContent>
          <mc:Choice Requires="wps">
            <w:drawing>
              <wp:anchor distT="0" distB="0" distL="114300" distR="114300" simplePos="0" relativeHeight="251652096" behindDoc="0" locked="0" layoutInCell="1" allowOverlap="1" wp14:anchorId="2E17EA6B" wp14:editId="6688C7B6">
                <wp:simplePos x="0" y="0"/>
                <wp:positionH relativeFrom="column">
                  <wp:posOffset>-1784985</wp:posOffset>
                </wp:positionH>
                <wp:positionV relativeFrom="paragraph">
                  <wp:posOffset>5894705</wp:posOffset>
                </wp:positionV>
                <wp:extent cx="800100" cy="571500"/>
                <wp:effectExtent l="0" t="0" r="0" b="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688993" w14:textId="77777777" w:rsidR="00F070D6" w:rsidRDefault="00F070D6" w:rsidP="00E65564">
                            <w:pPr>
                              <w:jc w:val="center"/>
                              <w:rPr>
                                <w:rFonts w:ascii="Arial" w:hAnsi="Arial"/>
                              </w:rPr>
                            </w:pPr>
                            <w:r>
                              <w:rPr>
                                <w:rFonts w:ascii="Arial" w:hAnsi="Arial"/>
                                <w:color w:val="FFFFFF"/>
                                <w:sz w:val="60"/>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E17EA6B" id="Text Box 20" o:spid="_x0000_s1029" type="#_x0000_t202" style="position:absolute;left:0;text-align:left;margin-left:-140.55pt;margin-top:464.15pt;width:63pt;height: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oc4Q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" filled="f" stroked="f">
                <v:textbox>
                  <w:txbxContent>
                    <w:p w14:paraId="79688993" w14:textId="77777777" w:rsidR="00F070D6" w:rsidRDefault="00F070D6" w:rsidP="00E65564">
                      <w:pPr>
                        <w:jc w:val="center"/>
                        <w:rPr>
                          <w:rFonts w:ascii="Arial" w:hAnsi="Arial"/>
                        </w:rPr>
                      </w:pPr>
                      <w:r>
                        <w:rPr>
                          <w:rFonts w:ascii="Arial" w:hAnsi="Arial"/>
                          <w:color w:val="FFFFFF"/>
                          <w:sz w:val="60"/>
                        </w:rPr>
                        <w:t>7</w:t>
                      </w:r>
                    </w:p>
                  </w:txbxContent>
                </v:textbox>
              </v:shape>
            </w:pict>
          </mc:Fallback>
        </mc:AlternateContent>
      </w:r>
      <w:r w:rsidR="00E65564" w:rsidRPr="00D14475">
        <w:t xml:space="preserve">Roles and </w:t>
      </w:r>
      <w:bookmarkEnd w:id="58"/>
      <w:r w:rsidR="00E65564" w:rsidRPr="00D14475">
        <w:t>Responsibilities</w:t>
      </w:r>
      <w:bookmarkEnd w:id="51"/>
      <w:bookmarkEnd w:id="59"/>
      <w:bookmarkEnd w:id="60"/>
      <w:bookmarkEnd w:id="61"/>
      <w:bookmarkEnd w:id="62"/>
      <w:bookmarkEnd w:id="63"/>
      <w:bookmarkEnd w:id="64"/>
    </w:p>
    <w:p w14:paraId="5F159E61" w14:textId="1DA636E2" w:rsidR="00E65564" w:rsidRPr="00D14475" w:rsidRDefault="00E65564" w:rsidP="0090788B">
      <w:pPr>
        <w:pStyle w:val="body"/>
        <w:spacing w:after="120" w:line="240" w:lineRule="auto"/>
        <w:ind w:left="567"/>
        <w:rPr>
          <w:rFonts w:ascii="Calibri" w:hAnsi="Calibri"/>
          <w:sz w:val="22"/>
          <w:szCs w:val="22"/>
        </w:rPr>
      </w:pPr>
      <w:r w:rsidRPr="00D14475">
        <w:rPr>
          <w:rFonts w:ascii="Calibri" w:hAnsi="Calibri"/>
          <w:color w:val="000000"/>
          <w:sz w:val="22"/>
          <w:szCs w:val="22"/>
        </w:rPr>
        <w:t xml:space="preserve">The following section outlines the roles and responsibilities for </w:t>
      </w:r>
      <w:r w:rsidR="002F0B81" w:rsidRPr="00D14475">
        <w:rPr>
          <w:rFonts w:ascii="Calibri" w:hAnsi="Calibri"/>
          <w:color w:val="000000"/>
          <w:sz w:val="22"/>
          <w:szCs w:val="22"/>
        </w:rPr>
        <w:t>online s</w:t>
      </w:r>
      <w:r w:rsidR="00DE3A54" w:rsidRPr="00D14475">
        <w:rPr>
          <w:rFonts w:ascii="Calibri" w:hAnsi="Calibri"/>
          <w:color w:val="000000"/>
          <w:sz w:val="22"/>
          <w:szCs w:val="22"/>
        </w:rPr>
        <w:t>afety</w:t>
      </w:r>
      <w:r w:rsidRPr="00D14475">
        <w:rPr>
          <w:rFonts w:ascii="Calibri" w:hAnsi="Calibri"/>
          <w:color w:val="000000"/>
          <w:sz w:val="22"/>
          <w:szCs w:val="22"/>
        </w:rPr>
        <w:t xml:space="preserve"> of individuals and groups within the school</w:t>
      </w:r>
      <w:r w:rsidR="00B655B5" w:rsidRPr="00D14475">
        <w:rPr>
          <w:rFonts w:ascii="Calibri" w:hAnsi="Calibri"/>
          <w:color w:val="000000"/>
          <w:sz w:val="22"/>
          <w:szCs w:val="22"/>
        </w:rPr>
        <w:t>:</w:t>
      </w:r>
    </w:p>
    <w:p w14:paraId="5B69D9EF" w14:textId="77777777" w:rsidR="00E65564" w:rsidRPr="00D14475" w:rsidRDefault="00E65564" w:rsidP="002B6DC3">
      <w:pPr>
        <w:pStyle w:val="Heading3"/>
      </w:pPr>
      <w:bookmarkStart w:id="65" w:name="_Toc317432962"/>
      <w:bookmarkStart w:id="66" w:name="_Toc429408879"/>
      <w:bookmarkStart w:id="67" w:name="_Toc445738067"/>
      <w:bookmarkStart w:id="68" w:name="_Toc445738268"/>
      <w:bookmarkStart w:id="69" w:name="_Toc445738457"/>
      <w:bookmarkStart w:id="70" w:name="_Toc175920764"/>
      <w:bookmarkStart w:id="71" w:name="_Toc178600781"/>
      <w:bookmarkStart w:id="72" w:name="_Toc211259047"/>
      <w:r w:rsidRPr="00D14475">
        <w:t>Governors</w:t>
      </w:r>
      <w:bookmarkEnd w:id="65"/>
      <w:bookmarkEnd w:id="66"/>
      <w:bookmarkEnd w:id="67"/>
      <w:bookmarkEnd w:id="68"/>
      <w:bookmarkEnd w:id="69"/>
      <w:bookmarkEnd w:id="70"/>
      <w:bookmarkEnd w:id="71"/>
      <w:bookmarkEnd w:id="72"/>
    </w:p>
    <w:p w14:paraId="06DA98D8" w14:textId="74005E9C" w:rsidR="002429D7" w:rsidRPr="00D14475" w:rsidRDefault="00E65564" w:rsidP="002429D7">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 xml:space="preserve">The role of the </w:t>
      </w:r>
      <w:r w:rsidR="00CD71A6" w:rsidRPr="00D14475">
        <w:rPr>
          <w:rFonts w:ascii="Calibri" w:hAnsi="Calibri"/>
          <w:color w:val="000000"/>
          <w:sz w:val="22"/>
          <w:szCs w:val="22"/>
        </w:rPr>
        <w:t>Governors</w:t>
      </w:r>
      <w:r w:rsidR="00B67C0F" w:rsidRPr="00D14475">
        <w:rPr>
          <w:rFonts w:ascii="Calibri" w:hAnsi="Calibri"/>
          <w:color w:val="000000"/>
          <w:sz w:val="22"/>
          <w:szCs w:val="22"/>
        </w:rPr>
        <w:t xml:space="preserve"> </w:t>
      </w:r>
      <w:r w:rsidR="00B67C0F" w:rsidRPr="00D14475">
        <w:rPr>
          <w:rFonts w:ascii="Calibri" w:hAnsi="Calibri"/>
          <w:color w:val="000000"/>
          <w:sz w:val="22"/>
        </w:rPr>
        <w:t>(O</w:t>
      </w:r>
      <w:r w:rsidR="002F0B81" w:rsidRPr="00D14475">
        <w:rPr>
          <w:rFonts w:ascii="Calibri" w:hAnsi="Calibri"/>
          <w:color w:val="000000"/>
          <w:sz w:val="22"/>
        </w:rPr>
        <w:t>nline s</w:t>
      </w:r>
      <w:r w:rsidR="00DE3A54" w:rsidRPr="00D14475">
        <w:rPr>
          <w:rFonts w:ascii="Calibri" w:hAnsi="Calibri"/>
          <w:color w:val="000000"/>
          <w:sz w:val="22"/>
        </w:rPr>
        <w:t>afety</w:t>
      </w:r>
      <w:r w:rsidRPr="00D14475">
        <w:rPr>
          <w:rFonts w:ascii="Calibri" w:hAnsi="Calibri"/>
          <w:color w:val="000000"/>
          <w:sz w:val="22"/>
        </w:rPr>
        <w:t xml:space="preserve"> Governor</w:t>
      </w:r>
      <w:r w:rsidR="00B67C0F" w:rsidRPr="00D14475">
        <w:rPr>
          <w:rFonts w:ascii="Calibri" w:hAnsi="Calibri"/>
          <w:color w:val="000000"/>
          <w:sz w:val="22"/>
        </w:rPr>
        <w:t>/Digital link Governor</w:t>
      </w:r>
      <w:r w:rsidR="00B67C0F" w:rsidRPr="00D14475">
        <w:rPr>
          <w:rFonts w:ascii="Calibri" w:hAnsi="Calibri"/>
          <w:color w:val="000000"/>
          <w:sz w:val="22"/>
          <w:szCs w:val="22"/>
        </w:rPr>
        <w:t>)</w:t>
      </w:r>
      <w:r w:rsidRPr="00D14475">
        <w:rPr>
          <w:rFonts w:ascii="Calibri" w:hAnsi="Calibri"/>
          <w:color w:val="000000"/>
          <w:sz w:val="22"/>
          <w:szCs w:val="22"/>
        </w:rPr>
        <w:t xml:space="preserve"> </w:t>
      </w:r>
      <w:r w:rsidR="00CD71A6" w:rsidRPr="00D14475">
        <w:rPr>
          <w:rFonts w:ascii="Calibri" w:hAnsi="Calibri"/>
          <w:color w:val="000000"/>
          <w:sz w:val="22"/>
          <w:szCs w:val="22"/>
        </w:rPr>
        <w:t>is to</w:t>
      </w:r>
      <w:r w:rsidR="00552510" w:rsidRPr="00D14475">
        <w:rPr>
          <w:rFonts w:ascii="Calibri" w:hAnsi="Calibri"/>
          <w:color w:val="000000"/>
          <w:sz w:val="22"/>
          <w:szCs w:val="22"/>
        </w:rPr>
        <w:t>:</w:t>
      </w:r>
    </w:p>
    <w:p w14:paraId="0B2642FB" w14:textId="210DD9F1" w:rsidR="00DA41A4" w:rsidRPr="00D14475" w:rsidRDefault="00DA41A4"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ensure a member of the Governing Body is elected to the role of Online Safety</w:t>
      </w:r>
      <w:r w:rsidR="00B67C0F" w:rsidRPr="00D14475">
        <w:rPr>
          <w:rFonts w:ascii="Calibri" w:hAnsi="Calibri"/>
          <w:color w:val="000000"/>
          <w:sz w:val="22"/>
        </w:rPr>
        <w:t>/Digital link</w:t>
      </w:r>
      <w:r w:rsidRPr="00D14475">
        <w:rPr>
          <w:rFonts w:ascii="Calibri" w:hAnsi="Calibri"/>
          <w:color w:val="000000"/>
          <w:sz w:val="22"/>
          <w:szCs w:val="22"/>
        </w:rPr>
        <w:t xml:space="preserve"> Governor</w:t>
      </w:r>
      <w:r w:rsidR="006458A7" w:rsidRPr="00D14475">
        <w:rPr>
          <w:rFonts w:ascii="Calibri" w:hAnsi="Calibri"/>
          <w:color w:val="000000"/>
          <w:sz w:val="22"/>
          <w:szCs w:val="22"/>
        </w:rPr>
        <w:t xml:space="preserve"> who should then lead on relevant governance requirements below</w:t>
      </w:r>
      <w:r w:rsidRPr="00D14475">
        <w:rPr>
          <w:rFonts w:ascii="Calibri" w:hAnsi="Calibri"/>
          <w:color w:val="000000"/>
          <w:sz w:val="22"/>
          <w:szCs w:val="22"/>
        </w:rPr>
        <w:t>;</w:t>
      </w:r>
    </w:p>
    <w:p w14:paraId="55E4469D" w14:textId="34557DA9" w:rsidR="00DA41A4" w:rsidRPr="00D14475" w:rsidRDefault="00DA41A4"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an appropriate senior member of staff from the </w:t>
      </w:r>
      <w:r w:rsidR="007457C4" w:rsidRPr="00D14475">
        <w:rPr>
          <w:rFonts w:ascii="Calibri" w:hAnsi="Calibri"/>
          <w:color w:val="000000"/>
          <w:sz w:val="22"/>
          <w:szCs w:val="22"/>
        </w:rPr>
        <w:t>S</w:t>
      </w:r>
      <w:r w:rsidRPr="00D14475">
        <w:rPr>
          <w:rFonts w:ascii="Calibri" w:hAnsi="Calibri"/>
          <w:color w:val="000000"/>
          <w:sz w:val="22"/>
          <w:szCs w:val="22"/>
        </w:rPr>
        <w:t xml:space="preserve">chool </w:t>
      </w:r>
      <w:r w:rsidR="007457C4" w:rsidRPr="00D14475">
        <w:rPr>
          <w:rFonts w:ascii="Calibri" w:hAnsi="Calibri"/>
          <w:color w:val="000000"/>
          <w:sz w:val="22"/>
          <w:szCs w:val="22"/>
        </w:rPr>
        <w:t>L</w:t>
      </w:r>
      <w:r w:rsidRPr="00D14475">
        <w:rPr>
          <w:rFonts w:ascii="Calibri" w:hAnsi="Calibri"/>
          <w:color w:val="000000"/>
          <w:sz w:val="22"/>
          <w:szCs w:val="22"/>
        </w:rPr>
        <w:t xml:space="preserve">eadership </w:t>
      </w:r>
      <w:r w:rsidR="007457C4" w:rsidRPr="00D14475">
        <w:rPr>
          <w:rFonts w:ascii="Calibri" w:hAnsi="Calibri"/>
          <w:color w:val="000000"/>
          <w:sz w:val="22"/>
          <w:szCs w:val="22"/>
        </w:rPr>
        <w:t>T</w:t>
      </w:r>
      <w:r w:rsidRPr="00D14475">
        <w:rPr>
          <w:rFonts w:ascii="Calibri" w:hAnsi="Calibri"/>
          <w:color w:val="000000"/>
          <w:sz w:val="22"/>
          <w:szCs w:val="22"/>
        </w:rPr>
        <w:t xml:space="preserve">eam </w:t>
      </w:r>
      <w:r w:rsidR="007457C4" w:rsidRPr="00D14475">
        <w:rPr>
          <w:rFonts w:ascii="Calibri" w:hAnsi="Calibri"/>
          <w:color w:val="000000"/>
          <w:sz w:val="22"/>
          <w:szCs w:val="22"/>
        </w:rPr>
        <w:t xml:space="preserve">(SLT) </w:t>
      </w:r>
      <w:r w:rsidRPr="00D14475">
        <w:rPr>
          <w:rFonts w:ascii="Calibri" w:hAnsi="Calibri"/>
          <w:color w:val="000000"/>
          <w:sz w:val="22"/>
          <w:szCs w:val="22"/>
        </w:rPr>
        <w:t xml:space="preserve">is appointed to the role of DSL with lead responsibility for safeguarding and child protection (including online safety </w:t>
      </w:r>
      <w:r w:rsidR="007546FA" w:rsidRPr="00D14475">
        <w:rPr>
          <w:rFonts w:ascii="Calibri" w:hAnsi="Calibri"/>
          <w:color w:val="000000"/>
          <w:sz w:val="22"/>
          <w:szCs w:val="22"/>
        </w:rPr>
        <w:t xml:space="preserve">and an understanding of the filtering and monitoring systems and processes in place) </w:t>
      </w:r>
      <w:r w:rsidRPr="00D14475">
        <w:rPr>
          <w:rFonts w:ascii="Calibri" w:hAnsi="Calibri"/>
          <w:color w:val="000000"/>
          <w:sz w:val="22"/>
          <w:szCs w:val="22"/>
        </w:rPr>
        <w:t xml:space="preserve">with the appropriate status, authority, time, funding, training, </w:t>
      </w:r>
      <w:r w:rsidR="00056992" w:rsidRPr="00D14475">
        <w:rPr>
          <w:rFonts w:ascii="Calibri" w:hAnsi="Calibri"/>
          <w:color w:val="000000"/>
          <w:sz w:val="22"/>
          <w:szCs w:val="22"/>
        </w:rPr>
        <w:t>resources,</w:t>
      </w:r>
      <w:r w:rsidRPr="00D14475">
        <w:rPr>
          <w:rFonts w:ascii="Calibri" w:hAnsi="Calibri"/>
          <w:color w:val="000000"/>
          <w:sz w:val="22"/>
          <w:szCs w:val="22"/>
        </w:rPr>
        <w:t xml:space="preserve"> and support</w:t>
      </w:r>
      <w:r w:rsidR="00B67C0F" w:rsidRPr="00D14475">
        <w:rPr>
          <w:rFonts w:ascii="Calibri" w:hAnsi="Calibri"/>
          <w:color w:val="000000"/>
          <w:sz w:val="22"/>
          <w:szCs w:val="22"/>
        </w:rPr>
        <w:t xml:space="preserve">.  </w:t>
      </w:r>
      <w:r w:rsidR="00B67C0F" w:rsidRPr="00D14475">
        <w:rPr>
          <w:rFonts w:ascii="Calibri" w:hAnsi="Calibri"/>
          <w:color w:val="000000"/>
          <w:sz w:val="22"/>
        </w:rPr>
        <w:t>The DSL or an alternative member of SLT should be given the role of Digital technology lead</w:t>
      </w:r>
      <w:r w:rsidRPr="00D14475">
        <w:rPr>
          <w:rFonts w:ascii="Calibri" w:hAnsi="Calibri"/>
          <w:color w:val="000000"/>
          <w:sz w:val="22"/>
        </w:rPr>
        <w:t>;</w:t>
      </w:r>
    </w:p>
    <w:p w14:paraId="43B7DED1" w14:textId="281E2F3C" w:rsidR="007F0BAE" w:rsidRPr="00D14475" w:rsidRDefault="007F0BAE"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rPr>
        <w:t xml:space="preserve">ensure an effective digital technology strategy is in place which is monitored and reviewed annually (see DfE </w:t>
      </w:r>
      <w:hyperlink r:id="rId22" w:history="1">
        <w:r w:rsidRPr="00D14475">
          <w:rPr>
            <w:rStyle w:val="Hyperlink"/>
            <w:rFonts w:ascii="Calibri" w:hAnsi="Calibri"/>
            <w:sz w:val="22"/>
          </w:rPr>
          <w:t>Digital leadership and governance standards</w:t>
        </w:r>
      </w:hyperlink>
      <w:r w:rsidRPr="00D14475">
        <w:rPr>
          <w:rFonts w:ascii="Calibri" w:hAnsi="Calibri"/>
          <w:color w:val="000000"/>
          <w:sz w:val="22"/>
        </w:rPr>
        <w:t>);</w:t>
      </w:r>
    </w:p>
    <w:p w14:paraId="76A14DAD" w14:textId="0C94465C" w:rsidR="003C1762" w:rsidRPr="00D14475" w:rsidRDefault="003C1762" w:rsidP="00F3202B">
      <w:pPr>
        <w:pStyle w:val="body"/>
        <w:numPr>
          <w:ilvl w:val="0"/>
          <w:numId w:val="7"/>
        </w:numPr>
        <w:spacing w:line="240" w:lineRule="auto"/>
        <w:ind w:left="924" w:hanging="357"/>
        <w:rPr>
          <w:rFonts w:asciiTheme="minorHAnsi" w:hAnsiTheme="minorHAnsi"/>
          <w:color w:val="000000"/>
          <w:sz w:val="22"/>
        </w:rPr>
      </w:pPr>
      <w:r w:rsidRPr="00D14475">
        <w:rPr>
          <w:rFonts w:ascii="Calibri" w:hAnsi="Calibri"/>
          <w:color w:val="000000"/>
          <w:sz w:val="22"/>
          <w:szCs w:val="22"/>
        </w:rPr>
        <w:t xml:space="preserve">ensure other roles and responsibilities are appropriately allocated to staff and third parties, e.g. external service providers in order to meet the DfE </w:t>
      </w:r>
      <w:hyperlink r:id="rId23" w:history="1">
        <w:r w:rsidRPr="00D14475">
          <w:rPr>
            <w:rStyle w:val="Hyperlink"/>
            <w:rFonts w:asciiTheme="minorHAnsi" w:hAnsiTheme="minorHAnsi"/>
            <w:sz w:val="22"/>
          </w:rPr>
          <w:t>Digital and technology standards</w:t>
        </w:r>
      </w:hyperlink>
      <w:r w:rsidR="00DD30DC" w:rsidRPr="00D14475">
        <w:rPr>
          <w:rFonts w:asciiTheme="minorHAnsi" w:hAnsiTheme="minorHAnsi"/>
          <w:sz w:val="22"/>
        </w:rPr>
        <w:t>;</w:t>
      </w:r>
    </w:p>
    <w:p w14:paraId="716644C0" w14:textId="237B19BF" w:rsidR="003A2546" w:rsidRPr="00D14475" w:rsidRDefault="003A2546"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that systems are in place to meet the requirements of the DfE </w:t>
      </w:r>
      <w:hyperlink r:id="rId24" w:history="1">
        <w:r w:rsidRPr="00D14475">
          <w:rPr>
            <w:rStyle w:val="Hyperlink"/>
            <w:rFonts w:ascii="Calibri" w:hAnsi="Calibri"/>
            <w:sz w:val="22"/>
            <w:szCs w:val="22"/>
          </w:rPr>
          <w:t>Cyber security standards</w:t>
        </w:r>
      </w:hyperlink>
      <w:r w:rsidRPr="00D14475">
        <w:rPr>
          <w:rFonts w:ascii="Calibri" w:hAnsi="Calibri"/>
          <w:color w:val="000000"/>
          <w:sz w:val="22"/>
          <w:szCs w:val="22"/>
        </w:rPr>
        <w:t>.  Schools must have a Cyber security and resilience strategy in place which is supported by an appropriate Cyber Response Plan;</w:t>
      </w:r>
    </w:p>
    <w:p w14:paraId="24DE4FDA" w14:textId="77777777" w:rsidR="00895BD6" w:rsidRPr="00D14475" w:rsidRDefault="00BE3AD8" w:rsidP="00F3202B">
      <w:pPr>
        <w:pStyle w:val="body"/>
        <w:numPr>
          <w:ilvl w:val="0"/>
          <w:numId w:val="7"/>
        </w:numPr>
        <w:spacing w:line="240" w:lineRule="auto"/>
        <w:ind w:left="924" w:hanging="357"/>
        <w:rPr>
          <w:rFonts w:ascii="Calibri" w:hAnsi="Calibri"/>
          <w:color w:val="000000"/>
          <w:sz w:val="22"/>
          <w:szCs w:val="22"/>
        </w:rPr>
      </w:pPr>
      <w:bookmarkStart w:id="73" w:name="_Hlk115187564"/>
      <w:r w:rsidRPr="00D14475">
        <w:rPr>
          <w:rFonts w:ascii="Calibri" w:hAnsi="Calibri"/>
          <w:color w:val="000000"/>
          <w:sz w:val="22"/>
          <w:szCs w:val="22"/>
        </w:rPr>
        <w:t>ensure online safety is a running and interrelated theme whilst devising and implementing policies and procedures</w:t>
      </w:r>
      <w:r w:rsidR="00895BD6" w:rsidRPr="00D14475">
        <w:rPr>
          <w:rFonts w:ascii="Calibri" w:hAnsi="Calibri"/>
          <w:color w:val="000000"/>
          <w:sz w:val="22"/>
          <w:szCs w:val="22"/>
        </w:rPr>
        <w:t>;</w:t>
      </w:r>
      <w:bookmarkEnd w:id="73"/>
    </w:p>
    <w:p w14:paraId="0F6E9A79" w14:textId="49B31912" w:rsidR="00AC431E" w:rsidRPr="00D14475" w:rsidRDefault="00CD71A6"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approve the </w:t>
      </w:r>
      <w:r w:rsidR="002F0B81" w:rsidRPr="00D14475">
        <w:rPr>
          <w:rFonts w:ascii="Calibri" w:hAnsi="Calibri"/>
          <w:color w:val="000000"/>
          <w:sz w:val="22"/>
          <w:szCs w:val="22"/>
        </w:rPr>
        <w:t>Online Sa</w:t>
      </w:r>
      <w:r w:rsidRPr="00D14475">
        <w:rPr>
          <w:rFonts w:ascii="Calibri" w:hAnsi="Calibri"/>
          <w:color w:val="000000"/>
          <w:sz w:val="22"/>
          <w:szCs w:val="22"/>
        </w:rPr>
        <w:t xml:space="preserve">fety Policy </w:t>
      </w:r>
      <w:r w:rsidR="00853459" w:rsidRPr="00D14475">
        <w:rPr>
          <w:rFonts w:ascii="Calibri" w:hAnsi="Calibri"/>
          <w:color w:val="000000"/>
          <w:sz w:val="22"/>
          <w:szCs w:val="22"/>
        </w:rPr>
        <w:t>and procedures</w:t>
      </w:r>
      <w:r w:rsidR="00775F57" w:rsidRPr="00D14475">
        <w:rPr>
          <w:rFonts w:ascii="Calibri" w:hAnsi="Calibri"/>
          <w:color w:val="000000"/>
          <w:sz w:val="22"/>
          <w:szCs w:val="22"/>
        </w:rPr>
        <w:t xml:space="preserve">, </w:t>
      </w:r>
      <w:r w:rsidRPr="00D14475">
        <w:rPr>
          <w:rFonts w:ascii="Calibri" w:hAnsi="Calibri"/>
          <w:color w:val="000000"/>
          <w:sz w:val="22"/>
          <w:szCs w:val="22"/>
        </w:rPr>
        <w:t>review</w:t>
      </w:r>
      <w:r w:rsidR="00775F57" w:rsidRPr="00D14475">
        <w:rPr>
          <w:rFonts w:ascii="Calibri" w:hAnsi="Calibri"/>
          <w:color w:val="000000"/>
          <w:sz w:val="22"/>
          <w:szCs w:val="22"/>
        </w:rPr>
        <w:t>ing</w:t>
      </w:r>
      <w:r w:rsidRPr="00D14475">
        <w:rPr>
          <w:rFonts w:ascii="Calibri" w:hAnsi="Calibri"/>
          <w:color w:val="000000"/>
          <w:sz w:val="22"/>
          <w:szCs w:val="22"/>
        </w:rPr>
        <w:t xml:space="preserve"> </w:t>
      </w:r>
      <w:r w:rsidR="00853459" w:rsidRPr="00D14475">
        <w:rPr>
          <w:rFonts w:ascii="Calibri" w:hAnsi="Calibri"/>
          <w:color w:val="000000"/>
          <w:sz w:val="22"/>
          <w:szCs w:val="22"/>
        </w:rPr>
        <w:t xml:space="preserve">its </w:t>
      </w:r>
      <w:r w:rsidRPr="00D14475">
        <w:rPr>
          <w:rFonts w:ascii="Calibri" w:hAnsi="Calibri"/>
          <w:color w:val="000000"/>
          <w:sz w:val="22"/>
          <w:szCs w:val="22"/>
        </w:rPr>
        <w:t>effectiveness</w:t>
      </w:r>
      <w:r w:rsidR="00DD5FC2" w:rsidRPr="00D14475">
        <w:rPr>
          <w:rFonts w:ascii="Calibri" w:hAnsi="Calibri"/>
          <w:color w:val="000000"/>
          <w:sz w:val="22"/>
          <w:szCs w:val="22"/>
        </w:rPr>
        <w:t xml:space="preserve"> </w:t>
      </w:r>
      <w:r w:rsidR="00890E79" w:rsidRPr="00D14475">
        <w:rPr>
          <w:rFonts w:ascii="Calibri" w:hAnsi="Calibri"/>
          <w:color w:val="000000"/>
          <w:sz w:val="22"/>
          <w:szCs w:val="22"/>
        </w:rPr>
        <w:t>e.g.</w:t>
      </w:r>
      <w:r w:rsidR="00DD5FC2" w:rsidRPr="00D14475">
        <w:rPr>
          <w:rFonts w:ascii="Calibri" w:hAnsi="Calibri"/>
          <w:color w:val="000000"/>
          <w:sz w:val="22"/>
          <w:szCs w:val="22"/>
        </w:rPr>
        <w:t xml:space="preserve"> through</w:t>
      </w:r>
      <w:r w:rsidR="009E1D5C" w:rsidRPr="00D14475">
        <w:rPr>
          <w:rFonts w:ascii="Calibri" w:hAnsi="Calibri"/>
          <w:color w:val="000000"/>
          <w:sz w:val="22"/>
          <w:szCs w:val="22"/>
        </w:rPr>
        <w:t xml:space="preserve"> Governors</w:t>
      </w:r>
      <w:r w:rsidR="00DD5FC2" w:rsidRPr="00D14475">
        <w:rPr>
          <w:rFonts w:ascii="Calibri" w:hAnsi="Calibri"/>
          <w:color w:val="000000"/>
          <w:sz w:val="22"/>
          <w:szCs w:val="22"/>
        </w:rPr>
        <w:t xml:space="preserve"> or a </w:t>
      </w:r>
      <w:r w:rsidR="009E1D5C" w:rsidRPr="00D14475">
        <w:rPr>
          <w:rFonts w:ascii="Calibri" w:hAnsi="Calibri"/>
          <w:color w:val="000000"/>
          <w:sz w:val="22"/>
          <w:szCs w:val="22"/>
        </w:rPr>
        <w:t xml:space="preserve">Governor Sub-committee receiving regular information about </w:t>
      </w:r>
      <w:r w:rsidR="00853459" w:rsidRPr="00D14475">
        <w:rPr>
          <w:rFonts w:ascii="Calibri" w:hAnsi="Calibri"/>
          <w:color w:val="000000"/>
          <w:sz w:val="22"/>
          <w:szCs w:val="22"/>
        </w:rPr>
        <w:t>online sa</w:t>
      </w:r>
      <w:r w:rsidR="009E1D5C" w:rsidRPr="00D14475">
        <w:rPr>
          <w:rFonts w:ascii="Calibri" w:hAnsi="Calibri"/>
          <w:color w:val="000000"/>
          <w:sz w:val="22"/>
          <w:szCs w:val="22"/>
        </w:rPr>
        <w:t>fety incidents and monitoring reports</w:t>
      </w:r>
      <w:r w:rsidR="002429D7" w:rsidRPr="00D14475">
        <w:rPr>
          <w:rFonts w:ascii="Calibri" w:hAnsi="Calibri"/>
          <w:color w:val="000000"/>
          <w:sz w:val="22"/>
          <w:szCs w:val="22"/>
        </w:rPr>
        <w:t xml:space="preserve"> and making use of the UK Council for Internet Safety (UK</w:t>
      </w:r>
      <w:r w:rsidR="00F45CFC" w:rsidRPr="00D14475">
        <w:rPr>
          <w:rFonts w:ascii="Calibri" w:hAnsi="Calibri"/>
          <w:color w:val="000000"/>
          <w:sz w:val="22"/>
          <w:szCs w:val="22"/>
        </w:rPr>
        <w:t>C</w:t>
      </w:r>
      <w:r w:rsidR="002429D7" w:rsidRPr="00D14475">
        <w:rPr>
          <w:rFonts w:ascii="Calibri" w:hAnsi="Calibri"/>
          <w:color w:val="000000"/>
          <w:sz w:val="22"/>
          <w:szCs w:val="22"/>
        </w:rPr>
        <w:t xml:space="preserve">IS) </w:t>
      </w:r>
      <w:r w:rsidR="003F464C" w:rsidRPr="00D14475">
        <w:rPr>
          <w:rFonts w:ascii="Calibri" w:hAnsi="Calibri"/>
          <w:color w:val="000000"/>
          <w:sz w:val="22"/>
          <w:szCs w:val="22"/>
        </w:rPr>
        <w:t xml:space="preserve">guide </w:t>
      </w:r>
      <w:hyperlink r:id="rId25" w:history="1">
        <w:r w:rsidR="002429D7" w:rsidRPr="00D14475">
          <w:rPr>
            <w:rStyle w:val="Hyperlink"/>
            <w:rFonts w:ascii="Calibri" w:hAnsi="Calibri"/>
            <w:sz w:val="22"/>
            <w:szCs w:val="22"/>
          </w:rPr>
          <w:t>Online safety in schools and colleges: Questions from the Governing Board</w:t>
        </w:r>
      </w:hyperlink>
      <w:r w:rsidR="00085215" w:rsidRPr="00D14475">
        <w:rPr>
          <w:rFonts w:ascii="Calibri" w:hAnsi="Calibri"/>
          <w:color w:val="000000"/>
          <w:sz w:val="22"/>
          <w:szCs w:val="22"/>
        </w:rPr>
        <w:t>;</w:t>
      </w:r>
    </w:p>
    <w:p w14:paraId="58B67981" w14:textId="6B603D53" w:rsidR="00A71519" w:rsidRPr="00D14475" w:rsidRDefault="00A71519"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ensure that appropriate filters and appropriate monitoring systems are in place, but also consider how ‘over-blocking’ may lead to unreasonable restrictions on what pupils can be taught in relation to online teaching and safeguarding;</w:t>
      </w:r>
    </w:p>
    <w:p w14:paraId="3FF33AF3" w14:textId="3320F1A9" w:rsidR="00A71519" w:rsidRPr="00D14475" w:rsidRDefault="00A71519"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that the SLT and </w:t>
      </w:r>
      <w:r w:rsidRPr="00D14475">
        <w:rPr>
          <w:rFonts w:ascii="Calibri" w:hAnsi="Calibri"/>
          <w:b/>
          <w:bCs/>
          <w:color w:val="000000"/>
          <w:sz w:val="22"/>
          <w:szCs w:val="22"/>
        </w:rPr>
        <w:t xml:space="preserve">all </w:t>
      </w:r>
      <w:r w:rsidRPr="00D14475">
        <w:rPr>
          <w:rFonts w:ascii="Calibri" w:hAnsi="Calibri"/>
          <w:color w:val="000000"/>
          <w:sz w:val="22"/>
          <w:szCs w:val="22"/>
        </w:rPr>
        <w:t>staff have an awareness and understanding of the pro</w:t>
      </w:r>
      <w:r w:rsidR="001B26A4" w:rsidRPr="00D14475">
        <w:rPr>
          <w:rFonts w:ascii="Calibri" w:hAnsi="Calibri"/>
          <w:color w:val="000000"/>
          <w:sz w:val="22"/>
          <w:szCs w:val="22"/>
        </w:rPr>
        <w:t>cedures</w:t>
      </w:r>
      <w:r w:rsidRPr="00D14475">
        <w:rPr>
          <w:rFonts w:ascii="Calibri" w:hAnsi="Calibri"/>
          <w:color w:val="000000"/>
          <w:sz w:val="22"/>
          <w:szCs w:val="22"/>
        </w:rPr>
        <w:t xml:space="preserve"> and processes in place to manage filtering and monitoring and how to escalate concerns when identified;</w:t>
      </w:r>
    </w:p>
    <w:p w14:paraId="19238A77" w14:textId="70234602" w:rsidR="007546FA" w:rsidRPr="00D14475" w:rsidRDefault="007546FA"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ensure all governors and trustees receive appropriate training on online safety which, amongst other things, includes an understanding of the expectations, applicable roles and responsibilities in relation to filtering and monitoring in relation to school owned IT devices;</w:t>
      </w:r>
    </w:p>
    <w:p w14:paraId="7644BFA6" w14:textId="47F4B9D4" w:rsidR="00226223" w:rsidRPr="00D14475" w:rsidRDefault="00226223"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that the school follows all current online safety advice </w:t>
      </w:r>
      <w:r w:rsidR="00A71519" w:rsidRPr="00D14475">
        <w:rPr>
          <w:rFonts w:ascii="Calibri" w:hAnsi="Calibri"/>
          <w:color w:val="000000"/>
          <w:sz w:val="22"/>
          <w:szCs w:val="22"/>
        </w:rPr>
        <w:t xml:space="preserve">(including that for online filtering and monitoring) </w:t>
      </w:r>
      <w:r w:rsidRPr="00D14475">
        <w:rPr>
          <w:rFonts w:ascii="Calibri" w:hAnsi="Calibri"/>
          <w:color w:val="000000"/>
          <w:sz w:val="22"/>
          <w:szCs w:val="22"/>
        </w:rPr>
        <w:t>to keep both pupils and staff safe;</w:t>
      </w:r>
    </w:p>
    <w:p w14:paraId="2128CDF4" w14:textId="77777777" w:rsidR="00CD71A6" w:rsidRPr="00D14475" w:rsidRDefault="00CD71A6"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support </w:t>
      </w:r>
      <w:r w:rsidR="009E1D5C" w:rsidRPr="00D14475">
        <w:rPr>
          <w:rFonts w:ascii="Calibri" w:hAnsi="Calibri"/>
          <w:color w:val="000000"/>
          <w:sz w:val="22"/>
          <w:szCs w:val="22"/>
        </w:rPr>
        <w:t xml:space="preserve">the school in encouraging parents and the wider community to become engaged in </w:t>
      </w:r>
      <w:r w:rsidR="00853459" w:rsidRPr="00D14475">
        <w:rPr>
          <w:rFonts w:ascii="Calibri" w:hAnsi="Calibri"/>
          <w:color w:val="000000"/>
          <w:sz w:val="22"/>
          <w:szCs w:val="22"/>
        </w:rPr>
        <w:t xml:space="preserve">online </w:t>
      </w:r>
      <w:r w:rsidR="009E1D5C" w:rsidRPr="00D14475">
        <w:rPr>
          <w:rFonts w:ascii="Calibri" w:hAnsi="Calibri"/>
          <w:color w:val="000000"/>
          <w:sz w:val="22"/>
          <w:szCs w:val="22"/>
        </w:rPr>
        <w:t>safety activities;</w:t>
      </w:r>
    </w:p>
    <w:p w14:paraId="0E86F031" w14:textId="0303D52F" w:rsidR="006B47D6" w:rsidRPr="00D14475" w:rsidRDefault="002D1478"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have regular reviews </w:t>
      </w:r>
      <w:r w:rsidR="009E1D5C" w:rsidRPr="00D14475">
        <w:rPr>
          <w:rFonts w:ascii="Calibri" w:hAnsi="Calibri"/>
          <w:color w:val="000000"/>
          <w:sz w:val="22"/>
          <w:szCs w:val="22"/>
        </w:rPr>
        <w:t xml:space="preserve">with the </w:t>
      </w:r>
      <w:r w:rsidR="00085215" w:rsidRPr="00D14475">
        <w:rPr>
          <w:rFonts w:ascii="Calibri" w:hAnsi="Calibri"/>
          <w:color w:val="000000"/>
          <w:sz w:val="22"/>
          <w:szCs w:val="22"/>
        </w:rPr>
        <w:t>D</w:t>
      </w:r>
      <w:r w:rsidR="00FC2D94" w:rsidRPr="00D14475">
        <w:rPr>
          <w:rFonts w:ascii="Calibri" w:hAnsi="Calibri"/>
          <w:color w:val="000000"/>
          <w:sz w:val="22"/>
          <w:szCs w:val="22"/>
        </w:rPr>
        <w:t>esignated Safeguarding Lead (D</w:t>
      </w:r>
      <w:r w:rsidR="00085215" w:rsidRPr="00D14475">
        <w:rPr>
          <w:rFonts w:ascii="Calibri" w:hAnsi="Calibri"/>
          <w:color w:val="000000"/>
          <w:sz w:val="22"/>
          <w:szCs w:val="22"/>
        </w:rPr>
        <w:t>SL</w:t>
      </w:r>
      <w:r w:rsidR="00FC2D94" w:rsidRPr="00D14475">
        <w:rPr>
          <w:rFonts w:ascii="Calibri" w:hAnsi="Calibri"/>
          <w:color w:val="000000"/>
          <w:sz w:val="22"/>
          <w:szCs w:val="22"/>
        </w:rPr>
        <w:t>)</w:t>
      </w:r>
      <w:r w:rsidR="00B67C0F" w:rsidRPr="00D14475">
        <w:rPr>
          <w:rFonts w:ascii="Calibri" w:hAnsi="Calibri"/>
          <w:color w:val="000000"/>
          <w:sz w:val="22"/>
        </w:rPr>
        <w:t>/Digital technology lead (DTL)</w:t>
      </w:r>
      <w:r w:rsidR="009E1D5C" w:rsidRPr="00D14475">
        <w:rPr>
          <w:rFonts w:ascii="Calibri" w:hAnsi="Calibri"/>
          <w:color w:val="000000"/>
          <w:sz w:val="22"/>
          <w:szCs w:val="22"/>
        </w:rPr>
        <w:t xml:space="preserve"> </w:t>
      </w:r>
      <w:r w:rsidRPr="00D14475">
        <w:rPr>
          <w:rFonts w:ascii="Calibri" w:hAnsi="Calibri"/>
          <w:color w:val="000000"/>
          <w:sz w:val="22"/>
          <w:szCs w:val="22"/>
        </w:rPr>
        <w:t xml:space="preserve">and incorporate online safety into standing discussions of safeguarding at Governors meetings </w:t>
      </w:r>
      <w:r w:rsidR="009E1D5C" w:rsidRPr="00D14475">
        <w:rPr>
          <w:rFonts w:ascii="Calibri" w:hAnsi="Calibri"/>
          <w:color w:val="000000"/>
          <w:sz w:val="22"/>
          <w:szCs w:val="22"/>
        </w:rPr>
        <w:t xml:space="preserve">(including incident logs, </w:t>
      </w:r>
      <w:r w:rsidR="00A71519" w:rsidRPr="00D14475">
        <w:rPr>
          <w:rFonts w:ascii="Calibri" w:hAnsi="Calibri"/>
          <w:color w:val="000000"/>
          <w:sz w:val="22"/>
          <w:szCs w:val="22"/>
        </w:rPr>
        <w:t xml:space="preserve">adverse monitoring reports, </w:t>
      </w:r>
      <w:r w:rsidR="009E1D5C" w:rsidRPr="00D14475">
        <w:rPr>
          <w:rFonts w:ascii="Calibri" w:hAnsi="Calibri"/>
          <w:color w:val="000000"/>
          <w:sz w:val="22"/>
          <w:szCs w:val="22"/>
        </w:rPr>
        <w:t>change control logs etc.)</w:t>
      </w:r>
    </w:p>
    <w:p w14:paraId="6AD51283" w14:textId="4516180F" w:rsidR="002D1478" w:rsidRPr="00D14475" w:rsidRDefault="00835D1C"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that where the </w:t>
      </w:r>
      <w:r w:rsidR="00B67C0F" w:rsidRPr="00D14475">
        <w:rPr>
          <w:rFonts w:ascii="Calibri" w:hAnsi="Calibri"/>
          <w:color w:val="000000"/>
          <w:sz w:val="22"/>
        </w:rPr>
        <w:t>Digital technology lead</w:t>
      </w:r>
      <w:r w:rsidRPr="00D14475">
        <w:rPr>
          <w:rFonts w:ascii="Calibri" w:hAnsi="Calibri"/>
          <w:color w:val="000000"/>
          <w:sz w:val="22"/>
          <w:szCs w:val="22"/>
        </w:rPr>
        <w:t xml:space="preserve"> is not the named DSL or deputy DSL, there is regular review and open communication between these roles and that the DSL’s clear overarching responsibility for online safety</w:t>
      </w:r>
      <w:r w:rsidR="00A71519" w:rsidRPr="00D14475">
        <w:rPr>
          <w:rFonts w:ascii="Calibri" w:hAnsi="Calibri"/>
          <w:color w:val="000000"/>
          <w:sz w:val="22"/>
          <w:szCs w:val="22"/>
        </w:rPr>
        <w:t xml:space="preserve"> as a whole</w:t>
      </w:r>
      <w:r w:rsidRPr="00D14475">
        <w:rPr>
          <w:rFonts w:ascii="Calibri" w:hAnsi="Calibri"/>
          <w:color w:val="000000"/>
          <w:sz w:val="22"/>
          <w:szCs w:val="22"/>
        </w:rPr>
        <w:t xml:space="preserve"> is not compromised;</w:t>
      </w:r>
    </w:p>
    <w:p w14:paraId="0B341A6A" w14:textId="7FEC3361" w:rsidR="0015152E" w:rsidRPr="00D14475" w:rsidRDefault="0015152E"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work with the Data Protection Officer</w:t>
      </w:r>
      <w:r w:rsidR="00FC2D94" w:rsidRPr="00D14475">
        <w:rPr>
          <w:rFonts w:ascii="Calibri" w:hAnsi="Calibri"/>
          <w:color w:val="000000"/>
          <w:sz w:val="22"/>
          <w:szCs w:val="22"/>
        </w:rPr>
        <w:t xml:space="preserve"> (DPO)</w:t>
      </w:r>
      <w:r w:rsidRPr="00D14475">
        <w:rPr>
          <w:rFonts w:ascii="Calibri" w:hAnsi="Calibri"/>
          <w:color w:val="000000"/>
          <w:sz w:val="22"/>
          <w:szCs w:val="22"/>
        </w:rPr>
        <w:t xml:space="preserve">, DSL and Head teacher to ensure a </w:t>
      </w:r>
      <w:r w:rsidR="00E468B4" w:rsidRPr="00D14475">
        <w:rPr>
          <w:rFonts w:ascii="Calibri" w:hAnsi="Calibri"/>
          <w:color w:val="000000"/>
          <w:sz w:val="22"/>
          <w:szCs w:val="22"/>
        </w:rPr>
        <w:t>UK GDPR</w:t>
      </w:r>
      <w:r w:rsidRPr="00D14475">
        <w:rPr>
          <w:rFonts w:ascii="Calibri" w:hAnsi="Calibri"/>
          <w:color w:val="000000"/>
          <w:sz w:val="22"/>
          <w:szCs w:val="22"/>
        </w:rPr>
        <w:t xml:space="preserve"> compliant framework for storing data</w:t>
      </w:r>
      <w:r w:rsidR="00FC2D94" w:rsidRPr="00D14475">
        <w:rPr>
          <w:rFonts w:ascii="Calibri" w:hAnsi="Calibri"/>
          <w:color w:val="000000"/>
          <w:sz w:val="22"/>
          <w:szCs w:val="22"/>
        </w:rPr>
        <w:t>, helping to ensure that child protection is always at the forefront and data protection processes support careful and legal sharing of information;</w:t>
      </w:r>
    </w:p>
    <w:p w14:paraId="68E5FA7F" w14:textId="3A046F02" w:rsidR="006E3F61" w:rsidRPr="00D14475" w:rsidRDefault="006E3F61"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check that </w:t>
      </w:r>
      <w:r w:rsidR="00DA3C7C" w:rsidRPr="00D14475">
        <w:rPr>
          <w:rFonts w:ascii="Calibri" w:hAnsi="Calibri"/>
          <w:color w:val="000000"/>
          <w:sz w:val="22"/>
          <w:szCs w:val="22"/>
        </w:rPr>
        <w:t xml:space="preserve">school is making good use of information and </w:t>
      </w:r>
      <w:r w:rsidR="00ED31CB" w:rsidRPr="00D14475">
        <w:rPr>
          <w:rFonts w:ascii="Calibri" w:hAnsi="Calibri"/>
          <w:color w:val="000000"/>
          <w:sz w:val="22"/>
          <w:szCs w:val="22"/>
        </w:rPr>
        <w:t xml:space="preserve">support </w:t>
      </w:r>
      <w:r w:rsidR="00BF074A" w:rsidRPr="00D14475">
        <w:rPr>
          <w:rFonts w:ascii="Calibri" w:hAnsi="Calibri"/>
          <w:color w:val="000000"/>
          <w:sz w:val="22"/>
          <w:szCs w:val="22"/>
        </w:rPr>
        <w:t>(</w:t>
      </w:r>
      <w:r w:rsidRPr="00D14475">
        <w:rPr>
          <w:rFonts w:ascii="Calibri" w:hAnsi="Calibri"/>
          <w:color w:val="auto"/>
          <w:sz w:val="22"/>
          <w:szCs w:val="22"/>
        </w:rPr>
        <w:t xml:space="preserve">Annex </w:t>
      </w:r>
      <w:r w:rsidR="00495DEA" w:rsidRPr="00D14475">
        <w:rPr>
          <w:rFonts w:ascii="Calibri" w:hAnsi="Calibri"/>
          <w:color w:val="auto"/>
          <w:sz w:val="22"/>
          <w:szCs w:val="22"/>
        </w:rPr>
        <w:t>B</w:t>
      </w:r>
      <w:r w:rsidRPr="00D14475">
        <w:rPr>
          <w:rFonts w:ascii="Calibri" w:hAnsi="Calibri"/>
          <w:color w:val="auto"/>
          <w:sz w:val="22"/>
          <w:szCs w:val="22"/>
        </w:rPr>
        <w:t xml:space="preserve"> </w:t>
      </w:r>
      <w:r w:rsidR="00495DEA" w:rsidRPr="00D14475">
        <w:rPr>
          <w:rFonts w:ascii="Calibri" w:hAnsi="Calibri"/>
          <w:color w:val="auto"/>
          <w:sz w:val="22"/>
          <w:szCs w:val="22"/>
        </w:rPr>
        <w:t>–</w:t>
      </w:r>
      <w:r w:rsidR="00190604" w:rsidRPr="00D14475">
        <w:rPr>
          <w:rFonts w:ascii="Calibri" w:hAnsi="Calibri"/>
          <w:color w:val="auto"/>
          <w:sz w:val="22"/>
          <w:szCs w:val="22"/>
        </w:rPr>
        <w:t xml:space="preserve"> </w:t>
      </w:r>
      <w:r w:rsidR="00495DEA" w:rsidRPr="00D14475">
        <w:rPr>
          <w:rFonts w:ascii="Calibri" w:hAnsi="Calibri"/>
          <w:color w:val="auto"/>
          <w:sz w:val="22"/>
          <w:szCs w:val="22"/>
        </w:rPr>
        <w:t>Further information</w:t>
      </w:r>
      <w:r w:rsidR="00190604" w:rsidRPr="00D14475">
        <w:rPr>
          <w:rFonts w:ascii="Calibri" w:hAnsi="Calibri"/>
          <w:color w:val="auto"/>
          <w:sz w:val="22"/>
          <w:szCs w:val="22"/>
        </w:rPr>
        <w:t xml:space="preserve"> </w:t>
      </w:r>
      <w:r w:rsidR="00190604" w:rsidRPr="00D14475">
        <w:rPr>
          <w:rFonts w:ascii="Calibri" w:hAnsi="Calibri"/>
          <w:color w:val="000000"/>
          <w:sz w:val="22"/>
          <w:szCs w:val="22"/>
        </w:rPr>
        <w:t>which forms part of</w:t>
      </w:r>
      <w:r w:rsidRPr="00D14475">
        <w:rPr>
          <w:rFonts w:ascii="Calibri" w:hAnsi="Calibri"/>
          <w:color w:val="000000"/>
          <w:sz w:val="22"/>
          <w:szCs w:val="22"/>
        </w:rPr>
        <w:t xml:space="preserve"> </w:t>
      </w:r>
      <w:hyperlink r:id="rId26" w:history="1">
        <w:r w:rsidRPr="00D14475">
          <w:rPr>
            <w:rStyle w:val="Hyperlink"/>
            <w:rFonts w:ascii="Calibri" w:hAnsi="Calibri"/>
            <w:sz w:val="22"/>
            <w:szCs w:val="22"/>
          </w:rPr>
          <w:t>Keeping Children Safe in Education</w:t>
        </w:r>
      </w:hyperlink>
      <w:r w:rsidR="00BF074A" w:rsidRPr="00D14475">
        <w:rPr>
          <w:rFonts w:ascii="Calibri" w:hAnsi="Calibri"/>
          <w:color w:val="000000"/>
          <w:sz w:val="22"/>
          <w:szCs w:val="22"/>
        </w:rPr>
        <w:t>)</w:t>
      </w:r>
      <w:r w:rsidR="00190604" w:rsidRPr="00D14475">
        <w:rPr>
          <w:rFonts w:ascii="Calibri" w:hAnsi="Calibri"/>
          <w:color w:val="000000"/>
          <w:sz w:val="22"/>
          <w:szCs w:val="22"/>
        </w:rPr>
        <w:t>;</w:t>
      </w:r>
    </w:p>
    <w:p w14:paraId="010B65F9" w14:textId="52F67056" w:rsidR="00895BD6" w:rsidRPr="00D14475" w:rsidRDefault="00190604" w:rsidP="00F3202B">
      <w:pPr>
        <w:pStyle w:val="body"/>
        <w:numPr>
          <w:ilvl w:val="0"/>
          <w:numId w:val="7"/>
        </w:numPr>
        <w:spacing w:line="240" w:lineRule="auto"/>
        <w:ind w:left="924" w:hanging="357"/>
        <w:rPr>
          <w:rFonts w:ascii="Calibri" w:hAnsi="Calibri"/>
          <w:color w:val="000000"/>
          <w:sz w:val="22"/>
          <w:szCs w:val="22"/>
        </w:rPr>
      </w:pPr>
      <w:bookmarkStart w:id="74" w:name="_Hlk115188266"/>
      <w:r w:rsidRPr="00D14475">
        <w:rPr>
          <w:rFonts w:ascii="Calibri" w:hAnsi="Calibri"/>
          <w:color w:val="000000"/>
          <w:sz w:val="22"/>
          <w:szCs w:val="22"/>
        </w:rPr>
        <w:t xml:space="preserve">ensure that all staff undertake </w:t>
      </w:r>
      <w:r w:rsidR="00117433" w:rsidRPr="00D14475">
        <w:rPr>
          <w:rFonts w:ascii="Calibri" w:hAnsi="Calibri"/>
          <w:color w:val="000000"/>
          <w:sz w:val="22"/>
          <w:szCs w:val="22"/>
        </w:rPr>
        <w:t>regular updated safeguarding training, including online safety training</w:t>
      </w:r>
      <w:r w:rsidR="00A71519" w:rsidRPr="00D14475">
        <w:rPr>
          <w:rFonts w:ascii="Calibri" w:hAnsi="Calibri"/>
          <w:color w:val="000000"/>
          <w:sz w:val="22"/>
          <w:szCs w:val="22"/>
        </w:rPr>
        <w:t xml:space="preserve">, </w:t>
      </w:r>
      <w:r w:rsidR="00DA3C7C" w:rsidRPr="00D14475">
        <w:rPr>
          <w:rFonts w:ascii="Calibri" w:hAnsi="Calibri"/>
          <w:color w:val="000000"/>
          <w:sz w:val="22"/>
          <w:szCs w:val="22"/>
        </w:rPr>
        <w:t xml:space="preserve">in line with advice from the </w:t>
      </w:r>
      <w:r w:rsidR="00EA529A" w:rsidRPr="00D14475">
        <w:rPr>
          <w:rFonts w:ascii="Calibri" w:hAnsi="Calibri"/>
          <w:color w:val="auto"/>
          <w:sz w:val="22"/>
          <w:szCs w:val="22"/>
        </w:rPr>
        <w:t>Westmorland and Furness</w:t>
      </w:r>
      <w:r w:rsidR="00DA3C7C" w:rsidRPr="00D14475">
        <w:rPr>
          <w:rFonts w:ascii="Calibri" w:hAnsi="Calibri"/>
          <w:color w:val="auto"/>
          <w:sz w:val="22"/>
        </w:rPr>
        <w:t xml:space="preserve"> </w:t>
      </w:r>
      <w:r w:rsidR="00DA3C7C" w:rsidRPr="00D14475">
        <w:rPr>
          <w:rFonts w:ascii="Calibri" w:hAnsi="Calibri"/>
          <w:color w:val="000000"/>
          <w:sz w:val="22"/>
          <w:szCs w:val="22"/>
        </w:rPr>
        <w:t>Safeguarding Children’s Partnership</w:t>
      </w:r>
      <w:r w:rsidR="00EA529A" w:rsidRPr="00D14475">
        <w:rPr>
          <w:rFonts w:ascii="Calibri" w:hAnsi="Calibri"/>
          <w:color w:val="000000"/>
          <w:sz w:val="22"/>
          <w:szCs w:val="22"/>
        </w:rPr>
        <w:t xml:space="preserve"> (</w:t>
      </w:r>
      <w:r w:rsidR="00DA3C7C" w:rsidRPr="00D14475">
        <w:rPr>
          <w:rFonts w:ascii="Calibri" w:hAnsi="Calibri"/>
          <w:color w:val="000000"/>
          <w:sz w:val="22"/>
          <w:szCs w:val="22"/>
        </w:rPr>
        <w:t>SCP)</w:t>
      </w:r>
      <w:r w:rsidR="00117433" w:rsidRPr="00D14475">
        <w:rPr>
          <w:rFonts w:ascii="Calibri" w:hAnsi="Calibri"/>
          <w:color w:val="000000"/>
          <w:sz w:val="22"/>
          <w:szCs w:val="22"/>
        </w:rPr>
        <w:t xml:space="preserve">, and that </w:t>
      </w:r>
      <w:r w:rsidR="00117433" w:rsidRPr="00D14475">
        <w:rPr>
          <w:rFonts w:ascii="Calibri" w:hAnsi="Calibri"/>
          <w:color w:val="000000"/>
          <w:sz w:val="22"/>
          <w:szCs w:val="22"/>
        </w:rPr>
        <w:lastRenderedPageBreak/>
        <w:t>it is integrated, aligned, and considered as part of the whole school safeguarding approach and wider staff training and curriculum planning</w:t>
      </w:r>
      <w:r w:rsidR="000A652E" w:rsidRPr="00D14475">
        <w:rPr>
          <w:rFonts w:ascii="Calibri" w:hAnsi="Calibri"/>
          <w:color w:val="000000"/>
          <w:sz w:val="22"/>
          <w:szCs w:val="22"/>
        </w:rPr>
        <w:t>;</w:t>
      </w:r>
    </w:p>
    <w:p w14:paraId="6FE869B9" w14:textId="7823182A" w:rsidR="00874A73" w:rsidRPr="00D14475" w:rsidRDefault="00ED31CB"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recognise that a one size fits all </w:t>
      </w:r>
      <w:r w:rsidR="00874A73" w:rsidRPr="00D14475">
        <w:rPr>
          <w:rFonts w:ascii="Calibri" w:hAnsi="Calibri"/>
          <w:color w:val="000000"/>
          <w:sz w:val="22"/>
          <w:szCs w:val="22"/>
        </w:rPr>
        <w:t xml:space="preserve">educational </w:t>
      </w:r>
      <w:r w:rsidRPr="00D14475">
        <w:rPr>
          <w:rFonts w:ascii="Calibri" w:hAnsi="Calibri"/>
          <w:color w:val="000000"/>
          <w:sz w:val="22"/>
          <w:szCs w:val="22"/>
        </w:rPr>
        <w:t xml:space="preserve">approach </w:t>
      </w:r>
      <w:r w:rsidR="00874A73" w:rsidRPr="00D14475">
        <w:rPr>
          <w:rFonts w:ascii="Calibri" w:hAnsi="Calibri"/>
          <w:color w:val="000000"/>
          <w:sz w:val="22"/>
          <w:szCs w:val="22"/>
        </w:rPr>
        <w:t>may not be appropriate for all children, and a more personalised or contextualised approach for more vulnerable children, victims of abuse and some SEND children might be needed</w:t>
      </w:r>
      <w:r w:rsidR="003A2546" w:rsidRPr="00D14475">
        <w:rPr>
          <w:rFonts w:ascii="Calibri" w:hAnsi="Calibri"/>
          <w:color w:val="000000"/>
          <w:sz w:val="22"/>
          <w:szCs w:val="22"/>
        </w:rPr>
        <w:t>;</w:t>
      </w:r>
    </w:p>
    <w:p w14:paraId="2BF3DF07" w14:textId="0CE36EA6" w:rsidR="000A652E" w:rsidRPr="00D14475" w:rsidRDefault="000A652E" w:rsidP="00F3202B">
      <w:pPr>
        <w:pStyle w:val="body"/>
        <w:numPr>
          <w:ilvl w:val="0"/>
          <w:numId w:val="7"/>
        </w:numPr>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ensure pupils are taught </w:t>
      </w:r>
      <w:r w:rsidR="00DB3FC2" w:rsidRPr="00D14475">
        <w:rPr>
          <w:rFonts w:ascii="Calibri" w:hAnsi="Calibri"/>
          <w:color w:val="000000"/>
          <w:sz w:val="22"/>
          <w:szCs w:val="22"/>
        </w:rPr>
        <w:t xml:space="preserve">how to keep themselves safe, </w:t>
      </w:r>
      <w:r w:rsidRPr="00D14475">
        <w:rPr>
          <w:rFonts w:ascii="Calibri" w:hAnsi="Calibri"/>
          <w:color w:val="000000"/>
          <w:sz w:val="22"/>
          <w:szCs w:val="22"/>
        </w:rPr>
        <w:t>including online as part of providing a broad and balanced curriculum with clear procedures on the use of mobile technology.</w:t>
      </w:r>
      <w:bookmarkEnd w:id="74"/>
    </w:p>
    <w:p w14:paraId="45BFC903" w14:textId="77777777" w:rsidR="00E65564" w:rsidRPr="00D14475" w:rsidRDefault="00E65564" w:rsidP="002B6DC3">
      <w:pPr>
        <w:pStyle w:val="Heading3"/>
      </w:pPr>
      <w:bookmarkStart w:id="75" w:name="_Toc429408880"/>
      <w:bookmarkStart w:id="76" w:name="_Toc445738068"/>
      <w:bookmarkStart w:id="77" w:name="_Toc445738269"/>
      <w:bookmarkStart w:id="78" w:name="_Toc445738458"/>
      <w:bookmarkStart w:id="79" w:name="_Toc317432963"/>
      <w:bookmarkStart w:id="80" w:name="_Toc175920765"/>
      <w:bookmarkStart w:id="81" w:name="_Toc178600782"/>
      <w:bookmarkStart w:id="82" w:name="_Toc211259048"/>
      <w:r w:rsidRPr="00D14475">
        <w:t>Head teacher</w:t>
      </w:r>
      <w:bookmarkEnd w:id="75"/>
      <w:bookmarkEnd w:id="76"/>
      <w:bookmarkEnd w:id="77"/>
      <w:bookmarkEnd w:id="78"/>
      <w:bookmarkEnd w:id="79"/>
      <w:bookmarkEnd w:id="80"/>
      <w:bookmarkEnd w:id="81"/>
      <w:bookmarkEnd w:id="82"/>
    </w:p>
    <w:p w14:paraId="698F5E24" w14:textId="6BEFF5EA" w:rsidR="00E65564" w:rsidRPr="00D14475" w:rsidRDefault="00E65564" w:rsidP="0090788B">
      <w:pPr>
        <w:pStyle w:val="body"/>
        <w:tabs>
          <w:tab w:val="left" w:pos="-284"/>
        </w:tabs>
        <w:spacing w:after="120" w:line="240" w:lineRule="auto"/>
        <w:ind w:left="567"/>
        <w:rPr>
          <w:rFonts w:ascii="Calibri" w:hAnsi="Calibri"/>
          <w:color w:val="EE0000"/>
          <w:sz w:val="22"/>
        </w:rPr>
      </w:pPr>
      <w:r w:rsidRPr="00D14475">
        <w:rPr>
          <w:rFonts w:ascii="Calibri" w:hAnsi="Calibri"/>
          <w:b/>
          <w:color w:val="auto"/>
          <w:sz w:val="22"/>
          <w:szCs w:val="22"/>
        </w:rPr>
        <w:t xml:space="preserve">The Head teacher </w:t>
      </w:r>
      <w:r w:rsidR="0056094B" w:rsidRPr="00D14475">
        <w:rPr>
          <w:rFonts w:ascii="Calibri" w:hAnsi="Calibri"/>
          <w:b/>
          <w:color w:val="auto"/>
          <w:sz w:val="22"/>
          <w:szCs w:val="22"/>
        </w:rPr>
        <w:t>has overall responsibility for online safety</w:t>
      </w:r>
      <w:r w:rsidR="009E1D5C" w:rsidRPr="00D14475">
        <w:rPr>
          <w:rFonts w:ascii="Calibri" w:hAnsi="Calibri"/>
          <w:b/>
          <w:color w:val="auto"/>
          <w:sz w:val="22"/>
          <w:szCs w:val="22"/>
        </w:rPr>
        <w:t xml:space="preserve"> provision.  </w:t>
      </w:r>
      <w:bookmarkStart w:id="83" w:name="_Hlk203139247"/>
      <w:r w:rsidR="009E1D5C" w:rsidRPr="00D14475">
        <w:rPr>
          <w:rFonts w:ascii="Calibri" w:hAnsi="Calibri"/>
          <w:color w:val="auto"/>
          <w:sz w:val="22"/>
          <w:szCs w:val="22"/>
        </w:rPr>
        <w:t>T</w:t>
      </w:r>
      <w:r w:rsidRPr="00D14475">
        <w:rPr>
          <w:rFonts w:ascii="Calibri" w:hAnsi="Calibri"/>
          <w:color w:val="auto"/>
          <w:sz w:val="22"/>
          <w:szCs w:val="22"/>
        </w:rPr>
        <w:t>he day</w:t>
      </w:r>
      <w:r w:rsidR="007031A5" w:rsidRPr="00D14475">
        <w:rPr>
          <w:rFonts w:ascii="Calibri" w:hAnsi="Calibri"/>
          <w:color w:val="auto"/>
          <w:sz w:val="22"/>
          <w:szCs w:val="22"/>
        </w:rPr>
        <w:t>-</w:t>
      </w:r>
      <w:r w:rsidRPr="00D14475">
        <w:rPr>
          <w:rFonts w:ascii="Calibri" w:hAnsi="Calibri"/>
          <w:color w:val="auto"/>
          <w:sz w:val="22"/>
          <w:szCs w:val="22"/>
        </w:rPr>
        <w:t>to</w:t>
      </w:r>
      <w:r w:rsidR="007031A5" w:rsidRPr="00D14475">
        <w:rPr>
          <w:rFonts w:ascii="Calibri" w:hAnsi="Calibri"/>
          <w:color w:val="auto"/>
          <w:sz w:val="22"/>
          <w:szCs w:val="22"/>
        </w:rPr>
        <w:t>-</w:t>
      </w:r>
      <w:r w:rsidRPr="00D14475">
        <w:rPr>
          <w:rFonts w:ascii="Calibri" w:hAnsi="Calibri"/>
          <w:color w:val="auto"/>
          <w:sz w:val="22"/>
          <w:szCs w:val="22"/>
        </w:rPr>
        <w:t xml:space="preserve">day responsibility for </w:t>
      </w:r>
      <w:r w:rsidR="0056094B" w:rsidRPr="00D14475">
        <w:rPr>
          <w:rFonts w:ascii="Calibri" w:hAnsi="Calibri"/>
          <w:color w:val="auto"/>
          <w:sz w:val="22"/>
          <w:szCs w:val="22"/>
        </w:rPr>
        <w:t>online s</w:t>
      </w:r>
      <w:r w:rsidR="00DE3A54" w:rsidRPr="00D14475">
        <w:rPr>
          <w:rFonts w:ascii="Calibri" w:hAnsi="Calibri"/>
          <w:color w:val="auto"/>
          <w:sz w:val="22"/>
          <w:szCs w:val="22"/>
        </w:rPr>
        <w:t>afety</w:t>
      </w:r>
      <w:r w:rsidRPr="00D14475">
        <w:rPr>
          <w:rFonts w:ascii="Calibri" w:hAnsi="Calibri"/>
          <w:color w:val="auto"/>
          <w:sz w:val="22"/>
          <w:szCs w:val="22"/>
        </w:rPr>
        <w:t xml:space="preserve"> </w:t>
      </w:r>
      <w:r w:rsidR="009E1D5C" w:rsidRPr="00D14475">
        <w:rPr>
          <w:rFonts w:ascii="Calibri" w:hAnsi="Calibri"/>
          <w:color w:val="auto"/>
          <w:sz w:val="22"/>
          <w:szCs w:val="22"/>
        </w:rPr>
        <w:t xml:space="preserve">may </w:t>
      </w:r>
      <w:r w:rsidRPr="00D14475">
        <w:rPr>
          <w:rFonts w:ascii="Calibri" w:hAnsi="Calibri"/>
          <w:color w:val="auto"/>
          <w:sz w:val="22"/>
          <w:szCs w:val="22"/>
        </w:rPr>
        <w:t xml:space="preserve">be delegated to the </w:t>
      </w:r>
      <w:r w:rsidR="00B67C0F" w:rsidRPr="00D14475">
        <w:rPr>
          <w:rFonts w:ascii="Calibri" w:hAnsi="Calibri"/>
          <w:color w:val="auto"/>
          <w:sz w:val="22"/>
        </w:rPr>
        <w:t xml:space="preserve">Digital technology </w:t>
      </w:r>
      <w:r w:rsidR="00BC0821" w:rsidRPr="00D14475">
        <w:rPr>
          <w:rFonts w:ascii="Calibri" w:hAnsi="Calibri"/>
          <w:color w:val="auto"/>
          <w:sz w:val="22"/>
        </w:rPr>
        <w:t>Lead</w:t>
      </w:r>
      <w:r w:rsidR="00B67C0F" w:rsidRPr="00D14475">
        <w:rPr>
          <w:rFonts w:ascii="Calibri" w:hAnsi="Calibri"/>
          <w:color w:val="auto"/>
          <w:sz w:val="22"/>
        </w:rPr>
        <w:t xml:space="preserve"> (DTL)</w:t>
      </w:r>
      <w:r w:rsidR="009227B1" w:rsidRPr="00D14475">
        <w:rPr>
          <w:rFonts w:ascii="Calibri" w:hAnsi="Calibri"/>
          <w:color w:val="auto"/>
          <w:sz w:val="22"/>
          <w:szCs w:val="22"/>
        </w:rPr>
        <w:t>/Designated Safeguarding Lead (DSL)</w:t>
      </w:r>
      <w:r w:rsidRPr="00D14475">
        <w:rPr>
          <w:rFonts w:ascii="Calibri" w:hAnsi="Calibri"/>
          <w:color w:val="auto"/>
          <w:sz w:val="22"/>
          <w:szCs w:val="22"/>
        </w:rPr>
        <w:t>.</w:t>
      </w:r>
      <w:bookmarkEnd w:id="83"/>
    </w:p>
    <w:p w14:paraId="3C1B740E" w14:textId="77777777" w:rsidR="00407718" w:rsidRPr="00D14475" w:rsidRDefault="00407718" w:rsidP="0090788B">
      <w:pPr>
        <w:pStyle w:val="body"/>
        <w:tabs>
          <w:tab w:val="left" w:pos="-284"/>
        </w:tabs>
        <w:spacing w:after="120" w:line="240" w:lineRule="auto"/>
        <w:ind w:left="567"/>
        <w:rPr>
          <w:rFonts w:ascii="Calibri" w:hAnsi="Calibri"/>
          <w:color w:val="auto"/>
          <w:sz w:val="22"/>
          <w:szCs w:val="22"/>
        </w:rPr>
      </w:pPr>
      <w:r w:rsidRPr="00D14475">
        <w:rPr>
          <w:rFonts w:ascii="Calibri" w:hAnsi="Calibri"/>
          <w:color w:val="auto"/>
          <w:sz w:val="22"/>
          <w:szCs w:val="22"/>
        </w:rPr>
        <w:t>The Head teacher will:</w:t>
      </w:r>
    </w:p>
    <w:p w14:paraId="044002EC" w14:textId="77777777" w:rsidR="00407718" w:rsidRPr="00D14475" w:rsidRDefault="00407718" w:rsidP="00F3202B">
      <w:pPr>
        <w:pStyle w:val="ListParagraph"/>
        <w:numPr>
          <w:ilvl w:val="0"/>
          <w:numId w:val="52"/>
        </w:numPr>
      </w:pPr>
      <w:r w:rsidRPr="00D14475">
        <w:t>take overall responsibility for data and data security</w:t>
      </w:r>
      <w:r w:rsidR="00E362EF" w:rsidRPr="00D14475">
        <w:t>;</w:t>
      </w:r>
    </w:p>
    <w:p w14:paraId="26BCD64D" w14:textId="77777777" w:rsidR="009227B1" w:rsidRPr="00D14475" w:rsidRDefault="00AC38F4" w:rsidP="00F3202B">
      <w:pPr>
        <w:pStyle w:val="ListParagraph"/>
        <w:numPr>
          <w:ilvl w:val="0"/>
          <w:numId w:val="52"/>
        </w:numPr>
      </w:pPr>
      <w:r w:rsidRPr="00D14475">
        <w:t>f</w:t>
      </w:r>
      <w:r w:rsidR="009227B1" w:rsidRPr="00D14475">
        <w:t>oster a culture of safeguarding where online safety is fully integrated into whole school safeguarding;</w:t>
      </w:r>
    </w:p>
    <w:p w14:paraId="0E163018" w14:textId="7EEA142C" w:rsidR="00AC38F4" w:rsidRPr="00D14475" w:rsidRDefault="00AC38F4" w:rsidP="00F3202B">
      <w:pPr>
        <w:pStyle w:val="ListParagraph"/>
        <w:numPr>
          <w:ilvl w:val="0"/>
          <w:numId w:val="52"/>
        </w:numPr>
      </w:pPr>
      <w:r w:rsidRPr="00D14475">
        <w:t>ensure that Policies and procedures are followed by all staff</w:t>
      </w:r>
      <w:r w:rsidR="002F0759" w:rsidRPr="00D14475">
        <w:t xml:space="preserve"> and other adults working paid or unpaid in the school</w:t>
      </w:r>
      <w:r w:rsidRPr="00D14475">
        <w:t>;</w:t>
      </w:r>
    </w:p>
    <w:p w14:paraId="043FC1AB" w14:textId="77777777" w:rsidR="00DA2CD3" w:rsidRPr="00D14475" w:rsidRDefault="00DA2CD3" w:rsidP="00F3202B">
      <w:pPr>
        <w:pStyle w:val="ListParagraph"/>
        <w:numPr>
          <w:ilvl w:val="0"/>
          <w:numId w:val="52"/>
        </w:numPr>
      </w:pPr>
      <w:bookmarkStart w:id="84" w:name="_Hlk71721626"/>
      <w:r w:rsidRPr="00D14475">
        <w:t>undertake training in offline and online safety, in accordance with statutory guidance and relevant Local Safeguarding Partnership recommendations;</w:t>
      </w:r>
    </w:p>
    <w:p w14:paraId="678D5F3E" w14:textId="50C6AE73" w:rsidR="003C1762" w:rsidRPr="00D14475" w:rsidRDefault="003C1762" w:rsidP="00F3202B">
      <w:pPr>
        <w:pStyle w:val="ListParagraph"/>
        <w:numPr>
          <w:ilvl w:val="0"/>
          <w:numId w:val="52"/>
        </w:numPr>
      </w:pPr>
      <w:r w:rsidRPr="00D14475">
        <w:t xml:space="preserve">take responsibility for </w:t>
      </w:r>
      <w:r w:rsidR="00567125" w:rsidRPr="00D14475">
        <w:t>liaising</w:t>
      </w:r>
      <w:r w:rsidRPr="00D14475">
        <w:t xml:space="preserve"> with the Governors in order to </w:t>
      </w:r>
      <w:r w:rsidR="00567125" w:rsidRPr="00D14475">
        <w:t>achieve</w:t>
      </w:r>
      <w:r w:rsidRPr="00D14475">
        <w:t xml:space="preserve"> the</w:t>
      </w:r>
      <w:r w:rsidR="00567125" w:rsidRPr="00D14475">
        <w:t>ir obligations</w:t>
      </w:r>
      <w:r w:rsidRPr="00D14475">
        <w:t xml:space="preserve"> </w:t>
      </w:r>
      <w:r w:rsidR="00567125" w:rsidRPr="00D14475">
        <w:t xml:space="preserve">in meeting the </w:t>
      </w:r>
      <w:r w:rsidRPr="00D14475">
        <w:t xml:space="preserve">DfE </w:t>
      </w:r>
      <w:hyperlink r:id="rId27" w:history="1">
        <w:r w:rsidRPr="00D14475">
          <w:rPr>
            <w:rStyle w:val="Hyperlink"/>
          </w:rPr>
          <w:t>digital and technology standards</w:t>
        </w:r>
      </w:hyperlink>
      <w:r w:rsidRPr="00D14475">
        <w:t xml:space="preserve">, particularly as they relate to </w:t>
      </w:r>
      <w:hyperlink r:id="rId28" w:history="1">
        <w:r w:rsidR="00567125" w:rsidRPr="00D14475">
          <w:rPr>
            <w:rStyle w:val="Hyperlink"/>
          </w:rPr>
          <w:t>cyber security</w:t>
        </w:r>
      </w:hyperlink>
      <w:r w:rsidR="00567125" w:rsidRPr="00D14475">
        <w:t xml:space="preserve"> and </w:t>
      </w:r>
      <w:hyperlink r:id="rId29" w:history="1">
        <w:r w:rsidR="00567125" w:rsidRPr="00D14475">
          <w:rPr>
            <w:rStyle w:val="Hyperlink"/>
          </w:rPr>
          <w:t>filtering and monitoring</w:t>
        </w:r>
      </w:hyperlink>
      <w:r w:rsidR="00567125" w:rsidRPr="00D14475">
        <w:t xml:space="preserve"> and ensuring the Governors are regularly updated on progress towards the standards;</w:t>
      </w:r>
    </w:p>
    <w:p w14:paraId="2DA832D6" w14:textId="28B30F5D" w:rsidR="00464F19" w:rsidRPr="00D14475" w:rsidRDefault="00464F19" w:rsidP="00F3202B">
      <w:pPr>
        <w:pStyle w:val="ListParagraph"/>
        <w:numPr>
          <w:ilvl w:val="0"/>
          <w:numId w:val="52"/>
        </w:numPr>
      </w:pPr>
      <w:r w:rsidRPr="00D14475">
        <w:rPr>
          <w:rFonts w:cstheme="minorHAnsi"/>
          <w:szCs w:val="22"/>
        </w:rPr>
        <w:t xml:space="preserve">ensure that online safety is appropriately monitored and reviewed by undertaking an annual review of the school’s approach to online safety, supported by an annual review of the </w:t>
      </w:r>
      <w:hyperlink r:id="rId30" w:history="1">
        <w:r w:rsidRPr="00D14475">
          <w:rPr>
            <w:rStyle w:val="Hyperlink"/>
            <w:rFonts w:cstheme="minorHAnsi"/>
            <w:szCs w:val="22"/>
          </w:rPr>
          <w:t>risk assessment</w:t>
        </w:r>
      </w:hyperlink>
      <w:r w:rsidRPr="00D14475">
        <w:rPr>
          <w:rFonts w:cstheme="minorHAnsi"/>
          <w:szCs w:val="22"/>
        </w:rPr>
        <w:t xml:space="preserve"> that considers and reflects the risks the children face.  We will use appropriate tools for this purpose such as the self-review tool </w:t>
      </w:r>
      <w:bookmarkStart w:id="85" w:name="_Hlk141447789"/>
      <w:r w:rsidRPr="00D14475">
        <w:fldChar w:fldCharType="begin"/>
      </w:r>
      <w:r w:rsidRPr="00D14475">
        <w:instrText>HYPERLINK "https://360safe.org.uk"</w:instrText>
      </w:r>
      <w:r w:rsidRPr="00D14475">
        <w:fldChar w:fldCharType="separate"/>
      </w:r>
      <w:r w:rsidRPr="00D14475">
        <w:rPr>
          <w:rStyle w:val="Hyperlink"/>
          <w:rFonts w:cstheme="minorHAnsi"/>
          <w:szCs w:val="22"/>
        </w:rPr>
        <w:t>360</w:t>
      </w:r>
      <w:r w:rsidRPr="00D14475">
        <w:rPr>
          <w:rStyle w:val="Hyperlink"/>
          <w:rFonts w:cstheme="minorHAnsi"/>
          <w:szCs w:val="22"/>
          <w:vertAlign w:val="superscript"/>
        </w:rPr>
        <w:t>o</w:t>
      </w:r>
      <w:r w:rsidRPr="00D14475">
        <w:rPr>
          <w:rStyle w:val="Hyperlink"/>
          <w:rFonts w:cstheme="minorHAnsi"/>
          <w:szCs w:val="22"/>
        </w:rPr>
        <w:t xml:space="preserve"> safe</w:t>
      </w:r>
      <w:r w:rsidRPr="00D14475">
        <w:rPr>
          <w:rStyle w:val="Hyperlink"/>
          <w:rFonts w:cstheme="minorHAnsi"/>
          <w:szCs w:val="22"/>
        </w:rPr>
        <w:fldChar w:fldCharType="end"/>
      </w:r>
      <w:bookmarkEnd w:id="85"/>
      <w:r w:rsidRPr="00D14475">
        <w:rPr>
          <w:rFonts w:cstheme="minorHAnsi"/>
          <w:szCs w:val="22"/>
        </w:rPr>
        <w:t xml:space="preserve"> or </w:t>
      </w:r>
      <w:proofErr w:type="spellStart"/>
      <w:r w:rsidRPr="00D14475">
        <w:rPr>
          <w:rFonts w:cstheme="minorHAnsi"/>
          <w:szCs w:val="22"/>
        </w:rPr>
        <w:t>LGfL</w:t>
      </w:r>
      <w:proofErr w:type="spellEnd"/>
      <w:r w:rsidRPr="00D14475">
        <w:rPr>
          <w:rFonts w:cstheme="minorHAnsi"/>
          <w:szCs w:val="22"/>
        </w:rPr>
        <w:t xml:space="preserve"> </w:t>
      </w:r>
      <w:hyperlink r:id="rId31" w:history="1">
        <w:r w:rsidRPr="00D14475">
          <w:rPr>
            <w:rStyle w:val="Hyperlink"/>
            <w:rFonts w:cstheme="minorHAnsi"/>
            <w:szCs w:val="22"/>
          </w:rPr>
          <w:t>online safety audit</w:t>
        </w:r>
      </w:hyperlink>
      <w:r w:rsidRPr="00D14475">
        <w:rPr>
          <w:rFonts w:cstheme="minorHAnsi"/>
          <w:szCs w:val="22"/>
        </w:rPr>
        <w:t>.</w:t>
      </w:r>
    </w:p>
    <w:p w14:paraId="1CF57266" w14:textId="382B8CB7" w:rsidR="00DA2CD3" w:rsidRPr="00D14475" w:rsidRDefault="002D7CF8" w:rsidP="00F3202B">
      <w:pPr>
        <w:pStyle w:val="List1"/>
        <w:numPr>
          <w:ilvl w:val="0"/>
          <w:numId w:val="52"/>
        </w:numPr>
        <w:spacing w:after="0" w:line="240" w:lineRule="auto"/>
        <w:ind w:left="924" w:hanging="357"/>
        <w:jc w:val="left"/>
        <w:rPr>
          <w:sz w:val="22"/>
          <w:lang w:eastAsia="en-GB"/>
        </w:rPr>
      </w:pPr>
      <w:r w:rsidRPr="00D14475">
        <w:rPr>
          <w:sz w:val="22"/>
          <w:lang w:eastAsia="en-GB"/>
        </w:rPr>
        <w:t>l</w:t>
      </w:r>
      <w:r w:rsidR="00DA2CD3" w:rsidRPr="00D14475">
        <w:rPr>
          <w:sz w:val="22"/>
          <w:lang w:eastAsia="en-GB"/>
        </w:rPr>
        <w:t xml:space="preserve">iaise with the </w:t>
      </w:r>
      <w:r w:rsidR="00F070D6" w:rsidRPr="00D14475">
        <w:rPr>
          <w:sz w:val="22"/>
          <w:lang w:eastAsia="en-GB"/>
        </w:rPr>
        <w:t>DSL</w:t>
      </w:r>
      <w:r w:rsidR="00DA2CD3" w:rsidRPr="00D14475">
        <w:rPr>
          <w:sz w:val="22"/>
          <w:lang w:eastAsia="en-GB"/>
        </w:rPr>
        <w:t xml:space="preserve"> on all online-safety issues which might arise and receive regular updates on school issues and broader policy and practice information</w:t>
      </w:r>
      <w:r w:rsidRPr="00D14475">
        <w:rPr>
          <w:sz w:val="22"/>
          <w:lang w:eastAsia="en-GB"/>
        </w:rPr>
        <w:t>;</w:t>
      </w:r>
    </w:p>
    <w:p w14:paraId="0F326C27" w14:textId="0BD4AAF5" w:rsidR="00DA2CD3" w:rsidRPr="00D14475" w:rsidRDefault="002D7CF8" w:rsidP="00F3202B">
      <w:pPr>
        <w:pStyle w:val="List1"/>
        <w:numPr>
          <w:ilvl w:val="0"/>
          <w:numId w:val="52"/>
        </w:numPr>
        <w:spacing w:after="0" w:line="240" w:lineRule="auto"/>
        <w:ind w:left="924" w:hanging="357"/>
        <w:jc w:val="left"/>
        <w:rPr>
          <w:sz w:val="22"/>
          <w:lang w:eastAsia="en-GB"/>
        </w:rPr>
      </w:pPr>
      <w:r w:rsidRPr="00D14475">
        <w:rPr>
          <w:sz w:val="22"/>
          <w:lang w:eastAsia="en-GB"/>
        </w:rPr>
        <w:t>t</w:t>
      </w:r>
      <w:r w:rsidR="00DA2CD3" w:rsidRPr="00D14475">
        <w:rPr>
          <w:sz w:val="22"/>
          <w:lang w:eastAsia="en-GB"/>
        </w:rPr>
        <w:t xml:space="preserve">ake overall responsibility for data management and information security ensuring the school’s provision follows best practice in information handling; work with the DPO, DSL and </w:t>
      </w:r>
      <w:r w:rsidR="00283D2E" w:rsidRPr="00D14475">
        <w:rPr>
          <w:sz w:val="22"/>
          <w:lang w:eastAsia="en-GB"/>
        </w:rPr>
        <w:t>G</w:t>
      </w:r>
      <w:r w:rsidR="00DA2CD3" w:rsidRPr="00D14475">
        <w:rPr>
          <w:sz w:val="22"/>
          <w:lang w:eastAsia="en-GB"/>
        </w:rPr>
        <w:t xml:space="preserve">overnors to ensure a </w:t>
      </w:r>
      <w:r w:rsidR="00DB3FC2" w:rsidRPr="00D14475">
        <w:rPr>
          <w:sz w:val="22"/>
          <w:lang w:eastAsia="en-GB"/>
        </w:rPr>
        <w:t xml:space="preserve">Data Protection Act 2018 (DPA) </w:t>
      </w:r>
      <w:r w:rsidR="00DA2CD3" w:rsidRPr="00D14475">
        <w:rPr>
          <w:sz w:val="22"/>
          <w:lang w:eastAsia="en-GB"/>
        </w:rPr>
        <w:t xml:space="preserve">compliant framework for storing data, but helping to ensure that child protection is always put </w:t>
      </w:r>
      <w:r w:rsidR="0011622C" w:rsidRPr="00D14475">
        <w:rPr>
          <w:sz w:val="22"/>
          <w:lang w:eastAsia="en-GB"/>
        </w:rPr>
        <w:t>first,</w:t>
      </w:r>
      <w:r w:rsidR="00DA2CD3" w:rsidRPr="00D14475">
        <w:rPr>
          <w:sz w:val="22"/>
          <w:lang w:eastAsia="en-GB"/>
        </w:rPr>
        <w:t xml:space="preserve"> and data-protection processes support careful and legal sharing of information</w:t>
      </w:r>
      <w:r w:rsidRPr="00D14475">
        <w:rPr>
          <w:sz w:val="22"/>
          <w:lang w:eastAsia="en-GB"/>
        </w:rPr>
        <w:t>;</w:t>
      </w:r>
    </w:p>
    <w:p w14:paraId="1C6BD762" w14:textId="50E31FB3" w:rsidR="00DA2CD3" w:rsidRPr="00D14475" w:rsidRDefault="002D7CF8" w:rsidP="00F3202B">
      <w:pPr>
        <w:pStyle w:val="List1"/>
        <w:numPr>
          <w:ilvl w:val="0"/>
          <w:numId w:val="52"/>
        </w:numPr>
        <w:spacing w:after="0" w:line="240" w:lineRule="auto"/>
        <w:ind w:left="924" w:hanging="357"/>
        <w:jc w:val="left"/>
        <w:rPr>
          <w:sz w:val="22"/>
          <w:lang w:eastAsia="en-GB"/>
        </w:rPr>
      </w:pPr>
      <w:r w:rsidRPr="00D14475">
        <w:rPr>
          <w:sz w:val="22"/>
          <w:lang w:eastAsia="en-GB"/>
        </w:rPr>
        <w:t>e</w:t>
      </w:r>
      <w:r w:rsidR="00DA2CD3" w:rsidRPr="00D14475">
        <w:rPr>
          <w:sz w:val="22"/>
          <w:lang w:eastAsia="en-GB"/>
        </w:rPr>
        <w:t xml:space="preserve">nsure the school implements and makes effective use of appropriate ICT systems and services including school-safe filtering and monitoring, protected email systems and that all technology including </w:t>
      </w:r>
      <w:hyperlink r:id="rId32" w:history="1">
        <w:r w:rsidR="00DA2CD3" w:rsidRPr="00D14475">
          <w:rPr>
            <w:rStyle w:val="Hyperlink"/>
            <w:sz w:val="22"/>
          </w:rPr>
          <w:t>cloud systems</w:t>
        </w:r>
      </w:hyperlink>
      <w:r w:rsidR="00DA2CD3" w:rsidRPr="00D14475">
        <w:rPr>
          <w:sz w:val="22"/>
          <w:lang w:eastAsia="en-GB"/>
        </w:rPr>
        <w:t xml:space="preserve"> are implemented according to child-safety first principles</w:t>
      </w:r>
      <w:r w:rsidRPr="00D14475">
        <w:rPr>
          <w:sz w:val="22"/>
          <w:lang w:eastAsia="en-GB"/>
        </w:rPr>
        <w:t>;</w:t>
      </w:r>
    </w:p>
    <w:p w14:paraId="70327B74" w14:textId="5814448A" w:rsidR="00DA2CD3" w:rsidRPr="00D14475" w:rsidRDefault="002D7CF8" w:rsidP="00F3202B">
      <w:pPr>
        <w:pStyle w:val="List1"/>
        <w:numPr>
          <w:ilvl w:val="0"/>
          <w:numId w:val="52"/>
        </w:numPr>
        <w:spacing w:after="0" w:line="240" w:lineRule="auto"/>
        <w:ind w:left="924" w:hanging="357"/>
        <w:jc w:val="left"/>
        <w:rPr>
          <w:sz w:val="22"/>
          <w:lang w:eastAsia="en-GB"/>
        </w:rPr>
      </w:pPr>
      <w:r w:rsidRPr="00D14475">
        <w:rPr>
          <w:sz w:val="22"/>
          <w:lang w:eastAsia="en-GB"/>
        </w:rPr>
        <w:t>b</w:t>
      </w:r>
      <w:r w:rsidR="00973430" w:rsidRPr="00D14475">
        <w:rPr>
          <w:sz w:val="22"/>
          <w:lang w:eastAsia="en-GB"/>
        </w:rPr>
        <w:t xml:space="preserve">e responsible for ensuring that </w:t>
      </w:r>
      <w:r w:rsidR="00973430" w:rsidRPr="00D14475">
        <w:rPr>
          <w:b/>
          <w:bCs/>
          <w:sz w:val="22"/>
          <w:lang w:eastAsia="en-GB"/>
        </w:rPr>
        <w:t>all</w:t>
      </w:r>
      <w:r w:rsidR="00973430" w:rsidRPr="00D14475">
        <w:rPr>
          <w:sz w:val="22"/>
          <w:lang w:eastAsia="en-GB"/>
        </w:rPr>
        <w:t xml:space="preserve"> staff receive suitable training </w:t>
      </w:r>
      <w:r w:rsidR="00464F19" w:rsidRPr="00D14475">
        <w:rPr>
          <w:sz w:val="22"/>
          <w:lang w:eastAsia="en-GB"/>
        </w:rPr>
        <w:t xml:space="preserve">on induction </w:t>
      </w:r>
      <w:r w:rsidR="00973430" w:rsidRPr="00D14475">
        <w:rPr>
          <w:sz w:val="22"/>
          <w:lang w:eastAsia="en-GB"/>
        </w:rPr>
        <w:t>to carry out their child protection and online safety roles</w:t>
      </w:r>
      <w:r w:rsidR="001B26A4" w:rsidRPr="00D14475">
        <w:rPr>
          <w:sz w:val="22"/>
          <w:lang w:eastAsia="en-GB"/>
        </w:rPr>
        <w:t xml:space="preserve"> (which should include the procedures and </w:t>
      </w:r>
      <w:r w:rsidR="001B26A4" w:rsidRPr="00D14475">
        <w:rPr>
          <w:rFonts w:ascii="Calibri" w:hAnsi="Calibri"/>
          <w:color w:val="000000"/>
          <w:sz w:val="22"/>
        </w:rPr>
        <w:t>processes in place to manage filtering and monitoring and how to escalate concerns when identified)</w:t>
      </w:r>
      <w:r w:rsidR="00464F19" w:rsidRPr="00D14475">
        <w:rPr>
          <w:rFonts w:ascii="Calibri" w:hAnsi="Calibri"/>
          <w:color w:val="000000"/>
          <w:sz w:val="22"/>
        </w:rPr>
        <w:t xml:space="preserve">.  </w:t>
      </w:r>
      <w:r w:rsidR="00464F19" w:rsidRPr="00D14475">
        <w:rPr>
          <w:sz w:val="22"/>
        </w:rPr>
        <w:t xml:space="preserve">UKCIS have published an </w:t>
      </w:r>
      <w:hyperlink r:id="rId33" w:history="1">
        <w:r w:rsidR="00464F19" w:rsidRPr="00D14475">
          <w:rPr>
            <w:rStyle w:val="Hyperlink"/>
            <w:sz w:val="22"/>
          </w:rPr>
          <w:t>Online Safety Audit Tool</w:t>
        </w:r>
      </w:hyperlink>
      <w:r w:rsidR="00464F19" w:rsidRPr="00D14475">
        <w:rPr>
          <w:sz w:val="22"/>
        </w:rPr>
        <w:t xml:space="preserve"> which helps mentors of trainee teachers and early career teachers induct mentees and provide ongoing support, development and monitoring;</w:t>
      </w:r>
    </w:p>
    <w:p w14:paraId="5BB6FB76" w14:textId="2DD8D731" w:rsidR="002D7CF8" w:rsidRPr="00D14475" w:rsidRDefault="00447F5D" w:rsidP="00F3202B">
      <w:pPr>
        <w:pStyle w:val="List1"/>
        <w:numPr>
          <w:ilvl w:val="0"/>
          <w:numId w:val="52"/>
        </w:numPr>
        <w:spacing w:after="0" w:line="240" w:lineRule="auto"/>
        <w:ind w:left="924" w:hanging="357"/>
        <w:jc w:val="left"/>
        <w:rPr>
          <w:sz w:val="22"/>
          <w:lang w:eastAsia="en-GB"/>
        </w:rPr>
      </w:pPr>
      <w:r w:rsidRPr="00D14475">
        <w:rPr>
          <w:sz w:val="22"/>
          <w:lang w:eastAsia="en-GB"/>
        </w:rPr>
        <w:t>u</w:t>
      </w:r>
      <w:r w:rsidR="002D7CF8" w:rsidRPr="00D14475">
        <w:rPr>
          <w:sz w:val="22"/>
          <w:lang w:eastAsia="en-GB"/>
        </w:rPr>
        <w:t xml:space="preserve">nderstand and make all staff aware of procedures to be followed in the event of a serious online </w:t>
      </w:r>
      <w:bookmarkStart w:id="86" w:name="_Hlk115188518"/>
      <w:r w:rsidR="002D7CF8" w:rsidRPr="00D14475">
        <w:rPr>
          <w:sz w:val="22"/>
          <w:lang w:eastAsia="en-GB"/>
        </w:rPr>
        <w:t>safeguarding incident</w:t>
      </w:r>
      <w:r w:rsidRPr="00D14475">
        <w:rPr>
          <w:sz w:val="22"/>
          <w:lang w:eastAsia="en-GB"/>
        </w:rPr>
        <w:t xml:space="preserve"> </w:t>
      </w:r>
      <w:r w:rsidR="001B26A4" w:rsidRPr="00D14475">
        <w:rPr>
          <w:sz w:val="22"/>
          <w:lang w:eastAsia="en-GB"/>
        </w:rPr>
        <w:t xml:space="preserve">involving a pupil </w:t>
      </w:r>
      <w:r w:rsidR="00F37629" w:rsidRPr="00D14475">
        <w:rPr>
          <w:sz w:val="22"/>
          <w:lang w:eastAsia="en-GB"/>
        </w:rPr>
        <w:t>or</w:t>
      </w:r>
      <w:r w:rsidR="001B26A4" w:rsidRPr="00D14475">
        <w:rPr>
          <w:sz w:val="22"/>
          <w:lang w:eastAsia="en-GB"/>
        </w:rPr>
        <w:t xml:space="preserve"> an incident which results in an</w:t>
      </w:r>
      <w:r w:rsidR="00F37629" w:rsidRPr="00D14475">
        <w:rPr>
          <w:sz w:val="22"/>
          <w:lang w:eastAsia="en-GB"/>
        </w:rPr>
        <w:t xml:space="preserve"> allegation against a member of staff or other adult </w:t>
      </w:r>
      <w:r w:rsidRPr="00D14475">
        <w:rPr>
          <w:sz w:val="22"/>
          <w:lang w:eastAsia="en-GB"/>
        </w:rPr>
        <w:t xml:space="preserve">(see </w:t>
      </w:r>
      <w:hyperlink r:id="rId34" w:history="1">
        <w:r w:rsidR="00464F19" w:rsidRPr="00D14475">
          <w:rPr>
            <w:rStyle w:val="Hyperlink"/>
            <w:sz w:val="22"/>
            <w:lang w:eastAsia="en-GB"/>
          </w:rPr>
          <w:t>flowchart for dealing with online safety incidents</w:t>
        </w:r>
      </w:hyperlink>
      <w:r w:rsidR="0031542C" w:rsidRPr="00D14475">
        <w:rPr>
          <w:sz w:val="22"/>
          <w:lang w:eastAsia="en-GB"/>
        </w:rPr>
        <w:t>)</w:t>
      </w:r>
      <w:r w:rsidRPr="00D14475">
        <w:rPr>
          <w:sz w:val="22"/>
          <w:lang w:eastAsia="en-GB"/>
        </w:rPr>
        <w:t>;</w:t>
      </w:r>
    </w:p>
    <w:p w14:paraId="088BE94F" w14:textId="6047AE29" w:rsidR="00B055F3" w:rsidRPr="00D14475" w:rsidRDefault="00B055F3" w:rsidP="00F3202B">
      <w:pPr>
        <w:pStyle w:val="List1"/>
        <w:numPr>
          <w:ilvl w:val="0"/>
          <w:numId w:val="52"/>
        </w:numPr>
        <w:spacing w:after="0" w:line="240" w:lineRule="auto"/>
        <w:ind w:left="924" w:hanging="357"/>
        <w:jc w:val="left"/>
        <w:rPr>
          <w:sz w:val="22"/>
          <w:lang w:eastAsia="en-GB"/>
        </w:rPr>
      </w:pPr>
      <w:r w:rsidRPr="00D14475">
        <w:rPr>
          <w:sz w:val="22"/>
          <w:lang w:eastAsia="en-GB"/>
        </w:rPr>
        <w:t>encourage parents/carers to provide age-appropriate supervision for children in their care using the internet including by the use of internet filters which should be used to block malicious websites (usually free but often need turned on.  Information for parents/carers will be regularly updated and published on the school website and via newsletters and other publications.</w:t>
      </w:r>
    </w:p>
    <w:p w14:paraId="2BDCBAF4" w14:textId="77777777" w:rsidR="00A2008A" w:rsidRPr="00D14475" w:rsidRDefault="00F37629" w:rsidP="00F3202B">
      <w:pPr>
        <w:pStyle w:val="List1"/>
        <w:numPr>
          <w:ilvl w:val="0"/>
          <w:numId w:val="52"/>
        </w:numPr>
        <w:spacing w:after="0" w:line="240" w:lineRule="auto"/>
        <w:ind w:left="924" w:hanging="357"/>
        <w:jc w:val="left"/>
        <w:rPr>
          <w:sz w:val="22"/>
        </w:rPr>
      </w:pPr>
      <w:r w:rsidRPr="00D14475">
        <w:rPr>
          <w:sz w:val="22"/>
        </w:rPr>
        <w:t>e</w:t>
      </w:r>
      <w:r w:rsidR="002D7CF8" w:rsidRPr="00D14475">
        <w:rPr>
          <w:sz w:val="22"/>
        </w:rPr>
        <w:t xml:space="preserve">nsure suitable risk assessments are undertaken so the curriculum meets needs of pupils, including </w:t>
      </w:r>
      <w:r w:rsidR="007031A5" w:rsidRPr="00D14475">
        <w:rPr>
          <w:sz w:val="22"/>
        </w:rPr>
        <w:t xml:space="preserve">the </w:t>
      </w:r>
      <w:r w:rsidR="002D7CF8" w:rsidRPr="00D14475">
        <w:rPr>
          <w:sz w:val="22"/>
        </w:rPr>
        <w:t>risk of children being radicalised</w:t>
      </w:r>
      <w:r w:rsidR="00447F5D" w:rsidRPr="00D14475">
        <w:rPr>
          <w:sz w:val="22"/>
        </w:rPr>
        <w:t>;</w:t>
      </w:r>
    </w:p>
    <w:p w14:paraId="15D9D47B" w14:textId="711F4F0F" w:rsidR="002D7CF8" w:rsidRPr="00D14475" w:rsidRDefault="00A2008A" w:rsidP="00F3202B">
      <w:pPr>
        <w:pStyle w:val="List1"/>
        <w:numPr>
          <w:ilvl w:val="0"/>
          <w:numId w:val="52"/>
        </w:numPr>
        <w:spacing w:after="0" w:line="240" w:lineRule="auto"/>
        <w:ind w:left="924" w:hanging="357"/>
        <w:jc w:val="left"/>
        <w:rPr>
          <w:sz w:val="22"/>
        </w:rPr>
      </w:pPr>
      <w:r w:rsidRPr="00D14475">
        <w:rPr>
          <w:sz w:val="22"/>
        </w:rPr>
        <w:t xml:space="preserve">take responsibility for formulating the school’s Cyber security resilience strategy and Cyber response plan in liaison with the Online Safety Governor and other </w:t>
      </w:r>
      <w:proofErr w:type="gramStart"/>
      <w:r w:rsidRPr="00D14475">
        <w:rPr>
          <w:sz w:val="22"/>
        </w:rPr>
        <w:t>third party</w:t>
      </w:r>
      <w:proofErr w:type="gramEnd"/>
      <w:r w:rsidRPr="00D14475">
        <w:rPr>
          <w:sz w:val="22"/>
        </w:rPr>
        <w:t xml:space="preserve"> providers.  </w:t>
      </w:r>
    </w:p>
    <w:p w14:paraId="4F2CEDFC" w14:textId="77777777" w:rsidR="00264E2C" w:rsidRPr="00D14475" w:rsidRDefault="00264E2C" w:rsidP="00F3202B">
      <w:pPr>
        <w:pStyle w:val="List1"/>
        <w:numPr>
          <w:ilvl w:val="0"/>
          <w:numId w:val="52"/>
        </w:numPr>
        <w:spacing w:after="0" w:line="240" w:lineRule="auto"/>
        <w:ind w:left="924" w:hanging="357"/>
        <w:jc w:val="left"/>
        <w:rPr>
          <w:sz w:val="22"/>
        </w:rPr>
      </w:pPr>
      <w:bookmarkStart w:id="87" w:name="_Toc317432964"/>
      <w:bookmarkStart w:id="88" w:name="_Toc429408881"/>
      <w:bookmarkStart w:id="89" w:name="_Toc445738069"/>
      <w:bookmarkStart w:id="90" w:name="_Toc445738270"/>
      <w:bookmarkStart w:id="91" w:name="_Toc445738459"/>
      <w:bookmarkStart w:id="92" w:name="_Hlk71721844"/>
      <w:bookmarkEnd w:id="84"/>
      <w:bookmarkEnd w:id="86"/>
      <w:r w:rsidRPr="00D14475">
        <w:rPr>
          <w:sz w:val="22"/>
        </w:rPr>
        <w:t xml:space="preserve">ensure the school website meets statutory requirements (see KAHSC guidance on statutory and desirable website features and content for </w:t>
      </w:r>
      <w:hyperlink r:id="rId35" w:history="1">
        <w:r w:rsidRPr="00D14475">
          <w:rPr>
            <w:rStyle w:val="Hyperlink"/>
            <w:sz w:val="22"/>
          </w:rPr>
          <w:t>maintained</w:t>
        </w:r>
      </w:hyperlink>
      <w:r w:rsidRPr="00D14475">
        <w:rPr>
          <w:sz w:val="22"/>
        </w:rPr>
        <w:t xml:space="preserve"> or </w:t>
      </w:r>
      <w:hyperlink r:id="rId36" w:history="1">
        <w:r w:rsidRPr="00D14475">
          <w:rPr>
            <w:rStyle w:val="Hyperlink"/>
            <w:sz w:val="22"/>
          </w:rPr>
          <w:t>academy</w:t>
        </w:r>
      </w:hyperlink>
      <w:r w:rsidRPr="00D14475">
        <w:rPr>
          <w:sz w:val="22"/>
        </w:rPr>
        <w:t xml:space="preserve"> schools).</w:t>
      </w:r>
    </w:p>
    <w:bookmarkStart w:id="93" w:name="_Toc175920766"/>
    <w:bookmarkStart w:id="94" w:name="_Toc178600783"/>
    <w:bookmarkStart w:id="95" w:name="_Toc211259049"/>
    <w:p w14:paraId="4A602A29" w14:textId="2C8CB260" w:rsidR="00E65564" w:rsidRPr="00D14475" w:rsidRDefault="00ED244A" w:rsidP="002B6DC3">
      <w:pPr>
        <w:pStyle w:val="Heading3"/>
      </w:pPr>
      <w:r w:rsidRPr="00D14475">
        <w:rPr>
          <w:noProof/>
          <w:lang w:eastAsia="en-GB"/>
        </w:rPr>
        <w:lastRenderedPageBreak/>
        <mc:AlternateContent>
          <mc:Choice Requires="wps">
            <w:drawing>
              <wp:anchor distT="0" distB="0" distL="114300" distR="114300" simplePos="0" relativeHeight="251663360" behindDoc="0" locked="0" layoutInCell="1" allowOverlap="1" wp14:anchorId="28627DD7" wp14:editId="65826A15">
                <wp:simplePos x="0" y="0"/>
                <wp:positionH relativeFrom="column">
                  <wp:posOffset>-1784985</wp:posOffset>
                </wp:positionH>
                <wp:positionV relativeFrom="paragraph">
                  <wp:posOffset>1000760</wp:posOffset>
                </wp:positionV>
                <wp:extent cx="800100" cy="57150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42C31" w14:textId="77777777" w:rsidR="00F070D6" w:rsidRDefault="00F070D6" w:rsidP="00E65564">
                            <w:pPr>
                              <w:jc w:val="center"/>
                              <w:rPr>
                                <w:rFonts w:ascii="Arial" w:hAnsi="Arial"/>
                              </w:rPr>
                            </w:pPr>
                            <w:r>
                              <w:rPr>
                                <w:rFonts w:ascii="Arial" w:hAnsi="Arial"/>
                                <w:color w:val="FFFFFF"/>
                                <w:sz w:val="60"/>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8627DD7" id="Text Box 19" o:spid="_x0000_s1030" type="#_x0000_t202" style="position:absolute;left:0;text-align:left;margin-left:-140.55pt;margin-top:78.8pt;width:63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w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" filled="f" stroked="f">
                <v:textbox>
                  <w:txbxContent>
                    <w:p w14:paraId="60C42C31" w14:textId="77777777" w:rsidR="00F070D6" w:rsidRDefault="00F070D6" w:rsidP="00E65564">
                      <w:pPr>
                        <w:jc w:val="center"/>
                        <w:rPr>
                          <w:rFonts w:ascii="Arial" w:hAnsi="Arial"/>
                        </w:rPr>
                      </w:pPr>
                      <w:r>
                        <w:rPr>
                          <w:rFonts w:ascii="Arial" w:hAnsi="Arial"/>
                          <w:color w:val="FFFFFF"/>
                          <w:sz w:val="60"/>
                        </w:rPr>
                        <w:t>8</w:t>
                      </w:r>
                    </w:p>
                  </w:txbxContent>
                </v:textbox>
              </v:shape>
            </w:pict>
          </mc:Fallback>
        </mc:AlternateContent>
      </w:r>
      <w:bookmarkEnd w:id="87"/>
      <w:r w:rsidR="00407718" w:rsidRPr="00D14475">
        <w:t>Designated Safeguarding Lead</w:t>
      </w:r>
      <w:bookmarkEnd w:id="88"/>
      <w:bookmarkEnd w:id="89"/>
      <w:bookmarkEnd w:id="90"/>
      <w:bookmarkEnd w:id="91"/>
      <w:r w:rsidR="003E093A" w:rsidRPr="00D14475">
        <w:t xml:space="preserve"> (DSL)</w:t>
      </w:r>
      <w:r w:rsidR="00D87A67" w:rsidRPr="00D14475">
        <w:t>/</w:t>
      </w:r>
      <w:r w:rsidR="006A1317" w:rsidRPr="00D14475">
        <w:t>Digital Technology Lead (DTL</w:t>
      </w:r>
      <w:r w:rsidR="003E093A" w:rsidRPr="00D14475">
        <w:t>)</w:t>
      </w:r>
      <w:bookmarkEnd w:id="93"/>
      <w:bookmarkEnd w:id="94"/>
      <w:bookmarkEnd w:id="95"/>
    </w:p>
    <w:p w14:paraId="663E4FA4" w14:textId="36D71AB5" w:rsidR="00E65564" w:rsidRPr="00D14475" w:rsidRDefault="00987C2A" w:rsidP="0090788B">
      <w:pPr>
        <w:pStyle w:val="body"/>
        <w:spacing w:after="120" w:line="240" w:lineRule="auto"/>
        <w:ind w:left="567"/>
        <w:rPr>
          <w:rFonts w:ascii="Calibri" w:hAnsi="Calibri"/>
          <w:color w:val="000000" w:themeColor="text1"/>
          <w:sz w:val="22"/>
          <w:szCs w:val="22"/>
        </w:rPr>
      </w:pPr>
      <w:r w:rsidRPr="00D14475">
        <w:rPr>
          <w:rFonts w:ascii="Calibri" w:hAnsi="Calibri"/>
          <w:color w:val="auto"/>
          <w:sz w:val="22"/>
          <w:szCs w:val="22"/>
        </w:rPr>
        <w:t xml:space="preserve">The DSL may delegate certain online safety duties but not the </w:t>
      </w:r>
      <w:r w:rsidR="007031A5" w:rsidRPr="00D14475">
        <w:rPr>
          <w:rFonts w:ascii="Calibri" w:hAnsi="Calibri"/>
          <w:color w:val="auto"/>
          <w:sz w:val="22"/>
          <w:szCs w:val="22"/>
        </w:rPr>
        <w:t>day-to-day</w:t>
      </w:r>
      <w:r w:rsidRPr="00D14475">
        <w:rPr>
          <w:rFonts w:ascii="Calibri" w:hAnsi="Calibri"/>
          <w:color w:val="auto"/>
          <w:sz w:val="22"/>
          <w:szCs w:val="22"/>
        </w:rPr>
        <w:t xml:space="preserve"> responsibility; this assertion and all </w:t>
      </w:r>
      <w:r w:rsidR="00D87A67" w:rsidRPr="00D14475">
        <w:rPr>
          <w:rFonts w:ascii="Calibri" w:hAnsi="Calibri"/>
          <w:color w:val="auto"/>
          <w:sz w:val="22"/>
          <w:szCs w:val="22"/>
        </w:rPr>
        <w:t xml:space="preserve">quotes below are taken from </w:t>
      </w:r>
      <w:hyperlink r:id="rId37" w:history="1">
        <w:r w:rsidR="00D87A67" w:rsidRPr="00D14475">
          <w:rPr>
            <w:rStyle w:val="Hyperlink"/>
            <w:rFonts w:ascii="Calibri" w:hAnsi="Calibri"/>
            <w:sz w:val="22"/>
            <w:szCs w:val="22"/>
          </w:rPr>
          <w:t>Keeping Children Safe in Education</w:t>
        </w:r>
      </w:hyperlink>
      <w:r w:rsidR="003E03A9" w:rsidRPr="00D14475">
        <w:rPr>
          <w:rFonts w:ascii="Calibri" w:hAnsi="Calibri"/>
          <w:color w:val="auto"/>
          <w:sz w:val="22"/>
          <w:szCs w:val="22"/>
        </w:rPr>
        <w:t>.</w:t>
      </w:r>
      <w:r w:rsidR="00734668" w:rsidRPr="00D14475">
        <w:rPr>
          <w:rFonts w:ascii="Calibri" w:hAnsi="Calibri"/>
          <w:color w:val="auto"/>
          <w:sz w:val="22"/>
          <w:szCs w:val="22"/>
        </w:rPr>
        <w:t xml:space="preserve"> </w:t>
      </w:r>
    </w:p>
    <w:p w14:paraId="7F82443B" w14:textId="3BEF1932" w:rsidR="00407718" w:rsidRPr="00D14475" w:rsidRDefault="005A4D72" w:rsidP="0090788B">
      <w:pPr>
        <w:pStyle w:val="body"/>
        <w:spacing w:after="120" w:line="240" w:lineRule="auto"/>
        <w:ind w:left="567"/>
        <w:rPr>
          <w:rFonts w:ascii="Calibri" w:hAnsi="Calibri"/>
          <w:color w:val="000000" w:themeColor="text1"/>
          <w:sz w:val="22"/>
          <w:szCs w:val="22"/>
        </w:rPr>
      </w:pPr>
      <w:r w:rsidRPr="00D14475">
        <w:rPr>
          <w:rFonts w:ascii="Calibri" w:hAnsi="Calibri"/>
          <w:color w:val="000000" w:themeColor="text1"/>
          <w:sz w:val="22"/>
          <w:szCs w:val="22"/>
        </w:rPr>
        <w:t>The Designated Safeguarding Lead</w:t>
      </w:r>
      <w:r w:rsidR="00D87A67" w:rsidRPr="00D14475">
        <w:rPr>
          <w:rFonts w:ascii="Calibri" w:hAnsi="Calibri"/>
          <w:color w:val="000000" w:themeColor="text1"/>
          <w:sz w:val="22"/>
          <w:szCs w:val="22"/>
        </w:rPr>
        <w:t>/</w:t>
      </w:r>
      <w:r w:rsidR="006A1317" w:rsidRPr="00D14475">
        <w:rPr>
          <w:rFonts w:ascii="Calibri" w:hAnsi="Calibri"/>
          <w:color w:val="000000" w:themeColor="text1"/>
          <w:sz w:val="22"/>
        </w:rPr>
        <w:t>Digital technology</w:t>
      </w:r>
      <w:r w:rsidR="00D87A67" w:rsidRPr="00D14475">
        <w:rPr>
          <w:rFonts w:ascii="Calibri" w:hAnsi="Calibri"/>
          <w:color w:val="000000" w:themeColor="text1"/>
          <w:sz w:val="22"/>
        </w:rPr>
        <w:t xml:space="preserve"> Lead</w:t>
      </w:r>
      <w:r w:rsidRPr="00D14475">
        <w:rPr>
          <w:rFonts w:ascii="Calibri" w:hAnsi="Calibri"/>
          <w:color w:val="000000" w:themeColor="text1"/>
          <w:sz w:val="22"/>
          <w:szCs w:val="22"/>
        </w:rPr>
        <w:t xml:space="preserve"> will:</w:t>
      </w:r>
    </w:p>
    <w:p w14:paraId="1853B5B5" w14:textId="3FEDA4CD" w:rsidR="008B0535" w:rsidRPr="00D14475" w:rsidRDefault="008B0535" w:rsidP="00F3202B">
      <w:pPr>
        <w:pStyle w:val="Noparagraphstyle"/>
        <w:numPr>
          <w:ilvl w:val="0"/>
          <w:numId w:val="9"/>
        </w:numPr>
        <w:spacing w:line="240" w:lineRule="auto"/>
        <w:ind w:left="924" w:hanging="357"/>
        <w:rPr>
          <w:rFonts w:ascii="Calibri" w:hAnsi="Calibri"/>
          <w:color w:val="000000" w:themeColor="text1"/>
          <w:sz w:val="22"/>
          <w:lang w:val="en-GB"/>
        </w:rPr>
      </w:pPr>
      <w:r w:rsidRPr="00D14475">
        <w:rPr>
          <w:rFonts w:ascii="Calibri" w:hAnsi="Calibri"/>
          <w:color w:val="000000" w:themeColor="text1"/>
          <w:sz w:val="22"/>
          <w:lang w:val="en-GB"/>
        </w:rPr>
        <w:t>have strategic oversight of all digital technology and how it fits with the school development plan;</w:t>
      </w:r>
    </w:p>
    <w:p w14:paraId="6E5FDDF8" w14:textId="4D5AF47B" w:rsidR="008B0535" w:rsidRPr="00D14475" w:rsidRDefault="008B0535" w:rsidP="00F3202B">
      <w:pPr>
        <w:pStyle w:val="Noparagraphstyle"/>
        <w:numPr>
          <w:ilvl w:val="0"/>
          <w:numId w:val="9"/>
        </w:numPr>
        <w:spacing w:line="240" w:lineRule="auto"/>
        <w:ind w:left="924" w:hanging="357"/>
        <w:rPr>
          <w:rFonts w:ascii="Calibri" w:hAnsi="Calibri"/>
          <w:color w:val="000000" w:themeColor="text1"/>
          <w:sz w:val="22"/>
          <w:lang w:val="en-GB"/>
        </w:rPr>
      </w:pPr>
      <w:r w:rsidRPr="00D14475">
        <w:rPr>
          <w:rFonts w:ascii="Calibri" w:hAnsi="Calibri"/>
          <w:color w:val="000000" w:themeColor="text1"/>
          <w:sz w:val="22"/>
          <w:lang w:val="en-GB"/>
        </w:rPr>
        <w:t>create and manage the digital technology strategy led by the needs of staff and pupils, not the technology itself;</w:t>
      </w:r>
    </w:p>
    <w:p w14:paraId="0B50C49C" w14:textId="2F39D0A4" w:rsidR="008B0535" w:rsidRPr="00D14475" w:rsidRDefault="008B0535" w:rsidP="00F3202B">
      <w:pPr>
        <w:pStyle w:val="Noparagraphstyle"/>
        <w:numPr>
          <w:ilvl w:val="0"/>
          <w:numId w:val="9"/>
        </w:numPr>
        <w:spacing w:line="240" w:lineRule="auto"/>
        <w:ind w:left="924" w:hanging="357"/>
        <w:rPr>
          <w:rFonts w:ascii="Calibri" w:hAnsi="Calibri"/>
          <w:color w:val="000000" w:themeColor="text1"/>
          <w:sz w:val="22"/>
          <w:lang w:val="en-GB"/>
        </w:rPr>
      </w:pPr>
      <w:r w:rsidRPr="00D14475">
        <w:rPr>
          <w:rFonts w:ascii="Calibri" w:hAnsi="Calibri"/>
          <w:color w:val="000000" w:themeColor="text1"/>
          <w:sz w:val="22"/>
          <w:lang w:val="en-GB"/>
        </w:rPr>
        <w:t>help all staff to embed digital technology that meets staff and pupil needs;</w:t>
      </w:r>
    </w:p>
    <w:p w14:paraId="43807CBA" w14:textId="7F9BD552" w:rsidR="00345105"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take </w:t>
      </w:r>
      <w:r w:rsidR="00D87A67" w:rsidRPr="00D14475">
        <w:rPr>
          <w:rFonts w:ascii="Calibri" w:hAnsi="Calibri"/>
          <w:color w:val="000000" w:themeColor="text1"/>
          <w:sz w:val="22"/>
          <w:szCs w:val="22"/>
          <w:lang w:val="en-GB"/>
        </w:rPr>
        <w:t xml:space="preserve">lead </w:t>
      </w:r>
      <w:r w:rsidRPr="00D14475">
        <w:rPr>
          <w:rFonts w:ascii="Calibri" w:hAnsi="Calibri"/>
          <w:color w:val="000000" w:themeColor="text1"/>
          <w:sz w:val="22"/>
          <w:szCs w:val="22"/>
          <w:lang w:val="en-GB"/>
        </w:rPr>
        <w:t xml:space="preserve">responsibility for </w:t>
      </w:r>
      <w:r w:rsidR="00D87A67" w:rsidRPr="00D14475">
        <w:rPr>
          <w:rFonts w:ascii="Calibri" w:hAnsi="Calibri"/>
          <w:color w:val="000000" w:themeColor="text1"/>
          <w:sz w:val="22"/>
          <w:szCs w:val="22"/>
          <w:lang w:val="en-GB"/>
        </w:rPr>
        <w:t xml:space="preserve">safeguarding and child protection (including </w:t>
      </w:r>
      <w:r w:rsidR="007F56BA" w:rsidRPr="00D14475">
        <w:rPr>
          <w:rFonts w:ascii="Calibri" w:hAnsi="Calibri"/>
          <w:color w:val="000000" w:themeColor="text1"/>
          <w:sz w:val="22"/>
          <w:szCs w:val="22"/>
          <w:lang w:val="en-GB"/>
        </w:rPr>
        <w:t xml:space="preserve">online </w:t>
      </w:r>
      <w:r w:rsidRPr="00D14475">
        <w:rPr>
          <w:rFonts w:ascii="Calibri" w:hAnsi="Calibri"/>
          <w:color w:val="000000" w:themeColor="text1"/>
          <w:sz w:val="22"/>
          <w:szCs w:val="22"/>
          <w:lang w:val="en-GB"/>
        </w:rPr>
        <w:t>safety</w:t>
      </w:r>
      <w:r w:rsidR="00B10D0E" w:rsidRPr="00D14475">
        <w:rPr>
          <w:rFonts w:ascii="Calibri" w:hAnsi="Calibri"/>
          <w:color w:val="000000" w:themeColor="text1"/>
          <w:sz w:val="22"/>
          <w:szCs w:val="22"/>
          <w:lang w:val="en-GB"/>
        </w:rPr>
        <w:t xml:space="preserve"> and understanding the filtering and monitoring systems and processes in place</w:t>
      </w:r>
      <w:r w:rsidR="00960977" w:rsidRPr="00D14475">
        <w:rPr>
          <w:rFonts w:ascii="Calibri" w:hAnsi="Calibri"/>
          <w:color w:val="000000" w:themeColor="text1"/>
          <w:sz w:val="22"/>
          <w:szCs w:val="22"/>
          <w:lang w:val="en-GB"/>
        </w:rPr>
        <w:t>);</w:t>
      </w:r>
    </w:p>
    <w:p w14:paraId="23A73E71" w14:textId="3A05A76E" w:rsidR="009E4017" w:rsidRPr="00D14475" w:rsidRDefault="009E4017"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96" w:name="_Hlk115188701"/>
      <w:r w:rsidRPr="00D14475">
        <w:rPr>
          <w:rFonts w:ascii="Calibri" w:hAnsi="Calibri"/>
          <w:color w:val="000000" w:themeColor="text1"/>
          <w:sz w:val="22"/>
          <w:szCs w:val="22"/>
          <w:lang w:val="en-GB"/>
        </w:rPr>
        <w:t xml:space="preserve">be the first point of contact for any concerns the wider staff and other adults working in the school may have in relation to child protection and online safety harmful behaviour </w:t>
      </w:r>
      <w:r w:rsidR="00890E79" w:rsidRPr="00D14475">
        <w:rPr>
          <w:rFonts w:ascii="Calibri" w:hAnsi="Calibri"/>
          <w:color w:val="000000" w:themeColor="text1"/>
          <w:sz w:val="22"/>
          <w:szCs w:val="22"/>
          <w:lang w:val="en-GB"/>
        </w:rPr>
        <w:t>e.g.</w:t>
      </w:r>
      <w:r w:rsidRPr="00D14475">
        <w:rPr>
          <w:rFonts w:ascii="Calibri" w:hAnsi="Calibri"/>
          <w:color w:val="000000" w:themeColor="text1"/>
          <w:sz w:val="22"/>
          <w:szCs w:val="22"/>
          <w:lang w:val="en-GB"/>
        </w:rPr>
        <w:t xml:space="preserve"> </w:t>
      </w:r>
      <w:r w:rsidR="00B2096B" w:rsidRPr="00D14475">
        <w:rPr>
          <w:rFonts w:ascii="Calibri" w:hAnsi="Calibri"/>
          <w:color w:val="000000" w:themeColor="text1"/>
          <w:sz w:val="22"/>
          <w:szCs w:val="22"/>
          <w:lang w:val="en-GB"/>
        </w:rPr>
        <w:t xml:space="preserve">sharing nude </w:t>
      </w:r>
      <w:r w:rsidR="00495DEA" w:rsidRPr="00D14475">
        <w:rPr>
          <w:rFonts w:ascii="Calibri" w:hAnsi="Calibri"/>
          <w:color w:val="000000" w:themeColor="text1"/>
          <w:sz w:val="22"/>
          <w:szCs w:val="22"/>
          <w:lang w:val="en-GB"/>
        </w:rPr>
        <w:t>and/</w:t>
      </w:r>
      <w:r w:rsidR="00B2096B" w:rsidRPr="00D14475">
        <w:rPr>
          <w:rFonts w:ascii="Calibri" w:hAnsi="Calibri"/>
          <w:color w:val="000000" w:themeColor="text1"/>
          <w:sz w:val="22"/>
          <w:szCs w:val="22"/>
          <w:lang w:val="en-GB"/>
        </w:rPr>
        <w:t>or semi-nude images</w:t>
      </w:r>
      <w:r w:rsidR="00495DEA" w:rsidRPr="00D14475">
        <w:rPr>
          <w:rFonts w:ascii="Calibri" w:hAnsi="Calibri"/>
          <w:color w:val="000000" w:themeColor="text1"/>
          <w:sz w:val="22"/>
          <w:szCs w:val="22"/>
          <w:lang w:val="en-GB"/>
        </w:rPr>
        <w:t xml:space="preserve"> and/or videos</w:t>
      </w:r>
      <w:r w:rsidRPr="00D14475">
        <w:rPr>
          <w:rFonts w:ascii="Calibri" w:hAnsi="Calibri"/>
          <w:color w:val="000000" w:themeColor="text1"/>
          <w:sz w:val="22"/>
          <w:szCs w:val="22"/>
          <w:lang w:val="en-GB"/>
        </w:rPr>
        <w:t>/online challenges or hoaxes</w:t>
      </w:r>
      <w:r w:rsidR="00916E5D" w:rsidRPr="00D14475">
        <w:rPr>
          <w:rFonts w:ascii="Calibri" w:hAnsi="Calibri"/>
          <w:color w:val="000000" w:themeColor="text1"/>
          <w:sz w:val="22"/>
          <w:szCs w:val="22"/>
          <w:lang w:val="en-GB"/>
        </w:rPr>
        <w:t xml:space="preserve"> and refer to the</w:t>
      </w:r>
      <w:r w:rsidR="00B10D0E" w:rsidRPr="00D14475">
        <w:rPr>
          <w:rFonts w:ascii="Calibri" w:hAnsi="Calibri"/>
          <w:color w:val="000000" w:themeColor="text1"/>
          <w:sz w:val="22"/>
          <w:szCs w:val="22"/>
          <w:lang w:val="en-GB"/>
        </w:rPr>
        <w:t xml:space="preserve"> UKCIS guidance</w:t>
      </w:r>
      <w:r w:rsidR="00916E5D" w:rsidRPr="00D14475">
        <w:rPr>
          <w:rFonts w:ascii="Calibri" w:hAnsi="Calibri"/>
          <w:color w:val="000000" w:themeColor="text1"/>
          <w:sz w:val="22"/>
          <w:szCs w:val="22"/>
          <w:lang w:val="en-GB"/>
        </w:rPr>
        <w:t xml:space="preserve"> </w:t>
      </w:r>
      <w:hyperlink r:id="rId38" w:history="1">
        <w:r w:rsidR="00B10D0E" w:rsidRPr="00D14475">
          <w:rPr>
            <w:rStyle w:val="Hyperlink"/>
            <w:rFonts w:ascii="Calibri" w:hAnsi="Calibri"/>
            <w:sz w:val="22"/>
            <w:szCs w:val="22"/>
            <w:lang w:val="en-GB"/>
          </w:rPr>
          <w:t>Sharing nudes and semi-nudes: how to respond to an incident</w:t>
        </w:r>
      </w:hyperlink>
      <w:r w:rsidR="00916E5D" w:rsidRPr="00D14475">
        <w:rPr>
          <w:rFonts w:ascii="Calibri" w:hAnsi="Calibri"/>
          <w:color w:val="000000" w:themeColor="text1"/>
          <w:sz w:val="22"/>
          <w:szCs w:val="22"/>
          <w:lang w:val="en-GB"/>
        </w:rPr>
        <w:t xml:space="preserve"> and</w:t>
      </w:r>
      <w:r w:rsidR="00B10D0E" w:rsidRPr="00D14475">
        <w:rPr>
          <w:rFonts w:ascii="Calibri" w:hAnsi="Calibri"/>
          <w:color w:val="000000" w:themeColor="text1"/>
          <w:sz w:val="22"/>
          <w:szCs w:val="22"/>
          <w:lang w:val="en-GB"/>
        </w:rPr>
        <w:t xml:space="preserve"> the DfE Guidance</w:t>
      </w:r>
      <w:r w:rsidR="00916E5D" w:rsidRPr="00D14475">
        <w:rPr>
          <w:rFonts w:ascii="Calibri" w:hAnsi="Calibri"/>
          <w:color w:val="000000" w:themeColor="text1"/>
          <w:sz w:val="22"/>
          <w:szCs w:val="22"/>
          <w:lang w:val="en-GB"/>
        </w:rPr>
        <w:t xml:space="preserve"> </w:t>
      </w:r>
      <w:hyperlink r:id="rId39" w:history="1">
        <w:r w:rsidR="00B10D0E" w:rsidRPr="00D14475">
          <w:rPr>
            <w:rStyle w:val="Hyperlink"/>
            <w:rFonts w:ascii="Calibri" w:hAnsi="Calibri"/>
            <w:sz w:val="22"/>
            <w:szCs w:val="22"/>
            <w:lang w:val="en-GB"/>
          </w:rPr>
          <w:t>Harmful online challenges and online hoaxes</w:t>
        </w:r>
      </w:hyperlink>
      <w:r w:rsidRPr="00D14475">
        <w:rPr>
          <w:rFonts w:ascii="Calibri" w:hAnsi="Calibri"/>
          <w:color w:val="000000" w:themeColor="text1"/>
          <w:sz w:val="22"/>
          <w:szCs w:val="22"/>
          <w:lang w:val="en-GB"/>
        </w:rPr>
        <w:t>;</w:t>
      </w:r>
      <w:bookmarkEnd w:id="96"/>
    </w:p>
    <w:p w14:paraId="333DB7A0" w14:textId="5EA65ACB" w:rsidR="00960977" w:rsidRPr="00D14475" w:rsidRDefault="0005791F"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ensure an effective </w:t>
      </w:r>
      <w:r w:rsidR="00FC4ABC" w:rsidRPr="00D14475">
        <w:rPr>
          <w:rFonts w:ascii="Calibri" w:hAnsi="Calibri"/>
          <w:color w:val="000000" w:themeColor="text1"/>
          <w:sz w:val="22"/>
          <w:lang w:val="en-GB"/>
        </w:rPr>
        <w:t>digital technology strategy</w:t>
      </w:r>
      <w:r w:rsidRPr="00D14475">
        <w:rPr>
          <w:rFonts w:ascii="Calibri" w:hAnsi="Calibri"/>
          <w:color w:val="000000" w:themeColor="text1"/>
          <w:sz w:val="22"/>
          <w:szCs w:val="22"/>
          <w:lang w:val="en-GB"/>
        </w:rPr>
        <w:t xml:space="preserve"> is in place that empowers the school to protect and educate the whole school community in their use of technology and establish mechanisms to identify, intervene in and escalate any incident where appropriate</w:t>
      </w:r>
      <w:r w:rsidR="000C7FBF" w:rsidRPr="00D14475">
        <w:rPr>
          <w:rFonts w:ascii="Calibri" w:hAnsi="Calibri"/>
          <w:color w:val="000000" w:themeColor="text1"/>
          <w:sz w:val="22"/>
          <w:szCs w:val="22"/>
          <w:lang w:val="en-GB"/>
        </w:rPr>
        <w:t>;</w:t>
      </w:r>
    </w:p>
    <w:p w14:paraId="61BA369C" w14:textId="6531E8D1" w:rsidR="00980E5A" w:rsidRPr="00D14475" w:rsidRDefault="00567125"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source</w:t>
      </w:r>
      <w:r w:rsidR="00920707" w:rsidRPr="00D14475">
        <w:rPr>
          <w:rFonts w:ascii="Calibri" w:hAnsi="Calibri"/>
          <w:color w:val="000000" w:themeColor="text1"/>
          <w:sz w:val="22"/>
          <w:szCs w:val="22"/>
          <w:lang w:val="en-GB"/>
        </w:rPr>
        <w:t xml:space="preserve"> innovative ways to </w:t>
      </w:r>
      <w:r w:rsidR="00980E5A" w:rsidRPr="00D14475">
        <w:rPr>
          <w:rFonts w:ascii="Calibri" w:hAnsi="Calibri"/>
          <w:color w:val="000000" w:themeColor="text1"/>
          <w:sz w:val="22"/>
          <w:szCs w:val="22"/>
          <w:lang w:val="en-GB"/>
        </w:rPr>
        <w:t xml:space="preserve">promote an awareness and commitment to </w:t>
      </w:r>
      <w:r w:rsidR="0024157E" w:rsidRPr="00D14475">
        <w:rPr>
          <w:rFonts w:ascii="Calibri" w:hAnsi="Calibri"/>
          <w:color w:val="000000" w:themeColor="text1"/>
          <w:sz w:val="22"/>
          <w:szCs w:val="22"/>
          <w:lang w:val="en-GB"/>
        </w:rPr>
        <w:t>online safety</w:t>
      </w:r>
      <w:r w:rsidR="00980E5A" w:rsidRPr="00D14475">
        <w:rPr>
          <w:rFonts w:ascii="Calibri" w:hAnsi="Calibri"/>
          <w:color w:val="000000" w:themeColor="text1"/>
          <w:sz w:val="22"/>
          <w:szCs w:val="22"/>
          <w:lang w:val="en-GB"/>
        </w:rPr>
        <w:t xml:space="preserve"> throughout the school community</w:t>
      </w:r>
      <w:r w:rsidR="0024157E" w:rsidRPr="00D14475">
        <w:rPr>
          <w:rFonts w:ascii="Calibri" w:hAnsi="Calibri"/>
          <w:color w:val="000000" w:themeColor="text1"/>
          <w:sz w:val="22"/>
          <w:szCs w:val="22"/>
          <w:lang w:val="en-GB"/>
        </w:rPr>
        <w:t xml:space="preserve"> with strong focus on parents, who are often appreciative of school support in this area, but also including </w:t>
      </w:r>
      <w:r w:rsidR="00665783" w:rsidRPr="00D14475">
        <w:rPr>
          <w:rFonts w:ascii="Calibri" w:hAnsi="Calibri"/>
          <w:color w:val="000000" w:themeColor="text1"/>
          <w:sz w:val="22"/>
          <w:szCs w:val="22"/>
          <w:lang w:val="en-GB"/>
        </w:rPr>
        <w:t>‘</w:t>
      </w:r>
      <w:r w:rsidR="0024157E" w:rsidRPr="00D14475">
        <w:rPr>
          <w:rFonts w:ascii="Calibri" w:hAnsi="Calibri"/>
          <w:color w:val="000000" w:themeColor="text1"/>
          <w:sz w:val="22"/>
          <w:szCs w:val="22"/>
          <w:lang w:val="en-GB"/>
        </w:rPr>
        <w:t>hard-to</w:t>
      </w:r>
      <w:r w:rsidR="00665783" w:rsidRPr="00D14475">
        <w:rPr>
          <w:rFonts w:ascii="Calibri" w:hAnsi="Calibri"/>
          <w:color w:val="000000" w:themeColor="text1"/>
          <w:sz w:val="22"/>
          <w:szCs w:val="22"/>
          <w:lang w:val="en-GB"/>
        </w:rPr>
        <w:t>-</w:t>
      </w:r>
      <w:r w:rsidR="0024157E" w:rsidRPr="00D14475">
        <w:rPr>
          <w:rFonts w:ascii="Calibri" w:hAnsi="Calibri"/>
          <w:color w:val="000000" w:themeColor="text1"/>
          <w:sz w:val="22"/>
          <w:szCs w:val="22"/>
          <w:lang w:val="en-GB"/>
        </w:rPr>
        <w:t>reach</w:t>
      </w:r>
      <w:r w:rsidR="00665783" w:rsidRPr="00D14475">
        <w:rPr>
          <w:rFonts w:ascii="Calibri" w:hAnsi="Calibri"/>
          <w:color w:val="000000" w:themeColor="text1"/>
          <w:sz w:val="22"/>
          <w:szCs w:val="22"/>
          <w:lang w:val="en-GB"/>
        </w:rPr>
        <w:t>’ parents</w:t>
      </w:r>
      <w:r w:rsidR="00980E5A" w:rsidRPr="00D14475">
        <w:rPr>
          <w:rFonts w:ascii="Calibri" w:hAnsi="Calibri"/>
          <w:color w:val="000000" w:themeColor="text1"/>
          <w:sz w:val="22"/>
          <w:szCs w:val="22"/>
          <w:lang w:val="en-GB"/>
        </w:rPr>
        <w:t>;</w:t>
      </w:r>
    </w:p>
    <w:p w14:paraId="3FCDF56F" w14:textId="47C3FF94" w:rsidR="00023F16" w:rsidRPr="00D14475"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liaise with other agencies in line with </w:t>
      </w:r>
      <w:hyperlink r:id="rId40" w:history="1">
        <w:r w:rsidRPr="00D14475">
          <w:rPr>
            <w:rStyle w:val="Hyperlink"/>
            <w:rFonts w:ascii="Calibri" w:hAnsi="Calibri"/>
            <w:sz w:val="22"/>
            <w:szCs w:val="22"/>
            <w:lang w:val="en-GB"/>
          </w:rPr>
          <w:t>Working together to Safeguard Children</w:t>
        </w:r>
      </w:hyperlink>
      <w:r w:rsidR="00DF2D87" w:rsidRPr="00D14475">
        <w:rPr>
          <w:rFonts w:ascii="Calibri" w:hAnsi="Calibri"/>
          <w:color w:val="000000" w:themeColor="text1"/>
          <w:sz w:val="22"/>
          <w:szCs w:val="22"/>
          <w:lang w:val="en-GB"/>
        </w:rPr>
        <w:t xml:space="preserve"> </w:t>
      </w:r>
      <w:r w:rsidRPr="00D14475">
        <w:rPr>
          <w:rFonts w:ascii="Calibri" w:hAnsi="Calibri"/>
          <w:color w:val="000000" w:themeColor="text1"/>
          <w:sz w:val="22"/>
          <w:szCs w:val="22"/>
          <w:lang w:val="en-GB"/>
        </w:rPr>
        <w:t>statutory guidance;</w:t>
      </w:r>
    </w:p>
    <w:p w14:paraId="5B4D7957" w14:textId="4C40B4C7" w:rsidR="00023F16" w:rsidRPr="00D14475" w:rsidRDefault="00920707"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have an understanding of</w:t>
      </w:r>
      <w:r w:rsidR="00023F16" w:rsidRPr="00D14475">
        <w:rPr>
          <w:rFonts w:ascii="Calibri" w:hAnsi="Calibri"/>
          <w:color w:val="000000" w:themeColor="text1"/>
          <w:sz w:val="22"/>
          <w:szCs w:val="22"/>
          <w:lang w:val="en-GB"/>
        </w:rPr>
        <w:t xml:space="preserve"> </w:t>
      </w:r>
      <w:r w:rsidRPr="00D14475">
        <w:rPr>
          <w:rFonts w:asciiTheme="minorHAnsi" w:eastAsiaTheme="minorHAnsi" w:hAnsiTheme="minorHAnsi" w:cs="Arial"/>
          <w:sz w:val="22"/>
          <w:szCs w:val="22"/>
        </w:rPr>
        <w:t>the unique risks associated with online safety (including an understanding of the filtering and monitoring systems and processes in place in the school) and be confident that they have the relevant knowledge and up to date capability required to keep children safe whilst they are online at school and to support other adults in doing so;</w:t>
      </w:r>
    </w:p>
    <w:p w14:paraId="4634EC86" w14:textId="572B1D9C" w:rsidR="00980E5A"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ensure that </w:t>
      </w:r>
      <w:r w:rsidR="007F56BA" w:rsidRPr="00D14475">
        <w:rPr>
          <w:rFonts w:ascii="Calibri" w:hAnsi="Calibri"/>
          <w:color w:val="000000" w:themeColor="text1"/>
          <w:sz w:val="22"/>
          <w:szCs w:val="22"/>
          <w:lang w:val="en-GB"/>
        </w:rPr>
        <w:t xml:space="preserve">online </w:t>
      </w:r>
      <w:r w:rsidRPr="00D14475">
        <w:rPr>
          <w:rFonts w:ascii="Calibri" w:hAnsi="Calibri"/>
          <w:color w:val="000000" w:themeColor="text1"/>
          <w:sz w:val="22"/>
          <w:szCs w:val="22"/>
          <w:lang w:val="en-GB"/>
        </w:rPr>
        <w:t xml:space="preserve">safety education is embedded </w:t>
      </w:r>
      <w:r w:rsidR="00D037A8" w:rsidRPr="00D14475">
        <w:rPr>
          <w:rFonts w:ascii="Calibri" w:hAnsi="Calibri"/>
          <w:color w:val="000000" w:themeColor="text1"/>
          <w:sz w:val="22"/>
          <w:szCs w:val="22"/>
          <w:lang w:val="en-GB"/>
        </w:rPr>
        <w:t xml:space="preserve">in line with DfE guidance </w:t>
      </w:r>
      <w:hyperlink r:id="rId41" w:history="1">
        <w:r w:rsidR="00D037A8" w:rsidRPr="00D14475">
          <w:rPr>
            <w:rStyle w:val="Hyperlink"/>
            <w:rFonts w:ascii="Calibri" w:hAnsi="Calibri"/>
            <w:sz w:val="22"/>
            <w:szCs w:val="22"/>
            <w:lang w:val="en-GB"/>
          </w:rPr>
          <w:t>Teaching Online Safety in schools</w:t>
        </w:r>
      </w:hyperlink>
      <w:r w:rsidR="00D037A8" w:rsidRPr="00D14475">
        <w:rPr>
          <w:rFonts w:ascii="Calibri" w:hAnsi="Calibri"/>
          <w:color w:val="000000" w:themeColor="text1"/>
          <w:sz w:val="22"/>
          <w:szCs w:val="22"/>
          <w:lang w:val="en-GB"/>
        </w:rPr>
        <w:t xml:space="preserve"> </w:t>
      </w:r>
      <w:r w:rsidRPr="00D14475">
        <w:rPr>
          <w:rFonts w:ascii="Calibri" w:hAnsi="Calibri"/>
          <w:color w:val="000000" w:themeColor="text1"/>
          <w:sz w:val="22"/>
          <w:szCs w:val="22"/>
          <w:lang w:val="en-GB"/>
        </w:rPr>
        <w:t xml:space="preserve">across the </w:t>
      </w:r>
      <w:r w:rsidR="00264E2C" w:rsidRPr="00D14475">
        <w:rPr>
          <w:rFonts w:ascii="Calibri" w:hAnsi="Calibri"/>
          <w:color w:val="000000" w:themeColor="text1"/>
          <w:sz w:val="22"/>
          <w:szCs w:val="22"/>
          <w:lang w:val="en-GB"/>
        </w:rPr>
        <w:t>curriculum (e.g. by use of the UKCIS framework ‘</w:t>
      </w:r>
      <w:hyperlink r:id="rId42" w:history="1">
        <w:r w:rsidR="00264E2C" w:rsidRPr="00D14475">
          <w:rPr>
            <w:rStyle w:val="Hyperlink"/>
            <w:rFonts w:ascii="Calibri" w:hAnsi="Calibri"/>
            <w:sz w:val="22"/>
            <w:szCs w:val="22"/>
            <w:lang w:val="en-GB"/>
          </w:rPr>
          <w:t>Education for a Connected World</w:t>
        </w:r>
      </w:hyperlink>
      <w:r w:rsidR="00264E2C" w:rsidRPr="00D14475">
        <w:rPr>
          <w:rFonts w:ascii="Calibri" w:hAnsi="Calibri"/>
          <w:color w:val="000000" w:themeColor="text1"/>
          <w:sz w:val="22"/>
          <w:szCs w:val="22"/>
          <w:lang w:val="en-GB"/>
        </w:rPr>
        <w:t xml:space="preserve">’ and the </w:t>
      </w:r>
      <w:hyperlink r:id="rId43" w:history="1">
        <w:proofErr w:type="spellStart"/>
        <w:r w:rsidR="00264E2C" w:rsidRPr="00D14475">
          <w:rPr>
            <w:rStyle w:val="Hyperlink"/>
            <w:rFonts w:ascii="Calibri" w:hAnsi="Calibri"/>
            <w:sz w:val="22"/>
            <w:szCs w:val="22"/>
            <w:lang w:val="en-GB"/>
          </w:rPr>
          <w:t>ProjectEVOLVE</w:t>
        </w:r>
        <w:proofErr w:type="spellEnd"/>
        <w:r w:rsidR="00264E2C" w:rsidRPr="00D14475">
          <w:rPr>
            <w:rStyle w:val="Hyperlink"/>
            <w:rFonts w:ascii="Calibri" w:hAnsi="Calibri"/>
            <w:sz w:val="22"/>
            <w:szCs w:val="22"/>
            <w:lang w:val="en-GB"/>
          </w:rPr>
          <w:t xml:space="preserve"> - Education for a Connected World Resources</w:t>
        </w:r>
      </w:hyperlink>
      <w:r w:rsidR="00264E2C" w:rsidRPr="00D14475">
        <w:rPr>
          <w:rFonts w:ascii="Calibri" w:hAnsi="Calibri"/>
          <w:color w:val="000000" w:themeColor="text1"/>
          <w:sz w:val="22"/>
          <w:szCs w:val="22"/>
          <w:lang w:val="en-GB"/>
        </w:rPr>
        <w:t>) and beyond, in the wider school community;</w:t>
      </w:r>
    </w:p>
    <w:p w14:paraId="7762BC6C" w14:textId="471A4590" w:rsidR="00980E5A" w:rsidRPr="00D14475" w:rsidRDefault="00023F1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work with the Head teacher, Data Protection Officer</w:t>
      </w:r>
      <w:r w:rsidR="00847A1D" w:rsidRPr="00D14475">
        <w:rPr>
          <w:rFonts w:ascii="Calibri" w:hAnsi="Calibri"/>
          <w:color w:val="000000" w:themeColor="text1"/>
          <w:sz w:val="22"/>
          <w:szCs w:val="22"/>
          <w:lang w:val="en-GB"/>
        </w:rPr>
        <w:t xml:space="preserve">, </w:t>
      </w:r>
      <w:r w:rsidR="00A3155B" w:rsidRPr="00D14475">
        <w:rPr>
          <w:rFonts w:ascii="Calibri" w:hAnsi="Calibri"/>
          <w:color w:val="000000" w:themeColor="text1"/>
          <w:sz w:val="22"/>
          <w:szCs w:val="22"/>
          <w:lang w:val="en-GB"/>
        </w:rPr>
        <w:t>Governors,</w:t>
      </w:r>
      <w:r w:rsidR="00847A1D" w:rsidRPr="00D14475">
        <w:rPr>
          <w:rFonts w:ascii="Calibri" w:hAnsi="Calibri"/>
          <w:color w:val="000000" w:themeColor="text1"/>
          <w:sz w:val="22"/>
          <w:szCs w:val="22"/>
          <w:lang w:val="en-GB"/>
        </w:rPr>
        <w:t xml:space="preserve"> and </w:t>
      </w:r>
      <w:r w:rsidR="00980E5A" w:rsidRPr="00D14475">
        <w:rPr>
          <w:rFonts w:ascii="Calibri" w:hAnsi="Calibri"/>
          <w:color w:val="000000" w:themeColor="text1"/>
          <w:sz w:val="22"/>
          <w:szCs w:val="22"/>
          <w:lang w:val="en-GB"/>
        </w:rPr>
        <w:t>the school ICT technical staff</w:t>
      </w:r>
      <w:r w:rsidR="00847A1D" w:rsidRPr="00D14475">
        <w:rPr>
          <w:rFonts w:ascii="Calibri" w:hAnsi="Calibri"/>
          <w:color w:val="000000" w:themeColor="text1"/>
          <w:sz w:val="22"/>
          <w:szCs w:val="22"/>
          <w:lang w:val="en-GB"/>
        </w:rPr>
        <w:t xml:space="preserve"> to ensure a </w:t>
      </w:r>
      <w:r w:rsidR="00D037A8" w:rsidRPr="00D14475">
        <w:rPr>
          <w:rFonts w:ascii="Calibri" w:hAnsi="Calibri"/>
          <w:color w:val="000000" w:themeColor="text1"/>
          <w:sz w:val="22"/>
          <w:szCs w:val="22"/>
          <w:lang w:val="en-GB"/>
        </w:rPr>
        <w:t>DPA</w:t>
      </w:r>
      <w:r w:rsidR="00847A1D" w:rsidRPr="00D14475">
        <w:rPr>
          <w:rFonts w:ascii="Calibri" w:hAnsi="Calibri"/>
          <w:color w:val="000000" w:themeColor="text1"/>
          <w:sz w:val="22"/>
          <w:szCs w:val="22"/>
          <w:lang w:val="en-GB"/>
        </w:rPr>
        <w:t xml:space="preserve"> compliant framework for s</w:t>
      </w:r>
      <w:r w:rsidR="0018692E" w:rsidRPr="00D14475">
        <w:rPr>
          <w:rFonts w:ascii="Calibri" w:hAnsi="Calibri"/>
          <w:color w:val="000000" w:themeColor="text1"/>
          <w:sz w:val="22"/>
          <w:szCs w:val="22"/>
          <w:lang w:val="en-GB"/>
        </w:rPr>
        <w:t>t</w:t>
      </w:r>
      <w:r w:rsidR="00847A1D" w:rsidRPr="00D14475">
        <w:rPr>
          <w:rFonts w:ascii="Calibri" w:hAnsi="Calibri"/>
          <w:color w:val="000000" w:themeColor="text1"/>
          <w:sz w:val="22"/>
          <w:szCs w:val="22"/>
          <w:lang w:val="en-GB"/>
        </w:rPr>
        <w:t>oring data, helping to ensure that child protection is always at the fore and data protection processes support careful and legal sharing of information;</w:t>
      </w:r>
    </w:p>
    <w:p w14:paraId="21E38315" w14:textId="77777777" w:rsidR="00847A1D" w:rsidRPr="00D14475" w:rsidRDefault="00847A1D"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keep up to date with the latest </w:t>
      </w:r>
      <w:r w:rsidR="00B0677E" w:rsidRPr="00D14475">
        <w:rPr>
          <w:rFonts w:ascii="Calibri" w:hAnsi="Calibri"/>
          <w:color w:val="000000" w:themeColor="text1"/>
          <w:sz w:val="22"/>
          <w:szCs w:val="22"/>
          <w:lang w:val="en-GB"/>
        </w:rPr>
        <w:t xml:space="preserve">local and national </w:t>
      </w:r>
      <w:r w:rsidRPr="00D14475">
        <w:rPr>
          <w:rFonts w:ascii="Calibri" w:hAnsi="Calibri"/>
          <w:color w:val="000000" w:themeColor="text1"/>
          <w:sz w:val="22"/>
          <w:szCs w:val="22"/>
          <w:lang w:val="en-GB"/>
        </w:rPr>
        <w:t>trends in online safety</w:t>
      </w:r>
      <w:r w:rsidR="00B0677E" w:rsidRPr="00D14475">
        <w:rPr>
          <w:rFonts w:ascii="Calibri" w:hAnsi="Calibri"/>
          <w:color w:val="000000" w:themeColor="text1"/>
          <w:sz w:val="22"/>
          <w:szCs w:val="22"/>
          <w:lang w:val="en-GB"/>
        </w:rPr>
        <w:t>;</w:t>
      </w:r>
    </w:p>
    <w:p w14:paraId="30287C3F" w14:textId="77059E66" w:rsidR="00B0677E" w:rsidRPr="00D14475" w:rsidRDefault="00B0677E"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review and update this Policy</w:t>
      </w:r>
      <w:r w:rsidR="001D620C" w:rsidRPr="00D14475">
        <w:rPr>
          <w:rFonts w:ascii="Calibri" w:hAnsi="Calibri"/>
          <w:color w:val="000000" w:themeColor="text1"/>
          <w:sz w:val="22"/>
          <w:szCs w:val="22"/>
          <w:lang w:val="en-GB"/>
        </w:rPr>
        <w:t xml:space="preserve"> and procedures</w:t>
      </w:r>
      <w:r w:rsidRPr="00D14475">
        <w:rPr>
          <w:rFonts w:ascii="Calibri" w:hAnsi="Calibri"/>
          <w:color w:val="000000" w:themeColor="text1"/>
          <w:sz w:val="22"/>
          <w:szCs w:val="22"/>
          <w:lang w:val="en-GB"/>
        </w:rPr>
        <w:t>, other online safety documents (</w:t>
      </w:r>
      <w:r w:rsidR="00890E79" w:rsidRPr="00D14475">
        <w:rPr>
          <w:rFonts w:ascii="Calibri" w:hAnsi="Calibri"/>
          <w:color w:val="000000" w:themeColor="text1"/>
          <w:sz w:val="22"/>
          <w:szCs w:val="22"/>
          <w:lang w:val="en-GB"/>
        </w:rPr>
        <w:t>e.g.</w:t>
      </w:r>
      <w:r w:rsidRPr="00D14475">
        <w:rPr>
          <w:rFonts w:ascii="Calibri" w:hAnsi="Calibri"/>
          <w:color w:val="000000" w:themeColor="text1"/>
          <w:sz w:val="22"/>
          <w:szCs w:val="22"/>
          <w:lang w:val="en-GB"/>
        </w:rPr>
        <w:t xml:space="preserve"> Acceptable Use Agreements) and the strategy on which they are based (in line with Policies and procedures for behaviour</w:t>
      </w:r>
      <w:r w:rsidR="001D620C" w:rsidRPr="00D14475">
        <w:rPr>
          <w:rFonts w:ascii="Calibri" w:hAnsi="Calibri"/>
          <w:color w:val="000000" w:themeColor="text1"/>
          <w:sz w:val="22"/>
          <w:szCs w:val="22"/>
          <w:lang w:val="en-GB"/>
        </w:rPr>
        <w:t xml:space="preserve"> and </w:t>
      </w:r>
      <w:r w:rsidRPr="00D14475">
        <w:rPr>
          <w:rFonts w:ascii="Calibri" w:hAnsi="Calibri"/>
          <w:color w:val="000000" w:themeColor="text1"/>
          <w:sz w:val="22"/>
          <w:szCs w:val="22"/>
          <w:lang w:val="en-GB"/>
        </w:rPr>
        <w:t>child protection</w:t>
      </w:r>
      <w:r w:rsidR="001D620C" w:rsidRPr="00D14475">
        <w:rPr>
          <w:rFonts w:ascii="Calibri" w:hAnsi="Calibri"/>
          <w:color w:val="000000" w:themeColor="text1"/>
          <w:sz w:val="22"/>
          <w:szCs w:val="22"/>
          <w:lang w:val="en-GB"/>
        </w:rPr>
        <w:t>) and submit for review on a regular basis to the Governors/Trustees;</w:t>
      </w:r>
    </w:p>
    <w:p w14:paraId="1C333888" w14:textId="77777777" w:rsidR="00665783" w:rsidRPr="00D14475" w:rsidRDefault="00665783"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liaise with school technical, pastoral, and support staff as appropriate;</w:t>
      </w:r>
    </w:p>
    <w:p w14:paraId="740C835C" w14:textId="2C1BD0ED" w:rsidR="00980E5A"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communicate regularly with SLT and the designated </w:t>
      </w:r>
      <w:r w:rsidR="007F56BA" w:rsidRPr="00D14475">
        <w:rPr>
          <w:rFonts w:ascii="Calibri" w:hAnsi="Calibri"/>
          <w:color w:val="000000" w:themeColor="text1"/>
          <w:sz w:val="22"/>
          <w:szCs w:val="22"/>
          <w:lang w:val="en-GB"/>
        </w:rPr>
        <w:t xml:space="preserve">online </w:t>
      </w:r>
      <w:r w:rsidRPr="00D14475">
        <w:rPr>
          <w:rFonts w:ascii="Calibri" w:hAnsi="Calibri"/>
          <w:color w:val="000000" w:themeColor="text1"/>
          <w:sz w:val="22"/>
          <w:szCs w:val="22"/>
          <w:lang w:val="en-GB"/>
        </w:rPr>
        <w:t xml:space="preserve">safety </w:t>
      </w:r>
      <w:r w:rsidR="00A6685D" w:rsidRPr="00D14475">
        <w:rPr>
          <w:rFonts w:ascii="Calibri" w:hAnsi="Calibri"/>
          <w:color w:val="000000" w:themeColor="text1"/>
          <w:sz w:val="22"/>
          <w:szCs w:val="22"/>
          <w:lang w:val="en-GB"/>
        </w:rPr>
        <w:t>G</w:t>
      </w:r>
      <w:r w:rsidRPr="00D14475">
        <w:rPr>
          <w:rFonts w:ascii="Calibri" w:hAnsi="Calibri"/>
          <w:color w:val="000000" w:themeColor="text1"/>
          <w:sz w:val="22"/>
          <w:szCs w:val="22"/>
          <w:lang w:val="en-GB"/>
        </w:rPr>
        <w:t>overnor to discuss current issues</w:t>
      </w:r>
      <w:r w:rsidR="00665783" w:rsidRPr="00D14475">
        <w:rPr>
          <w:rFonts w:ascii="Calibri" w:hAnsi="Calibri"/>
          <w:color w:val="000000" w:themeColor="text1"/>
          <w:sz w:val="22"/>
          <w:szCs w:val="22"/>
          <w:lang w:val="en-GB"/>
        </w:rPr>
        <w:t xml:space="preserve"> (an</w:t>
      </w:r>
      <w:r w:rsidR="00606FD5" w:rsidRPr="00D14475">
        <w:rPr>
          <w:rFonts w:ascii="Calibri" w:hAnsi="Calibri"/>
          <w:color w:val="000000" w:themeColor="text1"/>
          <w:sz w:val="22"/>
          <w:szCs w:val="22"/>
          <w:lang w:val="en-GB"/>
        </w:rPr>
        <w:t>o</w:t>
      </w:r>
      <w:r w:rsidR="00665783" w:rsidRPr="00D14475">
        <w:rPr>
          <w:rFonts w:ascii="Calibri" w:hAnsi="Calibri"/>
          <w:color w:val="000000" w:themeColor="text1"/>
          <w:sz w:val="22"/>
          <w:szCs w:val="22"/>
          <w:lang w:val="en-GB"/>
        </w:rPr>
        <w:t>n</w:t>
      </w:r>
      <w:r w:rsidR="00606FD5" w:rsidRPr="00D14475">
        <w:rPr>
          <w:rFonts w:ascii="Calibri" w:hAnsi="Calibri"/>
          <w:color w:val="000000" w:themeColor="text1"/>
          <w:sz w:val="22"/>
          <w:szCs w:val="22"/>
          <w:lang w:val="en-GB"/>
        </w:rPr>
        <w:t>y</w:t>
      </w:r>
      <w:r w:rsidR="00665783" w:rsidRPr="00D14475">
        <w:rPr>
          <w:rFonts w:ascii="Calibri" w:hAnsi="Calibri"/>
          <w:color w:val="000000" w:themeColor="text1"/>
          <w:sz w:val="22"/>
          <w:szCs w:val="22"/>
          <w:lang w:val="en-GB"/>
        </w:rPr>
        <w:t>mised</w:t>
      </w:r>
      <w:r w:rsidR="00606FD5" w:rsidRPr="00D14475">
        <w:rPr>
          <w:rFonts w:ascii="Calibri" w:hAnsi="Calibri"/>
          <w:color w:val="000000" w:themeColor="text1"/>
          <w:sz w:val="22"/>
          <w:szCs w:val="22"/>
          <w:lang w:val="en-GB"/>
        </w:rPr>
        <w:t>)</w:t>
      </w:r>
      <w:r w:rsidRPr="00D14475">
        <w:rPr>
          <w:rFonts w:ascii="Calibri" w:hAnsi="Calibri"/>
          <w:color w:val="000000" w:themeColor="text1"/>
          <w:sz w:val="22"/>
          <w:szCs w:val="22"/>
          <w:lang w:val="en-GB"/>
        </w:rPr>
        <w:t>, review incident logs and filtering/change control logs;</w:t>
      </w:r>
    </w:p>
    <w:p w14:paraId="1F1844FA" w14:textId="77777777" w:rsidR="00980E5A"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 xml:space="preserve">ensure that all staff are aware of the procedures that need to be followed in the event of an </w:t>
      </w:r>
      <w:r w:rsidR="007F56BA" w:rsidRPr="00D14475">
        <w:rPr>
          <w:rFonts w:ascii="Calibri" w:hAnsi="Calibri"/>
          <w:color w:val="000000" w:themeColor="text1"/>
          <w:sz w:val="22"/>
          <w:szCs w:val="22"/>
          <w:lang w:val="en-GB"/>
        </w:rPr>
        <w:t xml:space="preserve">online </w:t>
      </w:r>
      <w:r w:rsidRPr="00D14475">
        <w:rPr>
          <w:rFonts w:ascii="Calibri" w:hAnsi="Calibri"/>
          <w:color w:val="000000" w:themeColor="text1"/>
          <w:sz w:val="22"/>
          <w:szCs w:val="22"/>
          <w:lang w:val="en-GB"/>
        </w:rPr>
        <w:t xml:space="preserve">safety incident </w:t>
      </w:r>
      <w:r w:rsidR="00606FD5" w:rsidRPr="00D14475">
        <w:rPr>
          <w:rFonts w:ascii="Calibri" w:hAnsi="Calibri"/>
          <w:color w:val="000000" w:themeColor="text1"/>
          <w:sz w:val="22"/>
          <w:szCs w:val="22"/>
          <w:lang w:val="en-GB"/>
        </w:rPr>
        <w:t xml:space="preserve">and that these are logged in the same way as any other </w:t>
      </w:r>
      <w:r w:rsidR="00FE35BD" w:rsidRPr="00D14475">
        <w:rPr>
          <w:rFonts w:ascii="Calibri" w:hAnsi="Calibri"/>
          <w:color w:val="000000" w:themeColor="text1"/>
          <w:sz w:val="22"/>
          <w:szCs w:val="22"/>
          <w:lang w:val="en-GB"/>
        </w:rPr>
        <w:t>child protection</w:t>
      </w:r>
      <w:r w:rsidR="00606FD5" w:rsidRPr="00D14475">
        <w:rPr>
          <w:rFonts w:ascii="Calibri" w:hAnsi="Calibri"/>
          <w:color w:val="000000" w:themeColor="text1"/>
          <w:sz w:val="22"/>
          <w:szCs w:val="22"/>
          <w:lang w:val="en-GB"/>
        </w:rPr>
        <w:t xml:space="preserve"> incident</w:t>
      </w:r>
      <w:r w:rsidRPr="00D14475">
        <w:rPr>
          <w:rFonts w:ascii="Calibri" w:hAnsi="Calibri"/>
          <w:color w:val="000000" w:themeColor="text1"/>
          <w:sz w:val="22"/>
          <w:szCs w:val="22"/>
          <w:lang w:val="en-GB"/>
        </w:rPr>
        <w:t>;</w:t>
      </w:r>
    </w:p>
    <w:p w14:paraId="011AFBAC" w14:textId="2ACD5D70" w:rsidR="007C6426" w:rsidRPr="00D14475" w:rsidRDefault="007C6426"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oversee and discuss ‘appropriate filtering and monitoring'</w:t>
      </w:r>
      <w:r w:rsidR="004274E5" w:rsidRPr="00D14475">
        <w:rPr>
          <w:rFonts w:ascii="Calibri" w:hAnsi="Calibri"/>
          <w:color w:val="000000" w:themeColor="text1"/>
          <w:sz w:val="22"/>
          <w:szCs w:val="22"/>
          <w:lang w:val="en-GB"/>
        </w:rPr>
        <w:t xml:space="preserve"> with Govern</w:t>
      </w:r>
      <w:r w:rsidR="00920707" w:rsidRPr="00D14475">
        <w:rPr>
          <w:rFonts w:ascii="Calibri" w:hAnsi="Calibri"/>
          <w:color w:val="000000" w:themeColor="text1"/>
          <w:sz w:val="22"/>
          <w:szCs w:val="22"/>
          <w:lang w:val="en-GB"/>
        </w:rPr>
        <w:t xml:space="preserve">ors in order to meet the DfE </w:t>
      </w:r>
      <w:hyperlink r:id="rId44" w:history="1">
        <w:r w:rsidR="00920707" w:rsidRPr="00D14475">
          <w:rPr>
            <w:rStyle w:val="Hyperlink"/>
            <w:rFonts w:ascii="Calibri" w:hAnsi="Calibri"/>
            <w:sz w:val="22"/>
            <w:szCs w:val="22"/>
            <w:lang w:val="en-GB"/>
          </w:rPr>
          <w:t>Filtering and monitoring standards</w:t>
        </w:r>
      </w:hyperlink>
      <w:r w:rsidR="004274E5" w:rsidRPr="00D14475">
        <w:rPr>
          <w:rFonts w:ascii="Calibri" w:hAnsi="Calibri"/>
          <w:color w:val="000000" w:themeColor="text1"/>
          <w:sz w:val="22"/>
          <w:szCs w:val="22"/>
          <w:lang w:val="en-GB"/>
        </w:rPr>
        <w:t xml:space="preserve"> (both physical and technical) and ensure staff are aware of its necessity;</w:t>
      </w:r>
    </w:p>
    <w:p w14:paraId="0335A897" w14:textId="04F01E84" w:rsidR="004274E5" w:rsidRPr="00D14475" w:rsidRDefault="004274E5" w:rsidP="00F3202B">
      <w:pPr>
        <w:pStyle w:val="Noparagraphstyle"/>
        <w:numPr>
          <w:ilvl w:val="0"/>
          <w:numId w:val="9"/>
        </w:numPr>
        <w:spacing w:line="240" w:lineRule="auto"/>
        <w:ind w:left="924" w:hanging="357"/>
        <w:rPr>
          <w:rFonts w:ascii="Calibri" w:hAnsi="Calibri"/>
          <w:color w:val="000000" w:themeColor="text1"/>
          <w:sz w:val="22"/>
          <w:szCs w:val="22"/>
          <w:lang w:val="en-GB"/>
        </w:rPr>
      </w:pPr>
      <w:bookmarkStart w:id="97" w:name="_Hlk115188797"/>
      <w:r w:rsidRPr="00D14475">
        <w:rPr>
          <w:rFonts w:ascii="Calibri" w:hAnsi="Calibri"/>
          <w:color w:val="000000" w:themeColor="text1"/>
          <w:sz w:val="22"/>
          <w:szCs w:val="22"/>
          <w:lang w:val="en-GB"/>
        </w:rPr>
        <w:t>ensure the DfE guidance on</w:t>
      </w:r>
      <w:r w:rsidR="00734668" w:rsidRPr="00D14475">
        <w:rPr>
          <w:rFonts w:ascii="Calibri" w:hAnsi="Calibri"/>
          <w:color w:val="000000" w:themeColor="text1"/>
          <w:sz w:val="22"/>
          <w:szCs w:val="22"/>
          <w:lang w:val="en-GB"/>
        </w:rPr>
        <w:t xml:space="preserve"> sexual violence and </w:t>
      </w:r>
      <w:r w:rsidR="00495DEA" w:rsidRPr="00D14475">
        <w:rPr>
          <w:rFonts w:ascii="Calibri" w:hAnsi="Calibri"/>
          <w:color w:val="000000" w:themeColor="text1"/>
          <w:sz w:val="22"/>
          <w:szCs w:val="22"/>
          <w:lang w:val="en-GB"/>
        </w:rPr>
        <w:t xml:space="preserve">sexual </w:t>
      </w:r>
      <w:r w:rsidR="00734668" w:rsidRPr="00D14475">
        <w:rPr>
          <w:rFonts w:ascii="Calibri" w:hAnsi="Calibri"/>
          <w:color w:val="000000" w:themeColor="text1"/>
          <w:sz w:val="22"/>
          <w:szCs w:val="22"/>
          <w:lang w:val="en-GB"/>
        </w:rPr>
        <w:t xml:space="preserve">harassment </w:t>
      </w:r>
      <w:r w:rsidR="00EB6938" w:rsidRPr="00D14475">
        <w:rPr>
          <w:rFonts w:ascii="Calibri" w:hAnsi="Calibri"/>
          <w:color w:val="000000" w:themeColor="text1"/>
          <w:sz w:val="22"/>
          <w:szCs w:val="22"/>
          <w:lang w:val="en-GB"/>
        </w:rPr>
        <w:t>(</w:t>
      </w:r>
      <w:r w:rsidR="005233E8" w:rsidRPr="00D14475">
        <w:rPr>
          <w:rFonts w:ascii="Calibri" w:hAnsi="Calibri"/>
          <w:color w:val="000000" w:themeColor="text1"/>
          <w:sz w:val="22"/>
          <w:lang w:val="en-GB"/>
        </w:rPr>
        <w:t>particularly online</w:t>
      </w:r>
      <w:r w:rsidR="005233E8" w:rsidRPr="00D14475">
        <w:rPr>
          <w:rFonts w:ascii="Calibri" w:hAnsi="Calibri"/>
          <w:color w:val="000000" w:themeColor="text1"/>
          <w:sz w:val="22"/>
          <w:szCs w:val="22"/>
          <w:lang w:val="en-GB"/>
        </w:rPr>
        <w:t>)</w:t>
      </w:r>
      <w:r w:rsidR="00734668" w:rsidRPr="00D14475">
        <w:rPr>
          <w:rFonts w:ascii="Calibri" w:hAnsi="Calibri"/>
          <w:color w:val="000000" w:themeColor="text1"/>
          <w:sz w:val="22"/>
          <w:szCs w:val="22"/>
          <w:lang w:val="en-GB"/>
        </w:rPr>
        <w:t xml:space="preserve"> </w:t>
      </w:r>
      <w:r w:rsidR="00EB6938" w:rsidRPr="00D14475">
        <w:rPr>
          <w:rFonts w:ascii="Calibri" w:hAnsi="Calibri"/>
          <w:color w:val="000000" w:themeColor="text1"/>
          <w:sz w:val="22"/>
          <w:szCs w:val="22"/>
          <w:lang w:val="en-GB"/>
        </w:rPr>
        <w:t>(</w:t>
      </w:r>
      <w:r w:rsidR="00C84368" w:rsidRPr="00D14475">
        <w:rPr>
          <w:rFonts w:ascii="Calibri" w:hAnsi="Calibri"/>
          <w:color w:val="000000" w:themeColor="text1"/>
          <w:sz w:val="22"/>
          <w:szCs w:val="22"/>
          <w:lang w:val="en-GB"/>
        </w:rPr>
        <w:t xml:space="preserve">Part five - </w:t>
      </w:r>
      <w:hyperlink r:id="rId45" w:history="1">
        <w:r w:rsidR="00EB6938" w:rsidRPr="00D14475">
          <w:rPr>
            <w:rStyle w:val="Hyperlink"/>
            <w:rFonts w:ascii="Calibri" w:hAnsi="Calibri"/>
            <w:sz w:val="22"/>
            <w:szCs w:val="22"/>
            <w:lang w:val="en-GB"/>
          </w:rPr>
          <w:t>Keeping Children Safe in Education</w:t>
        </w:r>
      </w:hyperlink>
      <w:r w:rsidR="00EB6938" w:rsidRPr="00D14475">
        <w:rPr>
          <w:rFonts w:ascii="Calibri" w:hAnsi="Calibri"/>
          <w:color w:val="000000" w:themeColor="text1"/>
          <w:sz w:val="22"/>
          <w:szCs w:val="22"/>
          <w:lang w:val="en-GB"/>
        </w:rPr>
        <w:t>)</w:t>
      </w:r>
      <w:r w:rsidR="00C84368" w:rsidRPr="00D14475">
        <w:rPr>
          <w:rFonts w:ascii="Calibri" w:hAnsi="Calibri"/>
          <w:color w:val="000000" w:themeColor="text1"/>
          <w:sz w:val="22"/>
          <w:szCs w:val="22"/>
          <w:lang w:val="en-GB"/>
        </w:rPr>
        <w:t xml:space="preserve"> </w:t>
      </w:r>
      <w:r w:rsidRPr="00D14475">
        <w:rPr>
          <w:rFonts w:ascii="Calibri" w:hAnsi="Calibri"/>
          <w:color w:val="000000" w:themeColor="text1"/>
          <w:sz w:val="22"/>
          <w:szCs w:val="22"/>
          <w:lang w:val="en-GB"/>
        </w:rPr>
        <w:t xml:space="preserve">is followed throughout the school and that staff adopt a zero-tolerance approach to this </w:t>
      </w:r>
      <w:r w:rsidR="00A063BE" w:rsidRPr="00D14475">
        <w:rPr>
          <w:rFonts w:ascii="Calibri" w:hAnsi="Calibri"/>
          <w:color w:val="000000" w:themeColor="text1"/>
          <w:sz w:val="22"/>
          <w:szCs w:val="22"/>
          <w:lang w:val="en-GB"/>
        </w:rPr>
        <w:t>as well as to bullying</w:t>
      </w:r>
      <w:r w:rsidR="00CC4202" w:rsidRPr="00D14475">
        <w:rPr>
          <w:rFonts w:ascii="Calibri" w:hAnsi="Calibri"/>
          <w:color w:val="000000" w:themeColor="text1"/>
          <w:sz w:val="22"/>
          <w:szCs w:val="22"/>
          <w:lang w:val="en-GB"/>
        </w:rPr>
        <w:t xml:space="preserve"> </w:t>
      </w:r>
      <w:r w:rsidR="00C84368" w:rsidRPr="00D14475">
        <w:rPr>
          <w:rFonts w:ascii="Calibri" w:hAnsi="Calibri"/>
          <w:color w:val="000000" w:themeColor="text1"/>
          <w:sz w:val="22"/>
          <w:szCs w:val="22"/>
          <w:lang w:val="en-GB"/>
        </w:rPr>
        <w:t xml:space="preserve">(in all its forms) </w:t>
      </w:r>
      <w:r w:rsidR="00CC4202" w:rsidRPr="00D14475">
        <w:rPr>
          <w:rFonts w:ascii="Calibri" w:hAnsi="Calibri"/>
          <w:color w:val="000000" w:themeColor="text1"/>
          <w:sz w:val="22"/>
          <w:szCs w:val="22"/>
          <w:lang w:val="en-GB"/>
        </w:rPr>
        <w:t>generally</w:t>
      </w:r>
      <w:r w:rsidR="00A063BE" w:rsidRPr="00D14475">
        <w:rPr>
          <w:rFonts w:ascii="Calibri" w:hAnsi="Calibri"/>
          <w:color w:val="000000" w:themeColor="text1"/>
          <w:sz w:val="22"/>
          <w:szCs w:val="22"/>
          <w:lang w:val="en-GB"/>
        </w:rPr>
        <w:t>;</w:t>
      </w:r>
      <w:bookmarkEnd w:id="97"/>
    </w:p>
    <w:p w14:paraId="3C9157B0" w14:textId="62582678" w:rsidR="00A063BE"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Calibri" w:hAnsi="Calibri"/>
          <w:color w:val="000000" w:themeColor="text1"/>
          <w:sz w:val="22"/>
          <w:szCs w:val="22"/>
          <w:lang w:val="en-GB"/>
        </w:rPr>
        <w:t>facilitate training and advice for staff and others working in the school</w:t>
      </w:r>
      <w:r w:rsidR="006A06E9" w:rsidRPr="00D14475">
        <w:rPr>
          <w:rFonts w:ascii="Calibri" w:hAnsi="Calibri"/>
          <w:color w:val="000000" w:themeColor="text1"/>
          <w:sz w:val="22"/>
          <w:szCs w:val="22"/>
          <w:lang w:val="en-GB"/>
        </w:rPr>
        <w:t xml:space="preserve"> to ensure that</w:t>
      </w:r>
      <w:r w:rsidR="00A063BE" w:rsidRPr="00D14475">
        <w:rPr>
          <w:rFonts w:ascii="Calibri" w:hAnsi="Calibri"/>
          <w:color w:val="000000" w:themeColor="text1"/>
          <w:sz w:val="22"/>
          <w:szCs w:val="22"/>
          <w:lang w:val="en-GB"/>
        </w:rPr>
        <w:t>:</w:t>
      </w:r>
    </w:p>
    <w:p w14:paraId="149CBE05" w14:textId="77777777" w:rsidR="00C62C50" w:rsidRPr="00D14475" w:rsidRDefault="00C62C50" w:rsidP="00C62C50">
      <w:pPr>
        <w:pStyle w:val="Noparagraphstyle"/>
        <w:spacing w:line="240" w:lineRule="auto"/>
        <w:ind w:left="924"/>
        <w:rPr>
          <w:rFonts w:ascii="Calibri" w:hAnsi="Calibri"/>
          <w:color w:val="000000" w:themeColor="text1"/>
          <w:sz w:val="8"/>
          <w:szCs w:val="8"/>
          <w:lang w:val="en-GB"/>
        </w:rPr>
      </w:pPr>
    </w:p>
    <w:p w14:paraId="2EDDCE12" w14:textId="422AD31D" w:rsidR="00A063BE" w:rsidRPr="00D14475" w:rsidRDefault="00A063BE" w:rsidP="00F3202B">
      <w:pPr>
        <w:pStyle w:val="ListParagraph"/>
        <w:numPr>
          <w:ilvl w:val="0"/>
          <w:numId w:val="61"/>
        </w:numPr>
        <w:rPr>
          <w:rFonts w:cstheme="minorHAnsi"/>
        </w:rPr>
      </w:pPr>
      <w:bookmarkStart w:id="98" w:name="_Hlk84341501"/>
      <w:bookmarkStart w:id="99" w:name="_Hlk115188904"/>
      <w:r w:rsidRPr="00D14475">
        <w:rPr>
          <w:rFonts w:cstheme="minorHAnsi"/>
        </w:rPr>
        <w:t xml:space="preserve">all staff </w:t>
      </w:r>
      <w:r w:rsidR="00F301DB" w:rsidRPr="00D14475">
        <w:rPr>
          <w:rFonts w:cstheme="minorHAnsi"/>
        </w:rPr>
        <w:t xml:space="preserve">who work directly with children must read </w:t>
      </w:r>
      <w:r w:rsidRPr="00D14475">
        <w:rPr>
          <w:rFonts w:cstheme="minorHAnsi"/>
        </w:rPr>
        <w:t>and understand</w:t>
      </w:r>
      <w:r w:rsidR="006A06E9" w:rsidRPr="00D14475">
        <w:rPr>
          <w:rFonts w:cstheme="minorHAnsi"/>
        </w:rPr>
        <w:t xml:space="preserve"> </w:t>
      </w:r>
      <w:hyperlink r:id="rId46" w:history="1">
        <w:r w:rsidR="00F301DB" w:rsidRPr="00D14475">
          <w:rPr>
            <w:rStyle w:val="Hyperlink"/>
            <w:rFonts w:cstheme="minorHAnsi"/>
          </w:rPr>
          <w:t>KCSiE Part one</w:t>
        </w:r>
      </w:hyperlink>
      <w:r w:rsidR="00F301DB" w:rsidRPr="00D14475">
        <w:rPr>
          <w:rStyle w:val="Hyperlink"/>
          <w:rFonts w:cstheme="minorHAnsi"/>
        </w:rPr>
        <w:t xml:space="preserve"> </w:t>
      </w:r>
      <w:r w:rsidR="00F301DB" w:rsidRPr="00D14475">
        <w:rPr>
          <w:rStyle w:val="Hyperlink"/>
          <w:rFonts w:cstheme="minorHAnsi"/>
          <w:color w:val="auto"/>
          <w:u w:val="none"/>
        </w:rPr>
        <w:t>(which includes Annex B)</w:t>
      </w:r>
      <w:r w:rsidR="00396B74" w:rsidRPr="00D14475">
        <w:rPr>
          <w:rFonts w:cstheme="minorHAnsi"/>
        </w:rPr>
        <w:t>.  The DSL, Head teacher</w:t>
      </w:r>
      <w:r w:rsidR="005233E8" w:rsidRPr="00D14475">
        <w:rPr>
          <w:rFonts w:cstheme="minorHAnsi"/>
        </w:rPr>
        <w:t xml:space="preserve">, </w:t>
      </w:r>
      <w:r w:rsidR="005233E8" w:rsidRPr="00D14475">
        <w:t>Safeguarding Governor</w:t>
      </w:r>
      <w:r w:rsidR="00396B74" w:rsidRPr="00D14475">
        <w:rPr>
          <w:rFonts w:cstheme="minorHAnsi"/>
        </w:rPr>
        <w:t xml:space="preserve"> and other members of the </w:t>
      </w:r>
      <w:r w:rsidR="008D76B9" w:rsidRPr="00D14475">
        <w:rPr>
          <w:rFonts w:cstheme="minorHAnsi"/>
        </w:rPr>
        <w:t xml:space="preserve">SLT </w:t>
      </w:r>
      <w:r w:rsidR="00396B74" w:rsidRPr="00D14475">
        <w:rPr>
          <w:rFonts w:cstheme="minorHAnsi"/>
        </w:rPr>
        <w:t xml:space="preserve">must read and understand the whole of </w:t>
      </w:r>
      <w:hyperlink r:id="rId47" w:history="1">
        <w:r w:rsidR="00396B74" w:rsidRPr="00D14475">
          <w:rPr>
            <w:rStyle w:val="Hyperlink"/>
            <w:rFonts w:ascii="Calibri" w:hAnsi="Calibri"/>
            <w:szCs w:val="22"/>
          </w:rPr>
          <w:t>Keeping Children Safe in Education</w:t>
        </w:r>
      </w:hyperlink>
    </w:p>
    <w:bookmarkEnd w:id="98"/>
    <w:bookmarkEnd w:id="99"/>
    <w:p w14:paraId="7A817A8A" w14:textId="56A92654" w:rsidR="00CD5A25" w:rsidRPr="00D14475" w:rsidRDefault="00CD5A25" w:rsidP="00F3202B">
      <w:pPr>
        <w:pStyle w:val="ListParagraph"/>
        <w:numPr>
          <w:ilvl w:val="0"/>
          <w:numId w:val="61"/>
        </w:numPr>
        <w:rPr>
          <w:rFonts w:cstheme="minorHAnsi"/>
        </w:rPr>
      </w:pPr>
      <w:r w:rsidRPr="00D14475">
        <w:rPr>
          <w:rFonts w:cstheme="minorHAnsi"/>
        </w:rPr>
        <w:t xml:space="preserve">knowledge of risks and opportunities </w:t>
      </w:r>
      <w:r w:rsidR="00F52482" w:rsidRPr="00D14475">
        <w:rPr>
          <w:rFonts w:cstheme="minorHAnsi"/>
        </w:rPr>
        <w:t xml:space="preserve">is cascaded </w:t>
      </w:r>
      <w:r w:rsidRPr="00D14475">
        <w:rPr>
          <w:rFonts w:cstheme="minorHAnsi"/>
        </w:rPr>
        <w:t>throughout the organisation</w:t>
      </w:r>
      <w:r w:rsidR="00DF2D87" w:rsidRPr="00D14475">
        <w:rPr>
          <w:rFonts w:cstheme="minorHAnsi"/>
        </w:rPr>
        <w:t>;</w:t>
      </w:r>
    </w:p>
    <w:p w14:paraId="18F80D2F" w14:textId="77777777" w:rsidR="00C62C50" w:rsidRPr="00D14475" w:rsidRDefault="00C62C50" w:rsidP="00C62C50">
      <w:pPr>
        <w:pStyle w:val="Noparagraphstyle"/>
        <w:spacing w:line="240" w:lineRule="auto"/>
        <w:ind w:left="1418"/>
        <w:rPr>
          <w:rFonts w:asciiTheme="minorHAnsi" w:hAnsiTheme="minorHAnsi" w:cstheme="minorHAnsi"/>
          <w:color w:val="000000" w:themeColor="text1"/>
          <w:sz w:val="8"/>
          <w:szCs w:val="8"/>
          <w:lang w:val="en-GB"/>
        </w:rPr>
      </w:pPr>
    </w:p>
    <w:p w14:paraId="544709DA" w14:textId="3C8DD421" w:rsidR="00980E5A" w:rsidRPr="00D14475" w:rsidRDefault="00980E5A" w:rsidP="00F3202B">
      <w:pPr>
        <w:pStyle w:val="Noparagraphstyle"/>
        <w:numPr>
          <w:ilvl w:val="0"/>
          <w:numId w:val="9"/>
        </w:numPr>
        <w:spacing w:line="240" w:lineRule="auto"/>
        <w:ind w:left="924" w:hanging="357"/>
        <w:rPr>
          <w:rFonts w:ascii="Calibri" w:hAnsi="Calibri"/>
          <w:color w:val="000000" w:themeColor="text1"/>
          <w:sz w:val="22"/>
          <w:szCs w:val="22"/>
          <w:lang w:val="en-GB"/>
        </w:rPr>
      </w:pPr>
      <w:r w:rsidRPr="00D14475">
        <w:rPr>
          <w:rFonts w:asciiTheme="minorHAnsi" w:hAnsiTheme="minorHAnsi" w:cstheme="minorHAnsi"/>
          <w:color w:val="000000" w:themeColor="text1"/>
          <w:sz w:val="22"/>
          <w:szCs w:val="22"/>
          <w:lang w:val="en-GB"/>
        </w:rPr>
        <w:lastRenderedPageBreak/>
        <w:t xml:space="preserve">be aware of emerging </w:t>
      </w:r>
      <w:r w:rsidR="007F56BA" w:rsidRPr="00D14475">
        <w:rPr>
          <w:rFonts w:asciiTheme="minorHAnsi" w:hAnsiTheme="minorHAnsi" w:cstheme="minorHAnsi"/>
          <w:color w:val="000000" w:themeColor="text1"/>
          <w:sz w:val="22"/>
          <w:szCs w:val="22"/>
          <w:lang w:val="en-GB"/>
        </w:rPr>
        <w:t>online safety</w:t>
      </w:r>
      <w:r w:rsidRPr="00D14475">
        <w:rPr>
          <w:rFonts w:asciiTheme="minorHAnsi" w:hAnsiTheme="minorHAnsi" w:cstheme="minorHAnsi"/>
          <w:color w:val="000000" w:themeColor="text1"/>
          <w:sz w:val="22"/>
          <w:szCs w:val="22"/>
          <w:lang w:val="en-GB"/>
        </w:rPr>
        <w:t xml:space="preserve"> issues and legislation, and of the potential for serious child</w:t>
      </w:r>
      <w:r w:rsidRPr="00D14475">
        <w:rPr>
          <w:rFonts w:ascii="Calibri" w:hAnsi="Calibri"/>
          <w:color w:val="000000" w:themeColor="text1"/>
          <w:sz w:val="22"/>
          <w:szCs w:val="22"/>
          <w:lang w:val="en-GB"/>
        </w:rPr>
        <w:t xml:space="preserve"> protection issues to arise from:</w:t>
      </w:r>
    </w:p>
    <w:p w14:paraId="280FBBE6" w14:textId="77777777" w:rsidR="00C62C50" w:rsidRPr="00D14475" w:rsidRDefault="00C62C50" w:rsidP="00C62C50">
      <w:pPr>
        <w:pStyle w:val="Noparagraphstyle"/>
        <w:spacing w:line="240" w:lineRule="auto"/>
        <w:ind w:left="924"/>
        <w:rPr>
          <w:rFonts w:ascii="Calibri" w:hAnsi="Calibri"/>
          <w:color w:val="000000" w:themeColor="text1"/>
          <w:sz w:val="8"/>
          <w:szCs w:val="8"/>
          <w:lang w:val="en-GB"/>
        </w:rPr>
      </w:pPr>
    </w:p>
    <w:p w14:paraId="4451C4A4" w14:textId="77777777" w:rsidR="00980E5A" w:rsidRPr="00D14475" w:rsidRDefault="00980E5A" w:rsidP="00F3202B">
      <w:pPr>
        <w:pStyle w:val="ListParagraph"/>
        <w:numPr>
          <w:ilvl w:val="0"/>
          <w:numId w:val="62"/>
        </w:numPr>
        <w:rPr>
          <w:rFonts w:cstheme="minorHAnsi"/>
        </w:rPr>
      </w:pPr>
      <w:r w:rsidRPr="00D14475">
        <w:rPr>
          <w:rFonts w:cstheme="minorHAnsi"/>
        </w:rPr>
        <w:t>sharing of personal data</w:t>
      </w:r>
      <w:r w:rsidR="00DF2D87" w:rsidRPr="00D14475">
        <w:rPr>
          <w:rFonts w:cstheme="minorHAnsi"/>
        </w:rPr>
        <w:t>;</w:t>
      </w:r>
    </w:p>
    <w:p w14:paraId="0FF19642" w14:textId="77777777" w:rsidR="00980E5A" w:rsidRPr="00D14475" w:rsidRDefault="00980E5A" w:rsidP="00F3202B">
      <w:pPr>
        <w:pStyle w:val="ListParagraph"/>
        <w:numPr>
          <w:ilvl w:val="0"/>
          <w:numId w:val="62"/>
        </w:numPr>
        <w:rPr>
          <w:rFonts w:cstheme="minorHAnsi"/>
        </w:rPr>
      </w:pPr>
      <w:r w:rsidRPr="00D14475">
        <w:rPr>
          <w:rFonts w:cstheme="minorHAnsi"/>
        </w:rPr>
        <w:t>access to illegal/inappropriate materials</w:t>
      </w:r>
      <w:r w:rsidR="00DF2D87" w:rsidRPr="00D14475">
        <w:rPr>
          <w:rFonts w:cstheme="minorHAnsi"/>
        </w:rPr>
        <w:t>;</w:t>
      </w:r>
    </w:p>
    <w:p w14:paraId="421E0AD0" w14:textId="77777777" w:rsidR="00980E5A" w:rsidRPr="00D14475" w:rsidRDefault="00500664" w:rsidP="00F3202B">
      <w:pPr>
        <w:pStyle w:val="ListParagraph"/>
        <w:numPr>
          <w:ilvl w:val="0"/>
          <w:numId w:val="62"/>
        </w:numPr>
        <w:rPr>
          <w:rFonts w:cstheme="minorHAnsi"/>
        </w:rPr>
      </w:pPr>
      <w:r w:rsidRPr="00D14475">
        <w:rPr>
          <w:rFonts w:cstheme="minorHAnsi"/>
        </w:rPr>
        <w:t>inappropriate on</w:t>
      </w:r>
      <w:r w:rsidR="00980E5A" w:rsidRPr="00D14475">
        <w:rPr>
          <w:rFonts w:cstheme="minorHAnsi"/>
        </w:rPr>
        <w:t>line contact with adults/strangers</w:t>
      </w:r>
      <w:r w:rsidR="00DF2D87" w:rsidRPr="00D14475">
        <w:rPr>
          <w:rFonts w:cstheme="minorHAnsi"/>
        </w:rPr>
        <w:t>;</w:t>
      </w:r>
    </w:p>
    <w:p w14:paraId="1591A72E" w14:textId="77777777" w:rsidR="00980E5A" w:rsidRPr="00D14475" w:rsidRDefault="00980E5A" w:rsidP="00F3202B">
      <w:pPr>
        <w:pStyle w:val="ListParagraph"/>
        <w:numPr>
          <w:ilvl w:val="0"/>
          <w:numId w:val="62"/>
        </w:numPr>
        <w:rPr>
          <w:rFonts w:cstheme="minorHAnsi"/>
        </w:rPr>
      </w:pPr>
      <w:r w:rsidRPr="00D14475">
        <w:rPr>
          <w:rFonts w:cstheme="minorHAnsi"/>
        </w:rPr>
        <w:t>potential or actual incidents of grooming</w:t>
      </w:r>
      <w:r w:rsidR="00DF2D87" w:rsidRPr="00D14475">
        <w:rPr>
          <w:rFonts w:cstheme="minorHAnsi"/>
        </w:rPr>
        <w:t>;</w:t>
      </w:r>
    </w:p>
    <w:p w14:paraId="0FC74C7B" w14:textId="77777777" w:rsidR="00980E5A" w:rsidRPr="00D14475" w:rsidRDefault="00980E5A" w:rsidP="00F3202B">
      <w:pPr>
        <w:pStyle w:val="ListParagraph"/>
        <w:numPr>
          <w:ilvl w:val="0"/>
          <w:numId w:val="62"/>
        </w:numPr>
        <w:rPr>
          <w:rFonts w:cstheme="minorHAnsi"/>
        </w:rPr>
      </w:pPr>
      <w:r w:rsidRPr="00D14475">
        <w:rPr>
          <w:rFonts w:cstheme="minorHAnsi"/>
        </w:rPr>
        <w:t>cyberbullying and the use of social media</w:t>
      </w:r>
      <w:r w:rsidR="00DF2D87" w:rsidRPr="00D14475">
        <w:rPr>
          <w:rFonts w:cstheme="minorHAnsi"/>
        </w:rPr>
        <w:t>.</w:t>
      </w:r>
      <w:bookmarkEnd w:id="92"/>
    </w:p>
    <w:p w14:paraId="6BCDCA12" w14:textId="77777777" w:rsidR="00014568" w:rsidRPr="00D14475" w:rsidRDefault="00014568" w:rsidP="00014568">
      <w:pPr>
        <w:pStyle w:val="Heading3"/>
      </w:pPr>
      <w:bookmarkStart w:id="100" w:name="_Toc317432966"/>
      <w:bookmarkStart w:id="101" w:name="_Toc429408885"/>
      <w:bookmarkStart w:id="102" w:name="_Toc445738073"/>
      <w:bookmarkStart w:id="103" w:name="_Toc445738274"/>
      <w:bookmarkStart w:id="104" w:name="_Toc445738463"/>
      <w:bookmarkStart w:id="105" w:name="_Toc175920767"/>
      <w:bookmarkStart w:id="106" w:name="_Toc178600784"/>
      <w:bookmarkStart w:id="107" w:name="_Toc211259050"/>
      <w:bookmarkStart w:id="108" w:name="_Toc317432965"/>
      <w:bookmarkStart w:id="109" w:name="_Toc429408882"/>
      <w:bookmarkStart w:id="110" w:name="_Toc445738070"/>
      <w:bookmarkStart w:id="111" w:name="_Toc445738271"/>
      <w:bookmarkStart w:id="112" w:name="_Toc445738460"/>
      <w:r w:rsidRPr="00D14475">
        <w:t>All Staff</w:t>
      </w:r>
      <w:bookmarkEnd w:id="100"/>
      <w:bookmarkEnd w:id="101"/>
      <w:bookmarkEnd w:id="102"/>
      <w:bookmarkEnd w:id="103"/>
      <w:bookmarkEnd w:id="104"/>
      <w:bookmarkEnd w:id="105"/>
      <w:bookmarkEnd w:id="106"/>
      <w:bookmarkEnd w:id="107"/>
    </w:p>
    <w:p w14:paraId="50CE0801" w14:textId="77777777" w:rsidR="00014568" w:rsidRPr="00D14475" w:rsidRDefault="00014568" w:rsidP="00014568">
      <w:pPr>
        <w:pStyle w:val="body"/>
        <w:spacing w:before="120" w:after="120" w:line="240" w:lineRule="auto"/>
        <w:ind w:left="567"/>
        <w:rPr>
          <w:rFonts w:ascii="Calibri" w:hAnsi="Calibri"/>
          <w:color w:val="000000"/>
          <w:sz w:val="22"/>
          <w:szCs w:val="22"/>
        </w:rPr>
      </w:pPr>
      <w:bookmarkStart w:id="113" w:name="_Hlk71721935"/>
      <w:r w:rsidRPr="00D14475">
        <w:rPr>
          <w:rFonts w:ascii="Calibri" w:hAnsi="Calibri"/>
          <w:color w:val="000000"/>
          <w:sz w:val="22"/>
          <w:szCs w:val="22"/>
        </w:rPr>
        <w:t>It is the responsibility of all staff to:</w:t>
      </w:r>
    </w:p>
    <w:p w14:paraId="0B15E4C2" w14:textId="77777777" w:rsidR="00014568" w:rsidRPr="00D14475" w:rsidRDefault="00014568" w:rsidP="00F3202B">
      <w:pPr>
        <w:pStyle w:val="body"/>
        <w:numPr>
          <w:ilvl w:val="0"/>
          <w:numId w:val="11"/>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understand that online safety is a core part of safeguarding; as such it is part of everyone’s role.  Never think that ‘someone else will pick it up’;</w:t>
      </w:r>
    </w:p>
    <w:p w14:paraId="61F5AA82" w14:textId="3398275A" w:rsidR="00014568" w:rsidRPr="00D14475" w:rsidRDefault="00DC46B9" w:rsidP="00F3202B">
      <w:pPr>
        <w:pStyle w:val="body"/>
        <w:numPr>
          <w:ilvl w:val="0"/>
          <w:numId w:val="11"/>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know who the Designated Safeguarding Lead</w:t>
      </w:r>
      <w:r w:rsidR="0049658B" w:rsidRPr="00D14475">
        <w:rPr>
          <w:rFonts w:ascii="Calibri" w:hAnsi="Calibri"/>
          <w:bCs/>
          <w:color w:val="000000"/>
          <w:sz w:val="22"/>
          <w:szCs w:val="22"/>
        </w:rPr>
        <w:t>/</w:t>
      </w:r>
      <w:r w:rsidRPr="00D14475">
        <w:rPr>
          <w:rFonts w:ascii="Calibri" w:hAnsi="Calibri"/>
          <w:bCs/>
          <w:color w:val="000000"/>
          <w:sz w:val="22"/>
          <w:szCs w:val="22"/>
        </w:rPr>
        <w:t xml:space="preserve">Online Safety Lead </w:t>
      </w:r>
      <w:r w:rsidR="003E03A9" w:rsidRPr="00D14475">
        <w:rPr>
          <w:rFonts w:ascii="Calibri" w:hAnsi="Calibri"/>
          <w:bCs/>
          <w:color w:val="000000"/>
          <w:sz w:val="22"/>
          <w:szCs w:val="22"/>
        </w:rPr>
        <w:t>is</w:t>
      </w:r>
      <w:r w:rsidRPr="00D14475">
        <w:rPr>
          <w:rFonts w:ascii="Calibri" w:hAnsi="Calibri"/>
          <w:bCs/>
          <w:color w:val="000000"/>
          <w:sz w:val="22"/>
          <w:szCs w:val="22"/>
        </w:rPr>
        <w:t>;</w:t>
      </w:r>
    </w:p>
    <w:p w14:paraId="289B3ABC" w14:textId="7457278E" w:rsidR="00DC46B9" w:rsidRPr="00D14475" w:rsidRDefault="00DC46B9" w:rsidP="00F3202B">
      <w:pPr>
        <w:pStyle w:val="body"/>
        <w:numPr>
          <w:ilvl w:val="0"/>
          <w:numId w:val="11"/>
        </w:numPr>
        <w:tabs>
          <w:tab w:val="left" w:pos="993"/>
        </w:tabs>
        <w:spacing w:line="240" w:lineRule="auto"/>
        <w:ind w:left="924" w:hanging="357"/>
        <w:rPr>
          <w:rFonts w:ascii="Calibri" w:hAnsi="Calibri"/>
          <w:b/>
          <w:color w:val="000000"/>
          <w:sz w:val="22"/>
          <w:szCs w:val="22"/>
        </w:rPr>
      </w:pPr>
      <w:bookmarkStart w:id="114" w:name="_Hlk84407791"/>
      <w:r w:rsidRPr="00D14475">
        <w:rPr>
          <w:rFonts w:ascii="Calibri" w:hAnsi="Calibri"/>
          <w:color w:val="000000"/>
          <w:sz w:val="22"/>
          <w:szCs w:val="22"/>
        </w:rPr>
        <w:t xml:space="preserve">read and understand </w:t>
      </w:r>
      <w:hyperlink r:id="rId48" w:history="1">
        <w:r w:rsidR="00186A25" w:rsidRPr="00D14475">
          <w:rPr>
            <w:rStyle w:val="Hyperlink"/>
            <w:rFonts w:ascii="Calibri" w:hAnsi="Calibri"/>
            <w:sz w:val="22"/>
            <w:szCs w:val="22"/>
          </w:rPr>
          <w:t>Part one (which includes Annex B)</w:t>
        </w:r>
      </w:hyperlink>
      <w:r w:rsidR="00436B1B" w:rsidRPr="00D14475">
        <w:rPr>
          <w:rFonts w:ascii="Calibri" w:hAnsi="Calibri"/>
          <w:color w:val="000000"/>
          <w:sz w:val="22"/>
          <w:szCs w:val="22"/>
        </w:rPr>
        <w:t xml:space="preserve"> of </w:t>
      </w:r>
      <w:hyperlink r:id="rId49" w:history="1">
        <w:r w:rsidR="00436B1B" w:rsidRPr="00D14475">
          <w:rPr>
            <w:rStyle w:val="Hyperlink"/>
            <w:rFonts w:ascii="Calibri" w:hAnsi="Calibri"/>
            <w:sz w:val="22"/>
            <w:szCs w:val="22"/>
          </w:rPr>
          <w:t>Keeping Children Safe in Education</w:t>
        </w:r>
      </w:hyperlink>
      <w:r w:rsidR="00436B1B" w:rsidRPr="00D14475">
        <w:rPr>
          <w:rFonts w:ascii="Calibri" w:hAnsi="Calibri"/>
          <w:color w:val="000000"/>
          <w:sz w:val="22"/>
          <w:szCs w:val="22"/>
        </w:rPr>
        <w:t xml:space="preserve"> unless they </w:t>
      </w:r>
      <w:r w:rsidR="00186A25" w:rsidRPr="00D14475">
        <w:rPr>
          <w:rFonts w:ascii="Calibri" w:hAnsi="Calibri"/>
          <w:b/>
          <w:bCs/>
          <w:color w:val="000000"/>
          <w:sz w:val="22"/>
          <w:szCs w:val="22"/>
        </w:rPr>
        <w:t>do not</w:t>
      </w:r>
      <w:r w:rsidR="00186A25" w:rsidRPr="00D14475">
        <w:rPr>
          <w:rFonts w:ascii="Calibri" w:hAnsi="Calibri"/>
          <w:color w:val="000000"/>
          <w:sz w:val="22"/>
          <w:szCs w:val="22"/>
        </w:rPr>
        <w:t xml:space="preserve"> work directly with children when they must read and understand Annex A instead</w:t>
      </w:r>
      <w:r w:rsidR="00114CE9" w:rsidRPr="00D14475">
        <w:rPr>
          <w:rFonts w:ascii="Calibri" w:hAnsi="Calibri"/>
          <w:color w:val="000000"/>
          <w:sz w:val="22"/>
          <w:szCs w:val="22"/>
        </w:rPr>
        <w:t>;</w:t>
      </w:r>
      <w:bookmarkEnd w:id="114"/>
    </w:p>
    <w:p w14:paraId="6628FB49" w14:textId="6988800B" w:rsidR="00114CE9" w:rsidRPr="00D14475" w:rsidRDefault="00114CE9" w:rsidP="00F3202B">
      <w:pPr>
        <w:pStyle w:val="body"/>
        <w:numPr>
          <w:ilvl w:val="0"/>
          <w:numId w:val="11"/>
        </w:numPr>
        <w:tabs>
          <w:tab w:val="left" w:pos="993"/>
        </w:tabs>
        <w:spacing w:line="240" w:lineRule="auto"/>
        <w:ind w:left="924" w:hanging="357"/>
        <w:rPr>
          <w:rFonts w:ascii="Calibri" w:hAnsi="Calibri"/>
          <w:b/>
          <w:color w:val="000000"/>
          <w:sz w:val="22"/>
          <w:szCs w:val="22"/>
        </w:rPr>
      </w:pPr>
      <w:r w:rsidRPr="00D14475">
        <w:rPr>
          <w:rFonts w:ascii="Calibri" w:hAnsi="Calibri"/>
          <w:color w:val="000000"/>
          <w:sz w:val="22"/>
          <w:szCs w:val="22"/>
        </w:rPr>
        <w:t xml:space="preserve">read, </w:t>
      </w:r>
      <w:r w:rsidR="00A3155B" w:rsidRPr="00D14475">
        <w:rPr>
          <w:rFonts w:ascii="Calibri" w:hAnsi="Calibri"/>
          <w:color w:val="000000"/>
          <w:sz w:val="22"/>
          <w:szCs w:val="22"/>
        </w:rPr>
        <w:t>understand,</w:t>
      </w:r>
      <w:r w:rsidRPr="00D14475">
        <w:rPr>
          <w:rFonts w:ascii="Calibri" w:hAnsi="Calibri"/>
          <w:color w:val="000000"/>
          <w:sz w:val="22"/>
          <w:szCs w:val="22"/>
        </w:rPr>
        <w:t xml:space="preserve"> and help promote the school’s Online Safety Policy and procedures in conjunction with the Child Protection and other related school Policies and procedures;</w:t>
      </w:r>
    </w:p>
    <w:p w14:paraId="4D3D1A2D" w14:textId="3B90B575" w:rsidR="00014568" w:rsidRPr="00D14475"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read, </w:t>
      </w:r>
      <w:r w:rsidR="00A3155B" w:rsidRPr="00D14475">
        <w:rPr>
          <w:rFonts w:ascii="Calibri" w:hAnsi="Calibri"/>
          <w:color w:val="000000"/>
          <w:sz w:val="22"/>
          <w:szCs w:val="22"/>
        </w:rPr>
        <w:t>sign,</w:t>
      </w:r>
      <w:r w:rsidR="00CF4BBB" w:rsidRPr="00D14475">
        <w:rPr>
          <w:rFonts w:ascii="Calibri" w:hAnsi="Calibri"/>
          <w:color w:val="000000"/>
          <w:sz w:val="22"/>
          <w:szCs w:val="22"/>
        </w:rPr>
        <w:t xml:space="preserve"> </w:t>
      </w:r>
      <w:r w:rsidRPr="00D14475">
        <w:rPr>
          <w:rFonts w:ascii="Calibri" w:hAnsi="Calibri"/>
          <w:color w:val="000000"/>
          <w:sz w:val="22"/>
          <w:szCs w:val="22"/>
        </w:rPr>
        <w:t xml:space="preserve">and </w:t>
      </w:r>
      <w:r w:rsidR="00CF4BBB" w:rsidRPr="00D14475">
        <w:rPr>
          <w:rFonts w:ascii="Calibri" w:hAnsi="Calibri"/>
          <w:color w:val="000000"/>
          <w:sz w:val="22"/>
          <w:szCs w:val="22"/>
        </w:rPr>
        <w:t>follow</w:t>
      </w:r>
      <w:r w:rsidRPr="00D14475">
        <w:rPr>
          <w:rFonts w:ascii="Calibri" w:hAnsi="Calibri"/>
          <w:color w:val="000000"/>
          <w:sz w:val="22"/>
          <w:szCs w:val="22"/>
        </w:rPr>
        <w:t xml:space="preserve"> the school Staff Acceptable Use Agreement</w:t>
      </w:r>
      <w:r w:rsidR="005F4FC6" w:rsidRPr="00D14475">
        <w:rPr>
          <w:rFonts w:ascii="Calibri" w:hAnsi="Calibri"/>
          <w:color w:val="000000"/>
          <w:sz w:val="22"/>
          <w:szCs w:val="22"/>
        </w:rPr>
        <w:t xml:space="preserve"> and staff Code of Conduct</w:t>
      </w:r>
      <w:r w:rsidRPr="00D14475">
        <w:rPr>
          <w:rFonts w:ascii="Calibri" w:hAnsi="Calibri"/>
          <w:color w:val="000000"/>
          <w:sz w:val="22"/>
          <w:szCs w:val="22"/>
        </w:rPr>
        <w:t>;</w:t>
      </w:r>
    </w:p>
    <w:p w14:paraId="3C221773" w14:textId="6F2A813B" w:rsidR="00014568" w:rsidRPr="00D14475"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bookmarkStart w:id="115" w:name="_Hlk156396820"/>
      <w:r w:rsidRPr="00D14475">
        <w:rPr>
          <w:rFonts w:ascii="Calibri" w:hAnsi="Calibri"/>
          <w:color w:val="000000"/>
          <w:sz w:val="22"/>
          <w:szCs w:val="22"/>
        </w:rPr>
        <w:t xml:space="preserve">be aware of online safety issues related to the use of mobile </w:t>
      </w:r>
      <w:r w:rsidR="005F4FC6" w:rsidRPr="00D14475">
        <w:rPr>
          <w:rFonts w:ascii="Calibri" w:hAnsi="Calibri"/>
          <w:color w:val="000000"/>
          <w:sz w:val="22"/>
          <w:szCs w:val="22"/>
        </w:rPr>
        <w:t xml:space="preserve">technology </w:t>
      </w:r>
      <w:r w:rsidR="00890E79" w:rsidRPr="00D14475">
        <w:rPr>
          <w:rFonts w:ascii="Calibri" w:hAnsi="Calibri"/>
          <w:color w:val="000000"/>
          <w:sz w:val="22"/>
          <w:szCs w:val="22"/>
        </w:rPr>
        <w:t>e.g.</w:t>
      </w:r>
      <w:r w:rsidR="005F4FC6" w:rsidRPr="00D14475">
        <w:rPr>
          <w:rFonts w:ascii="Calibri" w:hAnsi="Calibri"/>
          <w:color w:val="000000"/>
          <w:sz w:val="22"/>
          <w:szCs w:val="22"/>
        </w:rPr>
        <w:t xml:space="preserve"> </w:t>
      </w:r>
      <w:r w:rsidRPr="00D14475">
        <w:rPr>
          <w:rFonts w:ascii="Calibri" w:hAnsi="Calibri"/>
          <w:color w:val="000000"/>
          <w:sz w:val="22"/>
          <w:szCs w:val="22"/>
        </w:rPr>
        <w:t>phones, cameras</w:t>
      </w:r>
      <w:r w:rsidR="00EB61C1" w:rsidRPr="00D14475">
        <w:rPr>
          <w:rFonts w:ascii="Calibri" w:hAnsi="Calibri"/>
          <w:color w:val="000000"/>
          <w:sz w:val="22"/>
          <w:szCs w:val="22"/>
        </w:rPr>
        <w:t>, smart watches</w:t>
      </w:r>
      <w:r w:rsidRPr="00D14475">
        <w:rPr>
          <w:rFonts w:ascii="Calibri" w:hAnsi="Calibri"/>
          <w:color w:val="000000"/>
          <w:sz w:val="22"/>
          <w:szCs w:val="22"/>
        </w:rPr>
        <w:t xml:space="preserve"> and </w:t>
      </w:r>
      <w:r w:rsidR="005F4FC6" w:rsidRPr="00D14475">
        <w:rPr>
          <w:rFonts w:ascii="Calibri" w:hAnsi="Calibri"/>
          <w:color w:val="000000"/>
          <w:sz w:val="22"/>
          <w:szCs w:val="22"/>
        </w:rPr>
        <w:t xml:space="preserve">other </w:t>
      </w:r>
      <w:r w:rsidRPr="00D14475">
        <w:rPr>
          <w:rFonts w:ascii="Calibri" w:hAnsi="Calibri"/>
          <w:color w:val="000000"/>
          <w:sz w:val="22"/>
          <w:szCs w:val="22"/>
        </w:rPr>
        <w:t xml:space="preserve">hand-held devices and </w:t>
      </w:r>
      <w:r w:rsidR="005F4FC6" w:rsidRPr="00D14475">
        <w:rPr>
          <w:rFonts w:ascii="Calibri" w:hAnsi="Calibri"/>
          <w:color w:val="000000"/>
          <w:sz w:val="22"/>
          <w:szCs w:val="22"/>
        </w:rPr>
        <w:t xml:space="preserve">follow </w:t>
      </w:r>
      <w:r w:rsidRPr="00D14475">
        <w:rPr>
          <w:rFonts w:ascii="Calibri" w:hAnsi="Calibri"/>
          <w:color w:val="000000"/>
          <w:sz w:val="22"/>
          <w:szCs w:val="22"/>
        </w:rPr>
        <w:t xml:space="preserve">school procedures </w:t>
      </w:r>
      <w:r w:rsidR="002F4D09" w:rsidRPr="00D14475">
        <w:rPr>
          <w:rFonts w:ascii="Calibri" w:hAnsi="Calibri"/>
          <w:color w:val="000000"/>
          <w:sz w:val="22"/>
          <w:szCs w:val="22"/>
        </w:rPr>
        <w:t>in relation to</w:t>
      </w:r>
      <w:r w:rsidRPr="00D14475">
        <w:rPr>
          <w:rFonts w:ascii="Calibri" w:hAnsi="Calibri"/>
          <w:color w:val="000000"/>
          <w:sz w:val="22"/>
          <w:szCs w:val="22"/>
        </w:rPr>
        <w:t xml:space="preserve"> these devices;</w:t>
      </w:r>
    </w:p>
    <w:bookmarkEnd w:id="115"/>
    <w:p w14:paraId="02EA6E39" w14:textId="18F3BF08" w:rsidR="00D96196" w:rsidRPr="00D14475" w:rsidRDefault="00D96196" w:rsidP="00F3202B">
      <w:pPr>
        <w:pStyle w:val="body"/>
        <w:numPr>
          <w:ilvl w:val="0"/>
          <w:numId w:val="11"/>
        </w:numPr>
        <w:tabs>
          <w:tab w:val="left" w:pos="993"/>
        </w:tabs>
        <w:spacing w:line="240" w:lineRule="auto"/>
        <w:ind w:left="924" w:hanging="357"/>
        <w:rPr>
          <w:rFonts w:ascii="Calibri" w:hAnsi="Calibri"/>
          <w:iCs/>
          <w:color w:val="000000"/>
          <w:sz w:val="22"/>
          <w:szCs w:val="22"/>
        </w:rPr>
      </w:pPr>
      <w:r w:rsidRPr="00D14475">
        <w:rPr>
          <w:rFonts w:ascii="Calibri" w:hAnsi="Calibri"/>
          <w:iCs/>
          <w:color w:val="auto"/>
          <w:sz w:val="22"/>
          <w:szCs w:val="22"/>
        </w:rPr>
        <w:t>ensure the</w:t>
      </w:r>
      <w:r w:rsidR="00853D82" w:rsidRPr="00D14475">
        <w:rPr>
          <w:rFonts w:ascii="Calibri" w:hAnsi="Calibri"/>
          <w:iCs/>
          <w:color w:val="auto"/>
          <w:sz w:val="22"/>
          <w:szCs w:val="22"/>
        </w:rPr>
        <w:t xml:space="preserve"> </w:t>
      </w:r>
      <w:r w:rsidRPr="00D14475">
        <w:rPr>
          <w:rFonts w:ascii="Calibri" w:hAnsi="Calibri"/>
          <w:iCs/>
          <w:color w:val="auto"/>
          <w:sz w:val="22"/>
          <w:szCs w:val="22"/>
        </w:rPr>
        <w:t>security of their username and password</w:t>
      </w:r>
      <w:r w:rsidR="00853D82" w:rsidRPr="00D14475">
        <w:rPr>
          <w:rFonts w:ascii="Calibri" w:hAnsi="Calibri"/>
          <w:iCs/>
          <w:color w:val="auto"/>
          <w:sz w:val="22"/>
          <w:szCs w:val="22"/>
        </w:rPr>
        <w:t xml:space="preserve"> for the school system, </w:t>
      </w:r>
      <w:r w:rsidRPr="00D14475">
        <w:rPr>
          <w:rFonts w:ascii="Calibri" w:hAnsi="Calibri"/>
          <w:iCs/>
          <w:color w:val="auto"/>
          <w:sz w:val="22"/>
          <w:szCs w:val="22"/>
        </w:rPr>
        <w:t>not allow other users to access the systems using their log on details and immediately report any suspicion or evidence that there has been a breach of security.</w:t>
      </w:r>
      <w:r w:rsidR="00223CD8" w:rsidRPr="00D14475">
        <w:rPr>
          <w:rFonts w:ascii="Calibri" w:hAnsi="Calibri"/>
          <w:iCs/>
          <w:color w:val="auto"/>
          <w:sz w:val="22"/>
          <w:szCs w:val="22"/>
        </w:rPr>
        <w:t xml:space="preserve">  Passwords will be changed on a regular basis and at least every 6 months;</w:t>
      </w:r>
    </w:p>
    <w:p w14:paraId="1EB1B698" w14:textId="3E311EB3" w:rsidR="00A2008A" w:rsidRPr="00D14475" w:rsidRDefault="00A2008A" w:rsidP="00F3202B">
      <w:pPr>
        <w:pStyle w:val="body"/>
        <w:numPr>
          <w:ilvl w:val="0"/>
          <w:numId w:val="11"/>
        </w:numPr>
        <w:tabs>
          <w:tab w:val="left" w:pos="993"/>
        </w:tabs>
        <w:spacing w:line="240" w:lineRule="auto"/>
        <w:ind w:left="924" w:hanging="357"/>
        <w:rPr>
          <w:rFonts w:ascii="Calibri" w:hAnsi="Calibri"/>
          <w:iCs/>
          <w:color w:val="000000"/>
          <w:sz w:val="22"/>
          <w:szCs w:val="22"/>
        </w:rPr>
      </w:pPr>
      <w:r w:rsidRPr="00D14475">
        <w:rPr>
          <w:rFonts w:ascii="Calibri" w:hAnsi="Calibri"/>
          <w:iCs/>
          <w:color w:val="auto"/>
          <w:sz w:val="22"/>
          <w:szCs w:val="22"/>
        </w:rPr>
        <w:t xml:space="preserve">should </w:t>
      </w:r>
      <w:r w:rsidR="00B46A6D" w:rsidRPr="00D14475">
        <w:rPr>
          <w:rFonts w:ascii="Calibri" w:hAnsi="Calibri"/>
          <w:iCs/>
          <w:color w:val="auto"/>
          <w:sz w:val="22"/>
          <w:szCs w:val="22"/>
        </w:rPr>
        <w:t>understand (via training and other means) the different roles and responsibilities for the filtering and monitoring of online systems and expectations of them in their role, including for their own online activities on any device using the school network or on school-owned devices using any network;</w:t>
      </w:r>
    </w:p>
    <w:p w14:paraId="76933335" w14:textId="59F44A34" w:rsidR="00014568" w:rsidRPr="00D14475" w:rsidRDefault="00CF4BBB" w:rsidP="00F3202B">
      <w:pPr>
        <w:pStyle w:val="body"/>
        <w:numPr>
          <w:ilvl w:val="0"/>
          <w:numId w:val="11"/>
        </w:numPr>
        <w:tabs>
          <w:tab w:val="left" w:pos="993"/>
        </w:tabs>
        <w:spacing w:line="240" w:lineRule="auto"/>
        <w:ind w:left="924" w:hanging="357"/>
        <w:rPr>
          <w:rFonts w:ascii="Calibri" w:hAnsi="Calibri"/>
          <w:color w:val="000000"/>
          <w:sz w:val="22"/>
          <w:szCs w:val="22"/>
        </w:rPr>
      </w:pPr>
      <w:bookmarkStart w:id="116" w:name="_Hlk203139776"/>
      <w:r w:rsidRPr="00D14475">
        <w:rPr>
          <w:rFonts w:ascii="Calibri" w:hAnsi="Calibri"/>
          <w:color w:val="000000"/>
          <w:sz w:val="22"/>
          <w:szCs w:val="22"/>
        </w:rPr>
        <w:t>record online safety incidents in the same way as any child protection incident and report incidents to the DSL</w:t>
      </w:r>
      <w:r w:rsidR="003E093A" w:rsidRPr="00D14475">
        <w:rPr>
          <w:rFonts w:ascii="Calibri" w:hAnsi="Calibri"/>
          <w:color w:val="000000"/>
          <w:sz w:val="22"/>
          <w:szCs w:val="22"/>
        </w:rPr>
        <w:t>/</w:t>
      </w:r>
      <w:r w:rsidR="00A14294" w:rsidRPr="00D14475">
        <w:rPr>
          <w:rFonts w:ascii="Calibri" w:hAnsi="Calibri"/>
          <w:color w:val="000000"/>
          <w:sz w:val="22"/>
          <w:szCs w:val="22"/>
        </w:rPr>
        <w:t>DTL</w:t>
      </w:r>
      <w:r w:rsidRPr="00D14475">
        <w:rPr>
          <w:rFonts w:ascii="Calibri" w:hAnsi="Calibri"/>
          <w:color w:val="000000"/>
          <w:sz w:val="22"/>
          <w:szCs w:val="22"/>
        </w:rPr>
        <w:t xml:space="preserve"> in accordance with school procedures</w:t>
      </w:r>
      <w:r w:rsidR="005F4FC6" w:rsidRPr="00D14475">
        <w:rPr>
          <w:rFonts w:ascii="Calibri" w:hAnsi="Calibri"/>
          <w:color w:val="000000"/>
          <w:sz w:val="22"/>
          <w:szCs w:val="22"/>
        </w:rPr>
        <w:t xml:space="preserve">; </w:t>
      </w:r>
    </w:p>
    <w:p w14:paraId="0820626F" w14:textId="0BCFA4DB" w:rsidR="0090738B" w:rsidRPr="00D14475" w:rsidRDefault="0090738B"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notify the DSL/</w:t>
      </w:r>
      <w:r w:rsidR="00A14294" w:rsidRPr="00D14475">
        <w:rPr>
          <w:rFonts w:ascii="Calibri" w:hAnsi="Calibri"/>
          <w:color w:val="000000"/>
          <w:sz w:val="22"/>
          <w:szCs w:val="22"/>
        </w:rPr>
        <w:t>DTL</w:t>
      </w:r>
      <w:r w:rsidRPr="00D14475">
        <w:rPr>
          <w:rFonts w:ascii="Calibri" w:hAnsi="Calibri"/>
          <w:color w:val="000000"/>
          <w:sz w:val="22"/>
          <w:szCs w:val="22"/>
        </w:rPr>
        <w:t xml:space="preserve"> if policy does not reflect practice in the school and follow escalation procedures if concerns are not promptly acted upon;</w:t>
      </w:r>
      <w:bookmarkEnd w:id="116"/>
    </w:p>
    <w:p w14:paraId="5D6CEF33" w14:textId="77777777" w:rsidR="00BB11C2" w:rsidRPr="00D14475"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identify opportunities to thread online safety through all school activities, both outside the classroom and within the curriculum, supporting curriculum/stage/subject leads, and making the most of unexpected learning opportunities as they arise;</w:t>
      </w:r>
    </w:p>
    <w:p w14:paraId="37215E2E" w14:textId="77777777" w:rsidR="00BB11C2" w:rsidRPr="00D14475" w:rsidRDefault="00BB11C2"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whenever overseeing the use of technology (devices, the </w:t>
      </w:r>
      <w:r w:rsidR="00805236" w:rsidRPr="00D14475">
        <w:rPr>
          <w:rFonts w:ascii="Calibri" w:hAnsi="Calibri"/>
          <w:color w:val="000000"/>
          <w:sz w:val="22"/>
          <w:szCs w:val="22"/>
        </w:rPr>
        <w:t>I</w:t>
      </w:r>
      <w:r w:rsidRPr="00D14475">
        <w:rPr>
          <w:rFonts w:ascii="Calibri" w:hAnsi="Calibri"/>
          <w:color w:val="000000"/>
          <w:sz w:val="22"/>
          <w:szCs w:val="22"/>
        </w:rPr>
        <w:t>nternet, new technology such as augmented reality, etc.) in school or setting as homework tasks, encourage sensible use, monitor what pupils are doing and consider potential dangers and the age appropriateness of websites</w:t>
      </w:r>
      <w:r w:rsidR="00A44B3D" w:rsidRPr="00D14475">
        <w:rPr>
          <w:rFonts w:ascii="Calibri" w:hAnsi="Calibri"/>
          <w:color w:val="000000"/>
          <w:sz w:val="22"/>
          <w:szCs w:val="22"/>
        </w:rPr>
        <w:t xml:space="preserve"> (check what appropriate filtering and monitoring processes are in place);</w:t>
      </w:r>
    </w:p>
    <w:p w14:paraId="1626DEB5" w14:textId="5FF2216B" w:rsidR="00A44B3D" w:rsidRPr="00D14475" w:rsidRDefault="00A44B3D"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carefully supervise and guide pupils when engaged in learning activities involving online technology, supporting them with search skills, critical thinking (</w:t>
      </w:r>
      <w:r w:rsidR="00890E79" w:rsidRPr="00D14475">
        <w:rPr>
          <w:rFonts w:ascii="Calibri" w:hAnsi="Calibri"/>
          <w:color w:val="000000"/>
          <w:sz w:val="22"/>
          <w:szCs w:val="22"/>
        </w:rPr>
        <w:t>e.g.</w:t>
      </w:r>
      <w:r w:rsidRPr="00D14475">
        <w:rPr>
          <w:rFonts w:ascii="Calibri" w:hAnsi="Calibri"/>
          <w:color w:val="000000"/>
          <w:sz w:val="22"/>
          <w:szCs w:val="22"/>
        </w:rPr>
        <w:t xml:space="preserve"> fake news),</w:t>
      </w:r>
      <w:r w:rsidR="00C72A7D" w:rsidRPr="00D14475">
        <w:rPr>
          <w:rFonts w:ascii="Calibri" w:hAnsi="Calibri"/>
          <w:color w:val="000000"/>
          <w:sz w:val="22"/>
          <w:szCs w:val="22"/>
        </w:rPr>
        <w:t xml:space="preserve"> </w:t>
      </w:r>
      <w:r w:rsidR="00B655B5" w:rsidRPr="00D14475">
        <w:rPr>
          <w:rFonts w:ascii="Calibri" w:hAnsi="Calibri"/>
          <w:color w:val="000000"/>
          <w:sz w:val="22"/>
          <w:szCs w:val="22"/>
        </w:rPr>
        <w:t>age-appropriate</w:t>
      </w:r>
      <w:r w:rsidR="00C72A7D" w:rsidRPr="00D14475">
        <w:rPr>
          <w:rFonts w:ascii="Calibri" w:hAnsi="Calibri"/>
          <w:color w:val="000000"/>
          <w:sz w:val="22"/>
          <w:szCs w:val="22"/>
        </w:rPr>
        <w:t xml:space="preserve"> materials and signposting, and legal issues such as copyright and data law;</w:t>
      </w:r>
      <w:r w:rsidRPr="00D14475">
        <w:rPr>
          <w:rFonts w:ascii="Calibri" w:hAnsi="Calibri"/>
          <w:color w:val="000000"/>
          <w:sz w:val="22"/>
          <w:szCs w:val="22"/>
        </w:rPr>
        <w:t xml:space="preserve"> </w:t>
      </w:r>
    </w:p>
    <w:p w14:paraId="6C3A90FB" w14:textId="77777777" w:rsidR="00F45CFC" w:rsidRPr="00D14475" w:rsidRDefault="00F45CFC"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prepare and check all online source and resources </w:t>
      </w:r>
      <w:r w:rsidR="00E72E4E" w:rsidRPr="00D14475">
        <w:rPr>
          <w:rFonts w:ascii="Calibri" w:hAnsi="Calibri"/>
          <w:color w:val="000000"/>
          <w:sz w:val="22"/>
          <w:szCs w:val="22"/>
        </w:rPr>
        <w:t>before using in the classroom;</w:t>
      </w:r>
    </w:p>
    <w:p w14:paraId="1DD8D51D" w14:textId="77777777" w:rsidR="00E72E4E" w:rsidRPr="00D14475"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encourage pupils to follow their Acceptable Use Agreement, regularly remind them about it and enforce school sanctions where there is a breach of the Agreement;</w:t>
      </w:r>
    </w:p>
    <w:p w14:paraId="22746A9E" w14:textId="0BA77AE9" w:rsidR="00E72E4E" w:rsidRPr="00D14475" w:rsidRDefault="00E72E4E"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notify the DSL/</w:t>
      </w:r>
      <w:r w:rsidR="00A14294" w:rsidRPr="00D14475">
        <w:rPr>
          <w:rFonts w:ascii="Calibri" w:hAnsi="Calibri"/>
          <w:color w:val="000000"/>
          <w:sz w:val="22"/>
          <w:szCs w:val="22"/>
        </w:rPr>
        <w:t>DTL</w:t>
      </w:r>
      <w:r w:rsidRPr="00D14475">
        <w:rPr>
          <w:rFonts w:ascii="Calibri" w:hAnsi="Calibri"/>
          <w:color w:val="000000"/>
          <w:sz w:val="22"/>
          <w:szCs w:val="22"/>
        </w:rPr>
        <w:t xml:space="preserve"> of new trends</w:t>
      </w:r>
      <w:r w:rsidR="00C914DA" w:rsidRPr="00D14475">
        <w:rPr>
          <w:rFonts w:ascii="Calibri" w:hAnsi="Calibri"/>
          <w:color w:val="000000"/>
          <w:sz w:val="22"/>
          <w:szCs w:val="22"/>
        </w:rPr>
        <w:t xml:space="preserve"> and issues before they become a problem;</w:t>
      </w:r>
    </w:p>
    <w:p w14:paraId="672AE1E6" w14:textId="77777777" w:rsidR="00C914DA" w:rsidRPr="00D14475"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take a zero-tolerance approach to bullying and low-level sexual harassment either offline or online;</w:t>
      </w:r>
    </w:p>
    <w:p w14:paraId="73291EBA" w14:textId="332302A1" w:rsidR="00C914DA" w:rsidRPr="00D14475" w:rsidRDefault="00C914DA"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receive and act upon regular updates from the DSL/</w:t>
      </w:r>
      <w:r w:rsidR="00A14294" w:rsidRPr="00D14475">
        <w:rPr>
          <w:rFonts w:ascii="Calibri" w:hAnsi="Calibri"/>
          <w:color w:val="000000"/>
          <w:sz w:val="22"/>
          <w:szCs w:val="22"/>
        </w:rPr>
        <w:t>DTL</w:t>
      </w:r>
      <w:r w:rsidRPr="00D14475">
        <w:rPr>
          <w:rFonts w:ascii="Calibri" w:hAnsi="Calibri"/>
          <w:color w:val="000000"/>
          <w:sz w:val="22"/>
          <w:szCs w:val="22"/>
        </w:rPr>
        <w:t xml:space="preserve"> and have a healthy curiosity for online safety issues</w:t>
      </w:r>
      <w:r w:rsidR="00DF2D87" w:rsidRPr="00D14475">
        <w:rPr>
          <w:rFonts w:ascii="Calibri" w:hAnsi="Calibri"/>
          <w:color w:val="000000"/>
          <w:sz w:val="22"/>
          <w:szCs w:val="22"/>
        </w:rPr>
        <w:t>;</w:t>
      </w:r>
    </w:p>
    <w:p w14:paraId="0B8CAE2C" w14:textId="417A126B" w:rsidR="00014568" w:rsidRPr="00D14475"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model safe, </w:t>
      </w:r>
      <w:r w:rsidR="00117433" w:rsidRPr="00D14475">
        <w:rPr>
          <w:rFonts w:ascii="Calibri" w:hAnsi="Calibri"/>
          <w:color w:val="000000"/>
          <w:sz w:val="22"/>
          <w:szCs w:val="22"/>
        </w:rPr>
        <w:t>responsible,</w:t>
      </w:r>
      <w:r w:rsidRPr="00D14475">
        <w:rPr>
          <w:rFonts w:ascii="Calibri" w:hAnsi="Calibri"/>
          <w:color w:val="000000"/>
          <w:sz w:val="22"/>
          <w:szCs w:val="22"/>
        </w:rPr>
        <w:t xml:space="preserve"> and professional behaviours in their own use of technology</w:t>
      </w:r>
      <w:r w:rsidR="004521CF" w:rsidRPr="00D14475">
        <w:rPr>
          <w:rFonts w:ascii="Calibri" w:hAnsi="Calibri"/>
          <w:color w:val="000000"/>
          <w:sz w:val="22"/>
          <w:szCs w:val="22"/>
        </w:rPr>
        <w:t>.  This includes outside the school hours and site, and on social media, in all aspects upholding the reputation of the school and the professional reputation of all staff</w:t>
      </w:r>
      <w:r w:rsidRPr="00D14475">
        <w:rPr>
          <w:rFonts w:ascii="Calibri" w:hAnsi="Calibri"/>
          <w:color w:val="000000"/>
          <w:sz w:val="22"/>
          <w:szCs w:val="22"/>
        </w:rPr>
        <w:t>;</w:t>
      </w:r>
    </w:p>
    <w:p w14:paraId="2F029757" w14:textId="74E1B854" w:rsidR="00014568" w:rsidRPr="00D14475" w:rsidRDefault="00014568" w:rsidP="00F3202B">
      <w:pPr>
        <w:pStyle w:val="body"/>
        <w:numPr>
          <w:ilvl w:val="0"/>
          <w:numId w:val="11"/>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lastRenderedPageBreak/>
        <w:t xml:space="preserve">ensure that any digital communications with pupils are on a professional level and only through school-based systems, never through personal mechanisms, </w:t>
      </w:r>
      <w:r w:rsidR="00890E79" w:rsidRPr="00D14475">
        <w:rPr>
          <w:rFonts w:ascii="Calibri" w:hAnsi="Calibri"/>
          <w:color w:val="000000"/>
          <w:sz w:val="22"/>
          <w:szCs w:val="22"/>
        </w:rPr>
        <w:t>e.g.</w:t>
      </w:r>
      <w:r w:rsidRPr="00D14475">
        <w:rPr>
          <w:rFonts w:ascii="Calibri" w:hAnsi="Calibri"/>
          <w:color w:val="000000"/>
          <w:sz w:val="22"/>
          <w:szCs w:val="22"/>
        </w:rPr>
        <w:t xml:space="preserve"> email, text, mobile phones or social media messaging or posts.</w:t>
      </w:r>
      <w:bookmarkEnd w:id="113"/>
    </w:p>
    <w:p w14:paraId="1174B7C7" w14:textId="77777777" w:rsidR="00014568" w:rsidRPr="00D14475" w:rsidRDefault="00743ACA" w:rsidP="002B6DC3">
      <w:pPr>
        <w:pStyle w:val="Heading3"/>
      </w:pPr>
      <w:bookmarkStart w:id="117" w:name="_Toc175920768"/>
      <w:bookmarkStart w:id="118" w:name="_Toc178600785"/>
      <w:bookmarkStart w:id="119" w:name="_Toc211259051"/>
      <w:bookmarkStart w:id="120" w:name="_Hlk71721975"/>
      <w:r w:rsidRPr="00D14475">
        <w:t>PSHE/RSHE Lead(s)</w:t>
      </w:r>
      <w:bookmarkEnd w:id="117"/>
      <w:bookmarkEnd w:id="118"/>
      <w:bookmarkEnd w:id="119"/>
    </w:p>
    <w:p w14:paraId="45BB1899" w14:textId="77777777" w:rsidR="00743ACA" w:rsidRPr="00D14475" w:rsidRDefault="00743ACA" w:rsidP="003B46E2">
      <w:pPr>
        <w:spacing w:after="120"/>
        <w:ind w:left="567"/>
      </w:pPr>
      <w:r w:rsidRPr="00D14475">
        <w:t>Responsibilities of PSHE/RSHE Leads include:</w:t>
      </w:r>
    </w:p>
    <w:p w14:paraId="35AB6E1D" w14:textId="77777777" w:rsidR="00743ACA" w:rsidRPr="00D14475" w:rsidRDefault="003B46E2" w:rsidP="00F3202B">
      <w:pPr>
        <w:numPr>
          <w:ilvl w:val="0"/>
          <w:numId w:val="54"/>
        </w:numPr>
        <w:ind w:left="924" w:hanging="357"/>
      </w:pPr>
      <w:r w:rsidRPr="00D14475">
        <w:t>all as listed in the ‘all staff’ section above;</w:t>
      </w:r>
    </w:p>
    <w:p w14:paraId="0CAC21C9" w14:textId="7CB0ACDF" w:rsidR="003B46E2" w:rsidRPr="00D14475" w:rsidRDefault="003B46E2" w:rsidP="00F3202B">
      <w:pPr>
        <w:numPr>
          <w:ilvl w:val="0"/>
          <w:numId w:val="54"/>
        </w:numPr>
        <w:ind w:left="924" w:hanging="357"/>
      </w:pPr>
      <w:r w:rsidRPr="00D14475">
        <w:t>ensuring that consent, mental wellbeing, healthy relationships and staying safe online is embedded into the PSHE</w:t>
      </w:r>
      <w:r w:rsidR="0081749F" w:rsidRPr="00D14475">
        <w:t xml:space="preserve">/Relationships education, </w:t>
      </w:r>
      <w:r w:rsidR="00436B1B" w:rsidRPr="00D14475">
        <w:t>relationships,</w:t>
      </w:r>
      <w:r w:rsidR="0081749F" w:rsidRPr="00D14475">
        <w:t xml:space="preserve"> and sex education (RSE) and health education curriculum.  This will include being taught what positive, healthy and respectful online relationships look like, the effects of the pupils’ online actions on others and knowing how to reco</w:t>
      </w:r>
      <w:r w:rsidR="00B66BDA" w:rsidRPr="00D14475">
        <w:t>g</w:t>
      </w:r>
      <w:r w:rsidR="0081749F" w:rsidRPr="00D14475">
        <w:t xml:space="preserve">nise and display respectful behaviour online.  Throughout these subjects, teachers will address online safety and appropriate behaviour in an </w:t>
      </w:r>
      <w:r w:rsidR="00B655B5" w:rsidRPr="00D14475">
        <w:t>age-appropriate</w:t>
      </w:r>
      <w:r w:rsidR="0081749F" w:rsidRPr="00D14475">
        <w:t xml:space="preserve"> way that is relevant to their pupils’ lives</w:t>
      </w:r>
      <w:r w:rsidR="00B66BDA" w:rsidRPr="00D14475">
        <w:t xml:space="preserve"> (KCS</w:t>
      </w:r>
      <w:r w:rsidR="00E20F1B" w:rsidRPr="00D14475">
        <w:t>i</w:t>
      </w:r>
      <w:r w:rsidR="00B7404F" w:rsidRPr="00D14475">
        <w:t>E</w:t>
      </w:r>
      <w:r w:rsidR="00B66BDA" w:rsidRPr="00D14475">
        <w:t>);</w:t>
      </w:r>
    </w:p>
    <w:p w14:paraId="4298C7ED" w14:textId="33D39514" w:rsidR="00B66BDA" w:rsidRPr="00D14475" w:rsidRDefault="00B66BDA" w:rsidP="00F3202B">
      <w:pPr>
        <w:numPr>
          <w:ilvl w:val="0"/>
          <w:numId w:val="54"/>
        </w:numPr>
        <w:ind w:left="924" w:hanging="357"/>
      </w:pPr>
      <w:r w:rsidRPr="00D14475">
        <w:t xml:space="preserve">complementing the computing curriculum which covers the principles of online safety at all key stages, with progression in the content to reflect the different and escalating risks that pupils face.  This includes how to use technology safely, responsibly, </w:t>
      </w:r>
      <w:r w:rsidR="00056992" w:rsidRPr="00D14475">
        <w:t>respectfully,</w:t>
      </w:r>
      <w:r w:rsidRPr="00D14475">
        <w:t xml:space="preserve"> and securely, and where to go for help and support when the pupil has concerns about content or contact on the </w:t>
      </w:r>
      <w:r w:rsidR="00805236" w:rsidRPr="00D14475">
        <w:t>I</w:t>
      </w:r>
      <w:r w:rsidRPr="00D14475">
        <w:t>nternet or other online technologies</w:t>
      </w:r>
      <w:r w:rsidR="00587ACF" w:rsidRPr="00D14475">
        <w:t>;</w:t>
      </w:r>
    </w:p>
    <w:p w14:paraId="7A3AB9DE" w14:textId="541818AA" w:rsidR="00587ACF" w:rsidRPr="00D14475" w:rsidRDefault="00DA2559" w:rsidP="00F3202B">
      <w:pPr>
        <w:numPr>
          <w:ilvl w:val="0"/>
          <w:numId w:val="54"/>
        </w:numPr>
        <w:ind w:left="924" w:hanging="357"/>
      </w:pPr>
      <w:r w:rsidRPr="00D14475">
        <w:t>w</w:t>
      </w:r>
      <w:r w:rsidR="00587ACF" w:rsidRPr="00D14475">
        <w:t>orking closely with the DSL/</w:t>
      </w:r>
      <w:r w:rsidR="00963CF8" w:rsidRPr="00D14475">
        <w:t>DTL</w:t>
      </w:r>
      <w:r w:rsidR="00587ACF" w:rsidRPr="00D14475">
        <w:t xml:space="preserve"> and all other staff to ensure an understanding of the issues, </w:t>
      </w:r>
      <w:r w:rsidR="00056992" w:rsidRPr="00D14475">
        <w:t>approaches,</w:t>
      </w:r>
      <w:r w:rsidR="00587ACF" w:rsidRPr="00D14475">
        <w:t xml:space="preserve"> and messages within PSHE/RSHE.</w:t>
      </w:r>
    </w:p>
    <w:p w14:paraId="39F973A2" w14:textId="77777777" w:rsidR="00DA2559" w:rsidRPr="00D14475" w:rsidRDefault="00DA2559" w:rsidP="002B6DC3">
      <w:pPr>
        <w:pStyle w:val="Heading3"/>
      </w:pPr>
      <w:bookmarkStart w:id="121" w:name="_Toc175920769"/>
      <w:bookmarkStart w:id="122" w:name="_Toc178600786"/>
      <w:bookmarkStart w:id="123" w:name="_Toc211259052"/>
      <w:r w:rsidRPr="00D14475">
        <w:t>Computing</w:t>
      </w:r>
      <w:r w:rsidR="00C11E81" w:rsidRPr="00D14475">
        <w:t>/Subject</w:t>
      </w:r>
      <w:r w:rsidRPr="00D14475">
        <w:t xml:space="preserve"> Lead</w:t>
      </w:r>
      <w:r w:rsidR="00C11E81" w:rsidRPr="00D14475">
        <w:t>(s)</w:t>
      </w:r>
      <w:bookmarkEnd w:id="121"/>
      <w:bookmarkEnd w:id="122"/>
      <w:bookmarkEnd w:id="123"/>
    </w:p>
    <w:p w14:paraId="31D5DC9A" w14:textId="77777777" w:rsidR="00DA2559" w:rsidRPr="00D14475" w:rsidRDefault="00DA2559" w:rsidP="00DA2559">
      <w:pPr>
        <w:spacing w:after="120"/>
        <w:ind w:left="567"/>
      </w:pPr>
      <w:r w:rsidRPr="00D14475">
        <w:t>Responsibilities of the Computing Lead include:</w:t>
      </w:r>
    </w:p>
    <w:p w14:paraId="747CD61C" w14:textId="77777777" w:rsidR="00DA2559" w:rsidRPr="00D14475" w:rsidRDefault="00DA2559" w:rsidP="00F3202B">
      <w:pPr>
        <w:numPr>
          <w:ilvl w:val="0"/>
          <w:numId w:val="55"/>
        </w:numPr>
        <w:ind w:left="924" w:hanging="357"/>
      </w:pPr>
      <w:r w:rsidRPr="00D14475">
        <w:t>all as listed in the ‘all staff’ section above;</w:t>
      </w:r>
    </w:p>
    <w:p w14:paraId="742EEC07" w14:textId="77777777" w:rsidR="00DA2559" w:rsidRPr="00D14475" w:rsidRDefault="009F4764" w:rsidP="00F3202B">
      <w:pPr>
        <w:numPr>
          <w:ilvl w:val="0"/>
          <w:numId w:val="55"/>
        </w:numPr>
        <w:ind w:left="924" w:hanging="357"/>
      </w:pPr>
      <w:r w:rsidRPr="00D14475">
        <w:t>the overseeing delivery of the online safety element of the Computing curriculum in accordance with the national curriculum</w:t>
      </w:r>
      <w:r w:rsidR="00DF2D87" w:rsidRPr="00D14475">
        <w:t>;</w:t>
      </w:r>
    </w:p>
    <w:p w14:paraId="4721AC1F" w14:textId="3B7717D0" w:rsidR="009F4764" w:rsidRPr="00D14475" w:rsidRDefault="009F4764" w:rsidP="00F3202B">
      <w:pPr>
        <w:numPr>
          <w:ilvl w:val="0"/>
          <w:numId w:val="55"/>
        </w:numPr>
        <w:ind w:left="924" w:hanging="357"/>
      </w:pPr>
      <w:r w:rsidRPr="00D14475">
        <w:t>working closely with the DSL/</w:t>
      </w:r>
      <w:r w:rsidR="00150C44" w:rsidRPr="00D14475">
        <w:t>DTL</w:t>
      </w:r>
      <w:r w:rsidRPr="00D14475">
        <w:t xml:space="preserve"> and all other staff to ensure an understanding of the issues, </w:t>
      </w:r>
      <w:r w:rsidR="00056992" w:rsidRPr="00D14475">
        <w:t>approaches,</w:t>
      </w:r>
      <w:r w:rsidRPr="00D14475">
        <w:t xml:space="preserve"> and messages within Computing;</w:t>
      </w:r>
    </w:p>
    <w:p w14:paraId="71D50A89" w14:textId="77777777" w:rsidR="009F4764" w:rsidRPr="00D14475" w:rsidRDefault="009F4764" w:rsidP="00F3202B">
      <w:pPr>
        <w:numPr>
          <w:ilvl w:val="0"/>
          <w:numId w:val="55"/>
        </w:numPr>
        <w:ind w:left="924" w:hanging="357"/>
      </w:pPr>
      <w:r w:rsidRPr="00D14475">
        <w:t>collaboration with technical staff and others responsible for ICT use in school to ensure a common and consistent app</w:t>
      </w:r>
      <w:r w:rsidR="00C11E81" w:rsidRPr="00D14475">
        <w:t>r</w:t>
      </w:r>
      <w:r w:rsidRPr="00D14475">
        <w:t xml:space="preserve">oach, in line with </w:t>
      </w:r>
      <w:r w:rsidR="00C11E81" w:rsidRPr="00D14475">
        <w:t>Acceptable Use Agreements</w:t>
      </w:r>
      <w:r w:rsidR="00DF2D87" w:rsidRPr="00D14475">
        <w:t>.</w:t>
      </w:r>
    </w:p>
    <w:p w14:paraId="15020B7B" w14:textId="77777777" w:rsidR="00E65564" w:rsidRPr="00D14475" w:rsidRDefault="00E65564" w:rsidP="002B6DC3">
      <w:pPr>
        <w:pStyle w:val="Heading3"/>
      </w:pPr>
      <w:bookmarkStart w:id="124" w:name="_Toc175920770"/>
      <w:bookmarkStart w:id="125" w:name="_Toc178600787"/>
      <w:bookmarkStart w:id="126" w:name="_Toc211259053"/>
      <w:bookmarkStart w:id="127" w:name="_Hlk71722632"/>
      <w:bookmarkEnd w:id="120"/>
      <w:r w:rsidRPr="00D14475">
        <w:t>Network Manager/Technical staff</w:t>
      </w:r>
      <w:bookmarkEnd w:id="108"/>
      <w:bookmarkEnd w:id="109"/>
      <w:bookmarkEnd w:id="110"/>
      <w:bookmarkEnd w:id="111"/>
      <w:bookmarkEnd w:id="112"/>
      <w:bookmarkEnd w:id="124"/>
      <w:bookmarkEnd w:id="125"/>
      <w:bookmarkEnd w:id="126"/>
    </w:p>
    <w:p w14:paraId="4958FCE1" w14:textId="77777777" w:rsidR="00E65564" w:rsidRPr="00D14475" w:rsidRDefault="001B0AAB"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R</w:t>
      </w:r>
      <w:r w:rsidR="00FC1AB3" w:rsidRPr="00D14475">
        <w:rPr>
          <w:rFonts w:ascii="Calibri" w:hAnsi="Calibri"/>
          <w:color w:val="000000"/>
          <w:sz w:val="22"/>
          <w:szCs w:val="22"/>
        </w:rPr>
        <w:t xml:space="preserve">esponsibilities of the </w:t>
      </w:r>
      <w:r w:rsidR="00E65564" w:rsidRPr="00D14475">
        <w:rPr>
          <w:rFonts w:ascii="Calibri" w:hAnsi="Calibri"/>
          <w:color w:val="000000"/>
          <w:sz w:val="22"/>
          <w:szCs w:val="22"/>
        </w:rPr>
        <w:t>Network Manager/</w:t>
      </w:r>
      <w:r w:rsidR="004F22F3" w:rsidRPr="00D14475">
        <w:rPr>
          <w:rFonts w:ascii="Calibri" w:hAnsi="Calibri"/>
          <w:color w:val="000000"/>
          <w:sz w:val="22"/>
          <w:szCs w:val="22"/>
        </w:rPr>
        <w:t>ICT Technician</w:t>
      </w:r>
      <w:r w:rsidR="00E65564" w:rsidRPr="00D14475">
        <w:rPr>
          <w:rFonts w:ascii="Calibri" w:hAnsi="Calibri"/>
          <w:color w:val="000000"/>
          <w:sz w:val="22"/>
          <w:szCs w:val="22"/>
        </w:rPr>
        <w:t xml:space="preserve"> </w:t>
      </w:r>
      <w:r w:rsidR="00FC1AB3" w:rsidRPr="00D14475">
        <w:rPr>
          <w:rFonts w:ascii="Calibri" w:hAnsi="Calibri"/>
          <w:color w:val="000000"/>
          <w:sz w:val="22"/>
          <w:szCs w:val="22"/>
        </w:rPr>
        <w:t>include</w:t>
      </w:r>
      <w:r w:rsidR="00E65564" w:rsidRPr="00D14475">
        <w:rPr>
          <w:rFonts w:ascii="Calibri" w:hAnsi="Calibri"/>
          <w:color w:val="000000"/>
          <w:sz w:val="22"/>
          <w:szCs w:val="22"/>
        </w:rPr>
        <w:t xml:space="preserve">: </w:t>
      </w:r>
    </w:p>
    <w:p w14:paraId="75EA12EF" w14:textId="77777777" w:rsidR="00FC1AB3" w:rsidRPr="00D14475" w:rsidRDefault="00FC1AB3" w:rsidP="00F3202B">
      <w:pPr>
        <w:numPr>
          <w:ilvl w:val="0"/>
          <w:numId w:val="10"/>
        </w:numPr>
        <w:ind w:left="924" w:hanging="357"/>
      </w:pPr>
      <w:r w:rsidRPr="00D14475">
        <w:t>all as listed in the ‘all staff’ section above;</w:t>
      </w:r>
    </w:p>
    <w:p w14:paraId="0EAC6998" w14:textId="49D39928" w:rsidR="003D4263" w:rsidRPr="00D14475" w:rsidRDefault="003D4263" w:rsidP="00F3202B">
      <w:pPr>
        <w:numPr>
          <w:ilvl w:val="0"/>
          <w:numId w:val="10"/>
        </w:numPr>
        <w:ind w:left="924" w:hanging="357"/>
      </w:pPr>
      <w:r w:rsidRPr="00D14475">
        <w:t xml:space="preserve">supporting Governors and SLT in achieving the DfE </w:t>
      </w:r>
      <w:hyperlink r:id="rId50" w:history="1">
        <w:r w:rsidR="0090755F" w:rsidRPr="00D14475">
          <w:rPr>
            <w:rStyle w:val="Hyperlink"/>
          </w:rPr>
          <w:t>digital and technology standards</w:t>
        </w:r>
      </w:hyperlink>
      <w:r w:rsidRPr="00D14475">
        <w:t>;</w:t>
      </w:r>
    </w:p>
    <w:p w14:paraId="70E8F213" w14:textId="7B769D38" w:rsidR="003D4263" w:rsidRPr="00D14475" w:rsidRDefault="00B319F4" w:rsidP="00F3202B">
      <w:pPr>
        <w:numPr>
          <w:ilvl w:val="0"/>
          <w:numId w:val="10"/>
        </w:numPr>
        <w:ind w:left="924" w:hanging="357"/>
      </w:pPr>
      <w:r w:rsidRPr="00D14475">
        <w:t>s</w:t>
      </w:r>
      <w:r w:rsidR="003D4263" w:rsidRPr="00D14475">
        <w:t>upporting SLT in the formulation of a Cyber Security resilience strategy and appropriate Cyber response plan</w:t>
      </w:r>
      <w:r w:rsidRPr="00D14475">
        <w:t xml:space="preserve"> as outlined in the DfE </w:t>
      </w:r>
      <w:hyperlink r:id="rId51" w:history="1">
        <w:r w:rsidRPr="00D14475">
          <w:rPr>
            <w:rStyle w:val="Hyperlink"/>
          </w:rPr>
          <w:t>Cyber security standards</w:t>
        </w:r>
      </w:hyperlink>
      <w:r w:rsidR="003D4263" w:rsidRPr="00D14475">
        <w:t xml:space="preserve">; </w:t>
      </w:r>
    </w:p>
    <w:p w14:paraId="2FE55ACE" w14:textId="44D9092E" w:rsidR="00101EEE" w:rsidRPr="00D14475"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report</w:t>
      </w:r>
      <w:r w:rsidR="00FC1AB3" w:rsidRPr="00D14475">
        <w:rPr>
          <w:rFonts w:ascii="Calibri" w:hAnsi="Calibri"/>
          <w:color w:val="000000"/>
          <w:sz w:val="22"/>
          <w:szCs w:val="22"/>
        </w:rPr>
        <w:t>ing</w:t>
      </w:r>
      <w:r w:rsidRPr="00D14475">
        <w:rPr>
          <w:rFonts w:ascii="Calibri" w:hAnsi="Calibri"/>
          <w:color w:val="000000"/>
          <w:sz w:val="22"/>
          <w:szCs w:val="22"/>
        </w:rPr>
        <w:t xml:space="preserve"> any </w:t>
      </w:r>
      <w:r w:rsidR="007F56BA" w:rsidRPr="00D14475">
        <w:rPr>
          <w:rFonts w:ascii="Calibri" w:hAnsi="Calibri"/>
          <w:color w:val="000000"/>
          <w:sz w:val="22"/>
          <w:szCs w:val="22"/>
        </w:rPr>
        <w:t xml:space="preserve">online </w:t>
      </w:r>
      <w:r w:rsidRPr="00D14475">
        <w:rPr>
          <w:rFonts w:ascii="Calibri" w:hAnsi="Calibri"/>
          <w:color w:val="000000"/>
          <w:sz w:val="22"/>
          <w:szCs w:val="22"/>
        </w:rPr>
        <w:t>safety related issues that arise</w:t>
      </w:r>
      <w:r w:rsidR="003D4263" w:rsidRPr="00D14475">
        <w:rPr>
          <w:rFonts w:ascii="Calibri" w:hAnsi="Calibri"/>
          <w:color w:val="000000"/>
          <w:sz w:val="22"/>
          <w:szCs w:val="22"/>
        </w:rPr>
        <w:t xml:space="preserve"> through external monitoring reports</w:t>
      </w:r>
      <w:r w:rsidRPr="00D14475">
        <w:rPr>
          <w:rFonts w:ascii="Calibri" w:hAnsi="Calibri"/>
          <w:color w:val="000000"/>
          <w:sz w:val="22"/>
          <w:szCs w:val="22"/>
        </w:rPr>
        <w:t xml:space="preserve">, to the </w:t>
      </w:r>
      <w:r w:rsidR="00FC1AB3" w:rsidRPr="00D14475">
        <w:rPr>
          <w:rFonts w:ascii="Calibri" w:hAnsi="Calibri"/>
          <w:color w:val="000000"/>
          <w:sz w:val="22"/>
          <w:szCs w:val="22"/>
        </w:rPr>
        <w:t>DSL/</w:t>
      </w:r>
      <w:r w:rsidR="00150C44" w:rsidRPr="00D14475">
        <w:rPr>
          <w:rFonts w:ascii="Calibri" w:hAnsi="Calibri"/>
          <w:color w:val="000000"/>
          <w:sz w:val="22"/>
        </w:rPr>
        <w:t>DTL</w:t>
      </w:r>
      <w:r w:rsidR="00FC1AB3" w:rsidRPr="00D14475">
        <w:rPr>
          <w:rFonts w:ascii="Calibri" w:hAnsi="Calibri"/>
          <w:color w:val="000000"/>
          <w:sz w:val="22"/>
          <w:szCs w:val="22"/>
        </w:rPr>
        <w:t xml:space="preserve"> in the first instance</w:t>
      </w:r>
      <w:r w:rsidR="004B42BE" w:rsidRPr="00D14475">
        <w:rPr>
          <w:rFonts w:ascii="Calibri" w:hAnsi="Calibri"/>
          <w:color w:val="000000"/>
          <w:sz w:val="22"/>
          <w:szCs w:val="22"/>
        </w:rPr>
        <w:t>;</w:t>
      </w:r>
    </w:p>
    <w:p w14:paraId="0CD94D9B" w14:textId="77777777" w:rsidR="002A4F6C" w:rsidRPr="00D14475"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keeping up to date with the school’s Online safety Policy and technical information to effectively carryout their online safety role and to inform and update others as relevant;</w:t>
      </w:r>
    </w:p>
    <w:p w14:paraId="0782F2B4" w14:textId="55420EA3" w:rsidR="002A4F6C" w:rsidRPr="00D14475" w:rsidRDefault="002A4F6C"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working closely with the DSL/</w:t>
      </w:r>
      <w:r w:rsidR="00150C44" w:rsidRPr="00D14475">
        <w:rPr>
          <w:rFonts w:ascii="Calibri" w:hAnsi="Calibri"/>
          <w:color w:val="000000"/>
          <w:sz w:val="22"/>
        </w:rPr>
        <w:t>DTL</w:t>
      </w:r>
      <w:r w:rsidRPr="00D14475">
        <w:rPr>
          <w:rFonts w:ascii="Calibri" w:hAnsi="Calibri"/>
          <w:color w:val="000000"/>
          <w:sz w:val="22"/>
          <w:szCs w:val="22"/>
        </w:rPr>
        <w:t>/DPO to ensure that school systems and networks reflect school Policy;</w:t>
      </w:r>
    </w:p>
    <w:p w14:paraId="45A58A21" w14:textId="77777777" w:rsidR="00AF2703" w:rsidRPr="00D14475" w:rsidRDefault="00AF2703"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ensuring that the above stakeholders understand the </w:t>
      </w:r>
      <w:r w:rsidR="00FE35BD" w:rsidRPr="00D14475">
        <w:rPr>
          <w:rFonts w:ascii="Calibri" w:hAnsi="Calibri"/>
          <w:color w:val="000000"/>
          <w:sz w:val="22"/>
          <w:szCs w:val="22"/>
        </w:rPr>
        <w:t>terms</w:t>
      </w:r>
      <w:r w:rsidRPr="00D14475">
        <w:rPr>
          <w:rFonts w:ascii="Calibri" w:hAnsi="Calibri"/>
          <w:color w:val="000000"/>
          <w:sz w:val="22"/>
          <w:szCs w:val="22"/>
        </w:rPr>
        <w:t xml:space="preserve"> of existing services and </w:t>
      </w:r>
      <w:r w:rsidR="00FE35BD" w:rsidRPr="00D14475">
        <w:rPr>
          <w:rFonts w:ascii="Calibri" w:hAnsi="Calibri"/>
          <w:color w:val="000000"/>
          <w:sz w:val="22"/>
          <w:szCs w:val="22"/>
        </w:rPr>
        <w:t xml:space="preserve">how </w:t>
      </w:r>
      <w:r w:rsidRPr="00D14475">
        <w:rPr>
          <w:rFonts w:ascii="Calibri" w:hAnsi="Calibri"/>
          <w:color w:val="000000"/>
          <w:sz w:val="22"/>
          <w:szCs w:val="22"/>
        </w:rPr>
        <w:t>any changes to these systems (especially in terms of access to personal and sensitive records/data and to systems such as YouTube mode, web filtering settings, sharing permissions for files on cloud platforms etc</w:t>
      </w:r>
      <w:r w:rsidR="00FE35BD" w:rsidRPr="00D14475">
        <w:rPr>
          <w:rFonts w:ascii="Calibri" w:hAnsi="Calibri"/>
          <w:color w:val="000000"/>
          <w:sz w:val="22"/>
          <w:szCs w:val="22"/>
        </w:rPr>
        <w:t>.) might affect the system functions and safety online;</w:t>
      </w:r>
    </w:p>
    <w:p w14:paraId="7AB0EA4D" w14:textId="1686D09F" w:rsidR="00602225" w:rsidRPr="00D14475" w:rsidRDefault="00602225"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supporting and providing advice on the implementation of ‘appropriate filtering and monitoring’</w:t>
      </w:r>
      <w:r w:rsidR="003D4263" w:rsidRPr="00D14475">
        <w:rPr>
          <w:rFonts w:ascii="Calibri" w:hAnsi="Calibri"/>
          <w:color w:val="000000"/>
          <w:sz w:val="22"/>
          <w:szCs w:val="22"/>
        </w:rPr>
        <w:t xml:space="preserve"> in order to meet the school’s obligations outlined in the DfE </w:t>
      </w:r>
      <w:hyperlink r:id="rId52" w:history="1">
        <w:r w:rsidR="003D4263" w:rsidRPr="00D14475">
          <w:rPr>
            <w:rStyle w:val="Hyperlink"/>
            <w:rFonts w:ascii="Calibri" w:hAnsi="Calibri"/>
            <w:sz w:val="22"/>
            <w:szCs w:val="22"/>
          </w:rPr>
          <w:t>Filtering and Monitoring standards</w:t>
        </w:r>
      </w:hyperlink>
      <w:r w:rsidRPr="00D14475">
        <w:rPr>
          <w:rFonts w:ascii="Calibri" w:hAnsi="Calibri"/>
          <w:color w:val="000000"/>
          <w:sz w:val="22"/>
          <w:szCs w:val="22"/>
        </w:rPr>
        <w:t>;</w:t>
      </w:r>
    </w:p>
    <w:p w14:paraId="701995C3" w14:textId="77777777" w:rsidR="00101EEE" w:rsidRPr="00D14475" w:rsidRDefault="00101EEE"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ensur</w:t>
      </w:r>
      <w:r w:rsidR="00D46CEF" w:rsidRPr="00D14475">
        <w:rPr>
          <w:rFonts w:ascii="Calibri" w:hAnsi="Calibri"/>
          <w:color w:val="000000"/>
          <w:sz w:val="22"/>
          <w:szCs w:val="22"/>
        </w:rPr>
        <w:t>ing</w:t>
      </w:r>
      <w:r w:rsidRPr="00D14475">
        <w:rPr>
          <w:rFonts w:ascii="Calibri" w:hAnsi="Calibri"/>
          <w:color w:val="000000"/>
          <w:sz w:val="22"/>
          <w:szCs w:val="22"/>
        </w:rPr>
        <w:t xml:space="preserve"> that users may only access the school’s networks through an authorised and properly enforced password protection p</w:t>
      </w:r>
      <w:r w:rsidR="001D10EE" w:rsidRPr="00D14475">
        <w:rPr>
          <w:rFonts w:ascii="Calibri" w:hAnsi="Calibri"/>
          <w:color w:val="000000"/>
          <w:sz w:val="22"/>
          <w:szCs w:val="22"/>
        </w:rPr>
        <w:t>rocedures</w:t>
      </w:r>
      <w:r w:rsidRPr="00D14475">
        <w:rPr>
          <w:rFonts w:ascii="Calibri" w:hAnsi="Calibri"/>
          <w:color w:val="000000"/>
          <w:sz w:val="22"/>
          <w:szCs w:val="22"/>
        </w:rPr>
        <w:t>, in which passwords are regularly changed</w:t>
      </w:r>
      <w:r w:rsidR="004B42BE" w:rsidRPr="00D14475">
        <w:rPr>
          <w:rFonts w:ascii="Calibri" w:hAnsi="Calibri"/>
          <w:color w:val="000000"/>
          <w:sz w:val="22"/>
          <w:szCs w:val="22"/>
        </w:rPr>
        <w:t>;</w:t>
      </w:r>
    </w:p>
    <w:p w14:paraId="20935B8B" w14:textId="717BBE01" w:rsidR="00E65564" w:rsidRPr="00D14475"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ensur</w:t>
      </w:r>
      <w:r w:rsidR="00D46CEF" w:rsidRPr="00D14475">
        <w:rPr>
          <w:rFonts w:ascii="Calibri" w:hAnsi="Calibri"/>
          <w:color w:val="000000"/>
          <w:sz w:val="22"/>
          <w:szCs w:val="22"/>
        </w:rPr>
        <w:t>ing</w:t>
      </w:r>
      <w:r w:rsidRPr="00D14475">
        <w:rPr>
          <w:rFonts w:ascii="Calibri" w:hAnsi="Calibri"/>
          <w:color w:val="000000"/>
          <w:sz w:val="22"/>
          <w:szCs w:val="22"/>
        </w:rPr>
        <w:t xml:space="preserve"> </w:t>
      </w:r>
      <w:r w:rsidR="00E65564" w:rsidRPr="00D14475">
        <w:rPr>
          <w:rFonts w:ascii="Calibri" w:hAnsi="Calibri"/>
          <w:color w:val="000000"/>
          <w:sz w:val="22"/>
          <w:szCs w:val="22"/>
        </w:rPr>
        <w:t>that the school’s ICT infrastructure is secure and is not open to misuse or malicious attack</w:t>
      </w:r>
      <w:r w:rsidRPr="00D14475">
        <w:rPr>
          <w:rFonts w:ascii="Calibri" w:hAnsi="Calibri"/>
          <w:color w:val="000000"/>
          <w:sz w:val="22"/>
          <w:szCs w:val="22"/>
        </w:rPr>
        <w:t xml:space="preserve"> </w:t>
      </w:r>
      <w:r w:rsidR="00890E79" w:rsidRPr="00D14475">
        <w:rPr>
          <w:rFonts w:ascii="Calibri" w:hAnsi="Calibri"/>
          <w:color w:val="000000"/>
          <w:sz w:val="22"/>
          <w:szCs w:val="22"/>
        </w:rPr>
        <w:t>e.g.</w:t>
      </w:r>
      <w:r w:rsidRPr="00D14475">
        <w:rPr>
          <w:rFonts w:ascii="Calibri" w:hAnsi="Calibri"/>
          <w:color w:val="000000"/>
          <w:sz w:val="22"/>
          <w:szCs w:val="22"/>
        </w:rPr>
        <w:t xml:space="preserve"> keeping virus protection up to date</w:t>
      </w:r>
      <w:r w:rsidR="00E65564" w:rsidRPr="00D14475">
        <w:rPr>
          <w:rFonts w:ascii="Calibri" w:hAnsi="Calibri"/>
          <w:color w:val="000000"/>
          <w:sz w:val="22"/>
          <w:szCs w:val="22"/>
        </w:rPr>
        <w:t>;</w:t>
      </w:r>
    </w:p>
    <w:p w14:paraId="502BA728" w14:textId="77777777" w:rsidR="004B42BE" w:rsidRPr="00D14475"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lastRenderedPageBreak/>
        <w:t>ensur</w:t>
      </w:r>
      <w:r w:rsidR="00D46CEF" w:rsidRPr="00D14475">
        <w:rPr>
          <w:rFonts w:ascii="Calibri" w:hAnsi="Calibri"/>
          <w:color w:val="000000"/>
          <w:sz w:val="22"/>
          <w:szCs w:val="22"/>
        </w:rPr>
        <w:t>ing</w:t>
      </w:r>
      <w:r w:rsidRPr="00D14475">
        <w:rPr>
          <w:rFonts w:ascii="Calibri" w:hAnsi="Calibri"/>
          <w:color w:val="000000"/>
          <w:sz w:val="22"/>
          <w:szCs w:val="22"/>
        </w:rPr>
        <w:t xml:space="preserve"> that access controls/encryption exist to protect personal and sensitive information held on school-owned devices;</w:t>
      </w:r>
    </w:p>
    <w:p w14:paraId="35B88432" w14:textId="623876C1" w:rsidR="00E65564" w:rsidRPr="00D14475" w:rsidRDefault="00ED244A"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noProof/>
        </w:rPr>
        <mc:AlternateContent>
          <mc:Choice Requires="wps">
            <w:drawing>
              <wp:anchor distT="0" distB="0" distL="114300" distR="114300" simplePos="0" relativeHeight="251654144" behindDoc="0" locked="0" layoutInCell="1" allowOverlap="1" wp14:anchorId="572CA4AF" wp14:editId="66B6AD7B">
                <wp:simplePos x="0" y="0"/>
                <wp:positionH relativeFrom="column">
                  <wp:posOffset>-1784985</wp:posOffset>
                </wp:positionH>
                <wp:positionV relativeFrom="paragraph">
                  <wp:posOffset>809625</wp:posOffset>
                </wp:positionV>
                <wp:extent cx="800100" cy="571500"/>
                <wp:effectExtent l="0" t="0" r="0" b="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C1B608" w14:textId="77777777" w:rsidR="00F070D6" w:rsidRDefault="00F070D6" w:rsidP="00E65564">
                            <w:pPr>
                              <w:jc w:val="center"/>
                              <w:rPr>
                                <w:rFonts w:ascii="Arial" w:hAnsi="Arial"/>
                              </w:rPr>
                            </w:pPr>
                            <w:r>
                              <w:rPr>
                                <w:rFonts w:ascii="Arial" w:hAnsi="Arial"/>
                                <w:color w:val="FFFFFF"/>
                                <w:sz w:val="60"/>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72CA4AF" id="Text Box 25" o:spid="_x0000_s1031" type="#_x0000_t202" style="position:absolute;left:0;text-align:left;margin-left:-140.55pt;margin-top:63.75pt;width:63pt;height:4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" filled="f" stroked="f">
                <v:textbox>
                  <w:txbxContent>
                    <w:p w14:paraId="16C1B608" w14:textId="77777777" w:rsidR="00F070D6" w:rsidRDefault="00F070D6" w:rsidP="00E65564">
                      <w:pPr>
                        <w:jc w:val="center"/>
                        <w:rPr>
                          <w:rFonts w:ascii="Arial" w:hAnsi="Arial"/>
                        </w:rPr>
                      </w:pPr>
                      <w:r>
                        <w:rPr>
                          <w:rFonts w:ascii="Arial" w:hAnsi="Arial"/>
                          <w:color w:val="FFFFFF"/>
                          <w:sz w:val="60"/>
                        </w:rPr>
                        <w:t>9</w:t>
                      </w:r>
                    </w:p>
                  </w:txbxContent>
                </v:textbox>
              </v:shape>
            </w:pict>
          </mc:Fallback>
        </mc:AlternateContent>
      </w:r>
      <w:r w:rsidR="00764DF7" w:rsidRPr="00D14475">
        <w:rPr>
          <w:rFonts w:ascii="Calibri" w:hAnsi="Calibri"/>
          <w:color w:val="000000"/>
          <w:sz w:val="22"/>
          <w:szCs w:val="22"/>
        </w:rPr>
        <w:t>monitoring the use</w:t>
      </w:r>
      <w:r w:rsidR="00E65564" w:rsidRPr="00D14475">
        <w:rPr>
          <w:rFonts w:ascii="Calibri" w:hAnsi="Calibri"/>
          <w:color w:val="000000"/>
          <w:sz w:val="22"/>
          <w:szCs w:val="22"/>
        </w:rPr>
        <w:t xml:space="preserve"> of the network/Virtual Learning Environment (VLE)/remote access/email</w:t>
      </w:r>
      <w:r w:rsidR="00D46CEF" w:rsidRPr="00D14475">
        <w:rPr>
          <w:rFonts w:ascii="Calibri" w:hAnsi="Calibri"/>
          <w:color w:val="000000"/>
          <w:sz w:val="22"/>
          <w:szCs w:val="22"/>
        </w:rPr>
        <w:t xml:space="preserve"> and social media presence</w:t>
      </w:r>
      <w:r w:rsidR="00764DF7" w:rsidRPr="00D14475">
        <w:rPr>
          <w:rFonts w:ascii="Calibri" w:hAnsi="Calibri"/>
          <w:color w:val="000000"/>
          <w:sz w:val="22"/>
          <w:szCs w:val="22"/>
        </w:rPr>
        <w:t xml:space="preserve"> and </w:t>
      </w:r>
      <w:r w:rsidR="00E65564" w:rsidRPr="00D14475">
        <w:rPr>
          <w:rFonts w:ascii="Calibri" w:hAnsi="Calibri"/>
          <w:color w:val="000000"/>
          <w:sz w:val="22"/>
          <w:szCs w:val="22"/>
        </w:rPr>
        <w:t xml:space="preserve">that any misuse/attempted misuse </w:t>
      </w:r>
      <w:r w:rsidR="00764DF7" w:rsidRPr="00D14475">
        <w:rPr>
          <w:rFonts w:ascii="Calibri" w:hAnsi="Calibri"/>
          <w:color w:val="000000"/>
          <w:sz w:val="22"/>
          <w:szCs w:val="22"/>
        </w:rPr>
        <w:t xml:space="preserve">is </w:t>
      </w:r>
      <w:r w:rsidR="00E65564" w:rsidRPr="00D14475">
        <w:rPr>
          <w:rFonts w:ascii="Calibri" w:hAnsi="Calibri"/>
          <w:color w:val="000000"/>
          <w:sz w:val="22"/>
          <w:szCs w:val="22"/>
        </w:rPr>
        <w:t xml:space="preserve">reported to the </w:t>
      </w:r>
      <w:r w:rsidR="007E3AB0" w:rsidRPr="00D14475">
        <w:rPr>
          <w:rFonts w:ascii="Calibri" w:hAnsi="Calibri"/>
          <w:color w:val="000000"/>
          <w:sz w:val="22"/>
          <w:szCs w:val="22"/>
        </w:rPr>
        <w:t>DSL/</w:t>
      </w:r>
      <w:r w:rsidR="00150C44" w:rsidRPr="00D14475">
        <w:rPr>
          <w:rFonts w:ascii="Calibri" w:hAnsi="Calibri"/>
          <w:color w:val="000000"/>
          <w:sz w:val="22"/>
        </w:rPr>
        <w:t>DTL</w:t>
      </w:r>
      <w:r w:rsidR="007E3AB0" w:rsidRPr="00D14475">
        <w:rPr>
          <w:rFonts w:ascii="Calibri" w:hAnsi="Calibri"/>
          <w:color w:val="000000"/>
          <w:sz w:val="22"/>
          <w:szCs w:val="22"/>
        </w:rPr>
        <w:t xml:space="preserve"> </w:t>
      </w:r>
      <w:r w:rsidR="00764DF7" w:rsidRPr="00D14475">
        <w:rPr>
          <w:rFonts w:ascii="Calibri" w:hAnsi="Calibri"/>
          <w:color w:val="000000"/>
          <w:sz w:val="22"/>
          <w:szCs w:val="22"/>
        </w:rPr>
        <w:t>in line with school Policy;</w:t>
      </w:r>
    </w:p>
    <w:p w14:paraId="02B443C4" w14:textId="227E8798" w:rsidR="004B42BE" w:rsidRPr="00D14475" w:rsidRDefault="004B42BE"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ensur</w:t>
      </w:r>
      <w:r w:rsidR="00D46CEF" w:rsidRPr="00D14475">
        <w:rPr>
          <w:rFonts w:ascii="Calibri" w:hAnsi="Calibri"/>
          <w:color w:val="000000"/>
          <w:sz w:val="22"/>
          <w:szCs w:val="22"/>
        </w:rPr>
        <w:t>ing</w:t>
      </w:r>
      <w:r w:rsidRPr="00D14475">
        <w:rPr>
          <w:rFonts w:ascii="Calibri" w:hAnsi="Calibri"/>
          <w:color w:val="000000"/>
          <w:sz w:val="22"/>
          <w:szCs w:val="22"/>
        </w:rPr>
        <w:t xml:space="preserve"> that appropriate backup procedures exist so that critical information and systems can be recovered in the event of </w:t>
      </w:r>
      <w:r w:rsidR="00B319F4" w:rsidRPr="00D14475">
        <w:rPr>
          <w:rFonts w:ascii="Calibri" w:hAnsi="Calibri"/>
          <w:color w:val="000000"/>
          <w:sz w:val="22"/>
          <w:szCs w:val="22"/>
        </w:rPr>
        <w:t xml:space="preserve">a cyber-attack or other disaster </w:t>
      </w:r>
      <w:r w:rsidRPr="00D14475">
        <w:rPr>
          <w:rFonts w:ascii="Calibri" w:hAnsi="Calibri"/>
          <w:color w:val="000000"/>
          <w:sz w:val="22"/>
          <w:szCs w:val="22"/>
        </w:rPr>
        <w:t>and to complement the business continuity process</w:t>
      </w:r>
      <w:r w:rsidR="00B319F4" w:rsidRPr="00D14475">
        <w:rPr>
          <w:rFonts w:ascii="Calibri" w:hAnsi="Calibri"/>
          <w:color w:val="000000"/>
          <w:sz w:val="22"/>
          <w:szCs w:val="22"/>
        </w:rPr>
        <w:t xml:space="preserve"> and cyber response plan</w:t>
      </w:r>
      <w:r w:rsidRPr="00D14475">
        <w:rPr>
          <w:rFonts w:ascii="Calibri" w:hAnsi="Calibri"/>
          <w:color w:val="000000"/>
          <w:sz w:val="22"/>
          <w:szCs w:val="22"/>
        </w:rPr>
        <w:t xml:space="preserve">; </w:t>
      </w:r>
    </w:p>
    <w:p w14:paraId="58986243" w14:textId="77777777" w:rsidR="00E65564" w:rsidRPr="00D14475"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maintain</w:t>
      </w:r>
      <w:r w:rsidR="00D46CEF" w:rsidRPr="00D14475">
        <w:rPr>
          <w:rFonts w:ascii="Calibri" w:hAnsi="Calibri"/>
          <w:color w:val="000000"/>
          <w:sz w:val="22"/>
          <w:szCs w:val="22"/>
        </w:rPr>
        <w:t>ing</w:t>
      </w:r>
      <w:r w:rsidR="004B42BE" w:rsidRPr="00D14475">
        <w:rPr>
          <w:rFonts w:ascii="Calibri" w:hAnsi="Calibri"/>
          <w:color w:val="000000"/>
          <w:sz w:val="22"/>
          <w:szCs w:val="22"/>
        </w:rPr>
        <w:t xml:space="preserve"> up-to-date documentation of the school’s </w:t>
      </w:r>
      <w:r w:rsidRPr="00D14475">
        <w:rPr>
          <w:rFonts w:ascii="Calibri" w:hAnsi="Calibri"/>
          <w:color w:val="000000"/>
          <w:sz w:val="22"/>
          <w:szCs w:val="22"/>
        </w:rPr>
        <w:t xml:space="preserve">online </w:t>
      </w:r>
      <w:r w:rsidR="004B42BE" w:rsidRPr="00D14475">
        <w:rPr>
          <w:rFonts w:ascii="Calibri" w:hAnsi="Calibri"/>
          <w:color w:val="000000"/>
          <w:sz w:val="22"/>
          <w:szCs w:val="22"/>
        </w:rPr>
        <w:t>security and technical procedures</w:t>
      </w:r>
      <w:r w:rsidRPr="00D14475">
        <w:rPr>
          <w:rFonts w:ascii="Calibri" w:hAnsi="Calibri"/>
          <w:color w:val="000000"/>
          <w:sz w:val="22"/>
          <w:szCs w:val="22"/>
        </w:rPr>
        <w:t>;</w:t>
      </w:r>
    </w:p>
    <w:p w14:paraId="68FE76B0" w14:textId="77777777" w:rsidR="00764DF7" w:rsidRPr="00D14475" w:rsidRDefault="00764DF7"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working with the Head teacher to ensure the school website meets statutory DfE requirements</w:t>
      </w:r>
      <w:r w:rsidR="001B0AAB" w:rsidRPr="00D14475">
        <w:rPr>
          <w:rFonts w:ascii="Calibri" w:hAnsi="Calibri"/>
          <w:color w:val="000000"/>
          <w:sz w:val="22"/>
          <w:szCs w:val="22"/>
        </w:rPr>
        <w:t>;</w:t>
      </w:r>
    </w:p>
    <w:p w14:paraId="051C2053" w14:textId="77777777" w:rsidR="007E3AB0" w:rsidRPr="00D14475" w:rsidRDefault="007E3AB0" w:rsidP="00F3202B">
      <w:pPr>
        <w:pStyle w:val="body"/>
        <w:numPr>
          <w:ilvl w:val="0"/>
          <w:numId w:val="10"/>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reporting online safety issues that come to </w:t>
      </w:r>
      <w:r w:rsidR="00D46CEF" w:rsidRPr="00D14475">
        <w:rPr>
          <w:rFonts w:ascii="Calibri" w:hAnsi="Calibri"/>
          <w:color w:val="000000"/>
          <w:sz w:val="22"/>
          <w:szCs w:val="22"/>
        </w:rPr>
        <w:t>their attention in line with school Policy</w:t>
      </w:r>
      <w:r w:rsidR="00DF2D87" w:rsidRPr="00D14475">
        <w:rPr>
          <w:rFonts w:ascii="Calibri" w:hAnsi="Calibri"/>
          <w:color w:val="000000"/>
          <w:sz w:val="22"/>
          <w:szCs w:val="22"/>
        </w:rPr>
        <w:t>.</w:t>
      </w:r>
      <w:bookmarkEnd w:id="127"/>
    </w:p>
    <w:p w14:paraId="2310B039" w14:textId="77777777" w:rsidR="001B0AAB" w:rsidRPr="00D14475" w:rsidRDefault="001B0AAB" w:rsidP="002B6DC3">
      <w:pPr>
        <w:pStyle w:val="Heading3"/>
      </w:pPr>
      <w:bookmarkStart w:id="128" w:name="_Toc175920771"/>
      <w:bookmarkStart w:id="129" w:name="_Toc178600788"/>
      <w:bookmarkStart w:id="130" w:name="_Toc211259054"/>
      <w:bookmarkStart w:id="131" w:name="_Toc429408883"/>
      <w:bookmarkStart w:id="132" w:name="_Toc445738071"/>
      <w:bookmarkStart w:id="133" w:name="_Toc445738272"/>
      <w:bookmarkStart w:id="134" w:name="_Toc445738461"/>
      <w:bookmarkStart w:id="135" w:name="_Hlk71722704"/>
      <w:r w:rsidRPr="00D14475">
        <w:t>Data Protection Officer</w:t>
      </w:r>
      <w:r w:rsidR="00803905" w:rsidRPr="00D14475">
        <w:t xml:space="preserve"> (DPO)</w:t>
      </w:r>
      <w:bookmarkEnd w:id="128"/>
      <w:bookmarkEnd w:id="129"/>
      <w:bookmarkEnd w:id="130"/>
    </w:p>
    <w:p w14:paraId="52454AA8" w14:textId="4D5B089C" w:rsidR="00803905" w:rsidRPr="00D14475" w:rsidRDefault="00803905" w:rsidP="00643784">
      <w:pPr>
        <w:spacing w:after="120"/>
        <w:ind w:left="567"/>
      </w:pPr>
      <w:r w:rsidRPr="00D14475">
        <w:t>The DPO will be familiar with references to the relationship between data protection and safeguarding in key DfE documents ‘</w:t>
      </w:r>
      <w:hyperlink r:id="rId53" w:history="1">
        <w:r w:rsidRPr="00D14475">
          <w:rPr>
            <w:rStyle w:val="Hyperlink"/>
          </w:rPr>
          <w:t>Keeping Children Safe in Education</w:t>
        </w:r>
      </w:hyperlink>
      <w:r w:rsidRPr="00D14475">
        <w:t xml:space="preserve">’ </w:t>
      </w:r>
      <w:r w:rsidR="00643784" w:rsidRPr="00D14475">
        <w:t>and ‘</w:t>
      </w:r>
      <w:hyperlink r:id="rId54" w:history="1">
        <w:r w:rsidR="00643784" w:rsidRPr="00D14475">
          <w:rPr>
            <w:rStyle w:val="Hyperlink"/>
          </w:rPr>
          <w:t>Data protection: a toolkit for schools</w:t>
        </w:r>
      </w:hyperlink>
      <w:r w:rsidR="00B7404F" w:rsidRPr="00D14475">
        <w:t>’</w:t>
      </w:r>
      <w:r w:rsidR="00D370A4" w:rsidRPr="00D14475">
        <w:t>.</w:t>
      </w:r>
    </w:p>
    <w:p w14:paraId="474DE19A" w14:textId="5B44038C" w:rsidR="00643784" w:rsidRPr="00D14475" w:rsidRDefault="00B319F4" w:rsidP="006E0F53">
      <w:pPr>
        <w:spacing w:after="120"/>
        <w:ind w:left="567"/>
      </w:pPr>
      <w:r w:rsidRPr="00D14475">
        <w:t>T</w:t>
      </w:r>
      <w:r w:rsidR="00D370A4" w:rsidRPr="00D14475">
        <w:t xml:space="preserve">he Data Protection Act 2018 </w:t>
      </w:r>
      <w:r w:rsidRPr="00D14475">
        <w:t>and</w:t>
      </w:r>
      <w:r w:rsidR="00D370A4" w:rsidRPr="00D14475">
        <w:t xml:space="preserve"> </w:t>
      </w:r>
      <w:r w:rsidR="00E468B4" w:rsidRPr="00D14475">
        <w:t>UK GDPR</w:t>
      </w:r>
      <w:r w:rsidR="00D370A4" w:rsidRPr="00D14475">
        <w:t xml:space="preserve"> </w:t>
      </w:r>
      <w:r w:rsidRPr="00D14475">
        <w:rPr>
          <w:b/>
          <w:bCs/>
          <w:u w:val="single"/>
        </w:rPr>
        <w:t>do not</w:t>
      </w:r>
      <w:r w:rsidRPr="00D14475">
        <w:t xml:space="preserve"> </w:t>
      </w:r>
      <w:r w:rsidR="00D370A4" w:rsidRPr="00D14475">
        <w:t>prevent, or limit, the sharing of information for the purposes of keeping children safe</w:t>
      </w:r>
      <w:r w:rsidRPr="00D14475">
        <w:t xml:space="preserve"> and promoting their welfare</w:t>
      </w:r>
      <w:r w:rsidR="00D370A4" w:rsidRPr="00D14475">
        <w:t xml:space="preserve">.  Information which is sensitive and personal will be treated as ‘special category personal data’ for the purposes of compliance with </w:t>
      </w:r>
      <w:r w:rsidR="00D037A8" w:rsidRPr="00D14475">
        <w:t>DPA 2018</w:t>
      </w:r>
      <w:r w:rsidR="00D370A4" w:rsidRPr="00D14475">
        <w:t xml:space="preserv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w:t>
      </w:r>
      <w:r w:rsidR="00D370A4" w:rsidRPr="00D14475">
        <w:rPr>
          <w:b/>
          <w:bCs/>
          <w:u w:val="single"/>
        </w:rPr>
        <w:t>must not</w:t>
      </w:r>
      <w:r w:rsidR="00D370A4" w:rsidRPr="00D14475">
        <w:t xml:space="preserve"> be allowed to stand in the way of </w:t>
      </w:r>
      <w:r w:rsidRPr="00D14475">
        <w:t xml:space="preserve">the need to safeguard and promote the welfare of children.  </w:t>
      </w:r>
      <w:r w:rsidR="00D370A4" w:rsidRPr="00D14475">
        <w:t>As with all data sharing, appropriate organisational and technical safeguards will be in place.</w:t>
      </w:r>
    </w:p>
    <w:p w14:paraId="11D4B13B" w14:textId="77777777" w:rsidR="006E0F53" w:rsidRPr="00D14475" w:rsidRDefault="006E0F53" w:rsidP="006E0F53">
      <w:pPr>
        <w:spacing w:after="120"/>
        <w:ind w:left="567"/>
      </w:pPr>
      <w:r w:rsidRPr="00D14475">
        <w:t>Other responsibilities</w:t>
      </w:r>
      <w:r w:rsidR="005C26E6" w:rsidRPr="00D14475">
        <w:t xml:space="preserve"> of the DPO</w:t>
      </w:r>
      <w:r w:rsidRPr="00D14475">
        <w:t xml:space="preserve"> include:</w:t>
      </w:r>
    </w:p>
    <w:p w14:paraId="279FE792" w14:textId="77777777" w:rsidR="006E0F53" w:rsidRPr="00D14475" w:rsidRDefault="005C26E6" w:rsidP="00F3202B">
      <w:pPr>
        <w:numPr>
          <w:ilvl w:val="0"/>
          <w:numId w:val="56"/>
        </w:numPr>
        <w:ind w:left="924" w:hanging="357"/>
      </w:pPr>
      <w:r w:rsidRPr="00D14475">
        <w:t>w</w:t>
      </w:r>
      <w:r w:rsidR="006E0F53" w:rsidRPr="00D14475">
        <w:t>orking with the DSL, Head teacher and Governors to ensure frameworks are in place for the protection of data and of safeguarding information sharing as outlined above</w:t>
      </w:r>
      <w:r w:rsidRPr="00D14475">
        <w:t>;</w:t>
      </w:r>
    </w:p>
    <w:p w14:paraId="3C839C4A" w14:textId="2874D17E" w:rsidR="005C26E6" w:rsidRPr="00D14475" w:rsidRDefault="005C26E6" w:rsidP="00F3202B">
      <w:pPr>
        <w:numPr>
          <w:ilvl w:val="0"/>
          <w:numId w:val="56"/>
        </w:numPr>
        <w:spacing w:after="120"/>
        <w:ind w:left="924" w:hanging="357"/>
      </w:pPr>
      <w:r w:rsidRPr="00D14475">
        <w:t xml:space="preserve">ensuring that all access to safeguarding data is limited as appropriate, </w:t>
      </w:r>
      <w:r w:rsidR="00056992" w:rsidRPr="00D14475">
        <w:t>monitored,</w:t>
      </w:r>
      <w:r w:rsidRPr="00D14475">
        <w:t xml:space="preserve"> and audited.</w:t>
      </w:r>
    </w:p>
    <w:p w14:paraId="200F8AF7" w14:textId="77777777" w:rsidR="005C26E6" w:rsidRPr="00D14475" w:rsidRDefault="005C26E6" w:rsidP="002B6DC3">
      <w:pPr>
        <w:pStyle w:val="Heading3"/>
      </w:pPr>
      <w:bookmarkStart w:id="136" w:name="_Toc175920772"/>
      <w:bookmarkStart w:id="137" w:name="_Toc178600789"/>
      <w:bookmarkStart w:id="138" w:name="_Toc211259055"/>
      <w:bookmarkStart w:id="139" w:name="_Toc317432969"/>
      <w:bookmarkStart w:id="140" w:name="_Toc429408886"/>
      <w:bookmarkStart w:id="141" w:name="_Toc445738074"/>
      <w:bookmarkStart w:id="142" w:name="_Toc445738275"/>
      <w:bookmarkStart w:id="143" w:name="_Toc445738464"/>
      <w:bookmarkEnd w:id="131"/>
      <w:bookmarkEnd w:id="132"/>
      <w:bookmarkEnd w:id="133"/>
      <w:bookmarkEnd w:id="134"/>
      <w:r w:rsidRPr="00D14475">
        <w:t>Volunteers and contractors</w:t>
      </w:r>
      <w:bookmarkEnd w:id="136"/>
      <w:bookmarkEnd w:id="137"/>
      <w:bookmarkEnd w:id="138"/>
    </w:p>
    <w:p w14:paraId="0F52F588" w14:textId="77777777" w:rsidR="00312382" w:rsidRPr="00D14475" w:rsidRDefault="00312382" w:rsidP="00312382">
      <w:pPr>
        <w:spacing w:after="120"/>
        <w:ind w:left="567"/>
      </w:pPr>
      <w:r w:rsidRPr="00D14475">
        <w:t>The key responsibilities of volunteers and contractors are to:</w:t>
      </w:r>
    </w:p>
    <w:p w14:paraId="7CA2270A" w14:textId="048839BA" w:rsidR="00312382" w:rsidRPr="00D14475" w:rsidRDefault="00312382" w:rsidP="00F3202B">
      <w:pPr>
        <w:numPr>
          <w:ilvl w:val="0"/>
          <w:numId w:val="57"/>
        </w:numPr>
        <w:ind w:left="924" w:hanging="357"/>
      </w:pPr>
      <w:r w:rsidRPr="00D14475">
        <w:t xml:space="preserve">read, understand, </w:t>
      </w:r>
      <w:r w:rsidR="00056992" w:rsidRPr="00D14475">
        <w:t>sign,</w:t>
      </w:r>
      <w:r w:rsidRPr="00D14475">
        <w:t xml:space="preserve"> and adhere to any Acceptable Use Agreement issued by the school;</w:t>
      </w:r>
    </w:p>
    <w:p w14:paraId="73C09328" w14:textId="2B30A767" w:rsidR="00312382" w:rsidRPr="00D14475" w:rsidRDefault="00312382" w:rsidP="00F3202B">
      <w:pPr>
        <w:numPr>
          <w:ilvl w:val="0"/>
          <w:numId w:val="57"/>
        </w:numPr>
        <w:ind w:left="924" w:hanging="357"/>
      </w:pPr>
      <w:r w:rsidRPr="00D14475">
        <w:t>report any concerns, no matter how small, to the DSL/</w:t>
      </w:r>
      <w:r w:rsidR="00150C44" w:rsidRPr="00D14475">
        <w:t>DTL</w:t>
      </w:r>
      <w:r w:rsidR="000B1DF7" w:rsidRPr="00D14475">
        <w:t xml:space="preserve"> without delay;</w:t>
      </w:r>
    </w:p>
    <w:p w14:paraId="3DDA4E5B" w14:textId="77777777" w:rsidR="000B1DF7" w:rsidRPr="00D14475" w:rsidRDefault="000B1DF7" w:rsidP="00F3202B">
      <w:pPr>
        <w:numPr>
          <w:ilvl w:val="0"/>
          <w:numId w:val="57"/>
        </w:numPr>
        <w:ind w:left="924" w:hanging="357"/>
      </w:pPr>
      <w:r w:rsidRPr="00D14475">
        <w:t>maintain an awareness of current online safety issues and guidance;</w:t>
      </w:r>
    </w:p>
    <w:p w14:paraId="7AFCD764" w14:textId="48A3C023" w:rsidR="000B1DF7" w:rsidRPr="00D14475" w:rsidRDefault="000B1DF7" w:rsidP="00F3202B">
      <w:pPr>
        <w:numPr>
          <w:ilvl w:val="0"/>
          <w:numId w:val="57"/>
        </w:numPr>
        <w:ind w:left="924" w:hanging="357"/>
      </w:pPr>
      <w:r w:rsidRPr="00D14475">
        <w:t xml:space="preserve">model safe, </w:t>
      </w:r>
      <w:r w:rsidR="00056992" w:rsidRPr="00D14475">
        <w:t>responsible,</w:t>
      </w:r>
      <w:r w:rsidRPr="00D14475">
        <w:t xml:space="preserve"> and professional behaviours in their own use of technology.</w:t>
      </w:r>
    </w:p>
    <w:p w14:paraId="50E00B77" w14:textId="77777777" w:rsidR="00E65564" w:rsidRPr="00D14475" w:rsidRDefault="0038194D" w:rsidP="002B6DC3">
      <w:pPr>
        <w:pStyle w:val="Heading3"/>
      </w:pPr>
      <w:bookmarkStart w:id="144" w:name="_Toc175920773"/>
      <w:bookmarkStart w:id="145" w:name="_Toc178600790"/>
      <w:bookmarkStart w:id="146" w:name="_Toc211259056"/>
      <w:r w:rsidRPr="00D14475">
        <w:t>P</w:t>
      </w:r>
      <w:r w:rsidR="00E65564" w:rsidRPr="00D14475">
        <w:t>upils</w:t>
      </w:r>
      <w:bookmarkEnd w:id="139"/>
      <w:bookmarkEnd w:id="140"/>
      <w:bookmarkEnd w:id="141"/>
      <w:bookmarkEnd w:id="142"/>
      <w:bookmarkEnd w:id="143"/>
      <w:bookmarkEnd w:id="144"/>
      <w:bookmarkEnd w:id="145"/>
      <w:bookmarkEnd w:id="146"/>
    </w:p>
    <w:p w14:paraId="3E24C30D" w14:textId="00C70E47" w:rsidR="00765854" w:rsidRPr="00D14475" w:rsidRDefault="00765854" w:rsidP="0090788B">
      <w:pPr>
        <w:spacing w:after="120"/>
        <w:ind w:left="567"/>
        <w:rPr>
          <w:rFonts w:ascii="Calibri" w:hAnsi="Calibri"/>
        </w:rPr>
      </w:pPr>
      <w:r w:rsidRPr="00D14475">
        <w:rPr>
          <w:rFonts w:ascii="Calibri" w:hAnsi="Calibri"/>
        </w:rPr>
        <w:t>Taking into account the</w:t>
      </w:r>
      <w:r w:rsidR="00ED31CB" w:rsidRPr="00D14475">
        <w:rPr>
          <w:rFonts w:ascii="Calibri" w:hAnsi="Calibri"/>
        </w:rPr>
        <w:t>ir</w:t>
      </w:r>
      <w:r w:rsidRPr="00D14475">
        <w:rPr>
          <w:rFonts w:ascii="Calibri" w:hAnsi="Calibri"/>
        </w:rPr>
        <w:t xml:space="preserve"> age and level of understanding, </w:t>
      </w:r>
      <w:r w:rsidR="002F5220" w:rsidRPr="00D14475">
        <w:rPr>
          <w:rFonts w:ascii="Calibri" w:hAnsi="Calibri"/>
        </w:rPr>
        <w:t xml:space="preserve">the key responsibilities of </w:t>
      </w:r>
      <w:r w:rsidRPr="00D14475">
        <w:rPr>
          <w:rFonts w:ascii="Calibri" w:hAnsi="Calibri"/>
        </w:rPr>
        <w:t>pupils</w:t>
      </w:r>
      <w:r w:rsidR="002F5220" w:rsidRPr="00D14475">
        <w:rPr>
          <w:rFonts w:ascii="Calibri" w:hAnsi="Calibri"/>
        </w:rPr>
        <w:t xml:space="preserve"> are to:</w:t>
      </w:r>
    </w:p>
    <w:p w14:paraId="235B9600" w14:textId="08ECD53A" w:rsidR="00E65564" w:rsidRPr="00D14475"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us</w:t>
      </w:r>
      <w:r w:rsidR="002F5220" w:rsidRPr="00D14475">
        <w:rPr>
          <w:rFonts w:ascii="Calibri" w:hAnsi="Calibri"/>
          <w:color w:val="000000"/>
          <w:sz w:val="22"/>
          <w:szCs w:val="22"/>
        </w:rPr>
        <w:t>e</w:t>
      </w:r>
      <w:r w:rsidRPr="00D14475">
        <w:rPr>
          <w:rFonts w:ascii="Calibri" w:hAnsi="Calibri"/>
          <w:color w:val="000000"/>
          <w:sz w:val="22"/>
          <w:szCs w:val="22"/>
        </w:rPr>
        <w:t xml:space="preserve"> the school ICT systems i</w:t>
      </w:r>
      <w:r w:rsidR="00935AC4" w:rsidRPr="00D14475">
        <w:rPr>
          <w:rFonts w:ascii="Calibri" w:hAnsi="Calibri"/>
          <w:color w:val="000000"/>
          <w:sz w:val="22"/>
          <w:szCs w:val="22"/>
        </w:rPr>
        <w:t xml:space="preserve">n accordance with the </w:t>
      </w:r>
      <w:r w:rsidR="000B1DF7" w:rsidRPr="00D14475">
        <w:rPr>
          <w:rFonts w:ascii="Calibri" w:hAnsi="Calibri"/>
          <w:color w:val="000000"/>
          <w:sz w:val="22"/>
          <w:szCs w:val="22"/>
        </w:rPr>
        <w:t xml:space="preserve">age-appropriate </w:t>
      </w:r>
      <w:r w:rsidRPr="00D14475">
        <w:rPr>
          <w:rFonts w:ascii="Calibri" w:hAnsi="Calibri"/>
          <w:color w:val="000000"/>
          <w:sz w:val="22"/>
          <w:szCs w:val="22"/>
        </w:rPr>
        <w:t xml:space="preserve">Pupil Acceptable Use </w:t>
      </w:r>
      <w:r w:rsidR="001D10EE" w:rsidRPr="00D14475">
        <w:rPr>
          <w:rFonts w:ascii="Calibri" w:hAnsi="Calibri"/>
          <w:color w:val="000000"/>
          <w:sz w:val="22"/>
          <w:szCs w:val="22"/>
        </w:rPr>
        <w:t xml:space="preserve">Agreement </w:t>
      </w:r>
      <w:r w:rsidR="00F40C6B" w:rsidRPr="00D14475">
        <w:rPr>
          <w:rFonts w:ascii="Calibri" w:hAnsi="Calibri"/>
          <w:color w:val="000000"/>
          <w:sz w:val="22"/>
          <w:szCs w:val="22"/>
        </w:rPr>
        <w:t xml:space="preserve">– see </w:t>
      </w:r>
      <w:r w:rsidR="000442A1" w:rsidRPr="00D14475">
        <w:rPr>
          <w:rFonts w:ascii="Calibri" w:hAnsi="Calibri"/>
          <w:color w:val="000000"/>
          <w:sz w:val="22"/>
          <w:szCs w:val="22"/>
        </w:rPr>
        <w:t>links on contents page</w:t>
      </w:r>
      <w:r w:rsidRPr="00D14475">
        <w:rPr>
          <w:rFonts w:ascii="Calibri" w:hAnsi="Calibri"/>
          <w:color w:val="000000"/>
          <w:sz w:val="22"/>
          <w:szCs w:val="22"/>
        </w:rPr>
        <w:t>, which they</w:t>
      </w:r>
      <w:r w:rsidR="00066EC7" w:rsidRPr="00D14475">
        <w:rPr>
          <w:rFonts w:ascii="Calibri" w:hAnsi="Calibri"/>
          <w:color w:val="000000"/>
          <w:sz w:val="22"/>
          <w:szCs w:val="22"/>
        </w:rPr>
        <w:t xml:space="preserve"> and/or their parents</w:t>
      </w:r>
      <w:r w:rsidRPr="00D14475">
        <w:rPr>
          <w:rFonts w:ascii="Calibri" w:hAnsi="Calibri"/>
          <w:color w:val="000000"/>
          <w:sz w:val="22"/>
          <w:szCs w:val="22"/>
        </w:rPr>
        <w:t xml:space="preserve"> will be expected to sign before being given access to school systems</w:t>
      </w:r>
      <w:r w:rsidR="004161B4" w:rsidRPr="00D14475">
        <w:rPr>
          <w:rFonts w:ascii="Calibri" w:hAnsi="Calibri"/>
          <w:color w:val="000000"/>
          <w:sz w:val="22"/>
          <w:szCs w:val="22"/>
        </w:rPr>
        <w:t>.  As with consent on data (privacy notices) Agreements must be written in terms the EYFS/KS1 child can understand</w:t>
      </w:r>
      <w:r w:rsidRPr="00D14475">
        <w:rPr>
          <w:rFonts w:ascii="Calibri" w:hAnsi="Calibri"/>
          <w:color w:val="000000"/>
          <w:sz w:val="22"/>
          <w:szCs w:val="22"/>
        </w:rPr>
        <w:t>;</w:t>
      </w:r>
    </w:p>
    <w:p w14:paraId="0B965465" w14:textId="77777777" w:rsidR="00853D82" w:rsidRPr="00D14475" w:rsidRDefault="00853D82"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iCs/>
          <w:color w:val="auto"/>
          <w:sz w:val="22"/>
          <w:szCs w:val="22"/>
        </w:rPr>
        <w:t>ensure the security of their username and password for the school system, not allow other users to access the systems using their log on details and must immediately report any suspicion or evidence that there has been a breach of security;</w:t>
      </w:r>
    </w:p>
    <w:p w14:paraId="21306ABA" w14:textId="355BA0F2" w:rsidR="00E65564" w:rsidRPr="00D14475"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understand the importance of reporting abuse, misuse or access to inappropriate materials </w:t>
      </w:r>
      <w:r w:rsidR="00764CB4" w:rsidRPr="00D14475">
        <w:rPr>
          <w:rFonts w:ascii="Calibri" w:hAnsi="Calibri"/>
          <w:color w:val="000000"/>
          <w:sz w:val="22"/>
          <w:szCs w:val="22"/>
        </w:rPr>
        <w:t xml:space="preserve">including those involving hoaxes and on-line challenges </w:t>
      </w:r>
      <w:r w:rsidRPr="00D14475">
        <w:rPr>
          <w:rFonts w:ascii="Calibri" w:hAnsi="Calibri"/>
          <w:color w:val="000000"/>
          <w:sz w:val="22"/>
          <w:szCs w:val="22"/>
        </w:rPr>
        <w:t>and know how to do so;</w:t>
      </w:r>
    </w:p>
    <w:p w14:paraId="597B38B6" w14:textId="77777777" w:rsidR="002F5220" w:rsidRPr="00D14475" w:rsidRDefault="002F5220"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know what action to take if they or someone they know feels worried or vulnerable when using online technology;</w:t>
      </w:r>
    </w:p>
    <w:p w14:paraId="673B8178" w14:textId="77777777" w:rsidR="00AE57A3" w:rsidRPr="00D14475" w:rsidRDefault="00AE57A3"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understand the importance of adopting safe and responsible behaviours and good online safety practice when using digital technologies outside of school and realise that the school’s acceptable use agreements cover their actions out of school, </w:t>
      </w:r>
      <w:r w:rsidR="00AF1DF9" w:rsidRPr="00D14475">
        <w:rPr>
          <w:rFonts w:ascii="Calibri" w:hAnsi="Calibri"/>
          <w:color w:val="000000"/>
          <w:sz w:val="22"/>
          <w:szCs w:val="22"/>
        </w:rPr>
        <w:t>including on social media;</w:t>
      </w:r>
    </w:p>
    <w:p w14:paraId="70E2D340" w14:textId="3AD72A4E" w:rsidR="002F5220" w:rsidRPr="00D14475"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lastRenderedPageBreak/>
        <w:t xml:space="preserve">know and understand school </w:t>
      </w:r>
      <w:r w:rsidR="001D10EE" w:rsidRPr="00D14475">
        <w:rPr>
          <w:rFonts w:ascii="Calibri" w:hAnsi="Calibri"/>
          <w:color w:val="000000"/>
          <w:sz w:val="22"/>
          <w:szCs w:val="22"/>
        </w:rPr>
        <w:t xml:space="preserve">procedures </w:t>
      </w:r>
      <w:r w:rsidRPr="00D14475">
        <w:rPr>
          <w:rFonts w:ascii="Calibri" w:hAnsi="Calibri"/>
          <w:color w:val="000000"/>
          <w:sz w:val="22"/>
          <w:szCs w:val="22"/>
        </w:rPr>
        <w:t xml:space="preserve">on the use of mobile phones, digital </w:t>
      </w:r>
      <w:r w:rsidR="00056992" w:rsidRPr="00D14475">
        <w:rPr>
          <w:rFonts w:ascii="Calibri" w:hAnsi="Calibri"/>
          <w:color w:val="000000"/>
          <w:sz w:val="22"/>
          <w:szCs w:val="22"/>
        </w:rPr>
        <w:t>cameras,</w:t>
      </w:r>
      <w:r w:rsidRPr="00D14475">
        <w:rPr>
          <w:rFonts w:ascii="Calibri" w:hAnsi="Calibri"/>
          <w:color w:val="000000"/>
          <w:sz w:val="22"/>
          <w:szCs w:val="22"/>
        </w:rPr>
        <w:t xml:space="preserve"> and </w:t>
      </w:r>
      <w:r w:rsidR="00B319F4" w:rsidRPr="00D14475">
        <w:rPr>
          <w:rFonts w:ascii="Calibri" w:hAnsi="Calibri"/>
          <w:color w:val="000000"/>
          <w:sz w:val="22"/>
          <w:szCs w:val="22"/>
        </w:rPr>
        <w:t xml:space="preserve">other </w:t>
      </w:r>
      <w:r w:rsidR="00E9646E" w:rsidRPr="00D14475">
        <w:rPr>
          <w:rFonts w:ascii="Calibri" w:hAnsi="Calibri"/>
          <w:color w:val="000000"/>
          <w:sz w:val="22"/>
          <w:szCs w:val="22"/>
        </w:rPr>
        <w:t xml:space="preserve">digital </w:t>
      </w:r>
      <w:r w:rsidRPr="00D14475">
        <w:rPr>
          <w:rFonts w:ascii="Calibri" w:hAnsi="Calibri"/>
          <w:color w:val="000000"/>
          <w:sz w:val="22"/>
          <w:szCs w:val="22"/>
        </w:rPr>
        <w:t>devices</w:t>
      </w:r>
      <w:r w:rsidR="006F6E2C" w:rsidRPr="00D14475">
        <w:rPr>
          <w:rFonts w:ascii="Calibri" w:hAnsi="Calibri"/>
          <w:color w:val="000000"/>
          <w:sz w:val="22"/>
          <w:szCs w:val="22"/>
        </w:rPr>
        <w:t xml:space="preserve"> (see 9.2 below)</w:t>
      </w:r>
      <w:r w:rsidR="00AF1DF9" w:rsidRPr="00D14475">
        <w:rPr>
          <w:rFonts w:ascii="Calibri" w:hAnsi="Calibri"/>
          <w:color w:val="000000"/>
          <w:sz w:val="22"/>
          <w:szCs w:val="22"/>
        </w:rPr>
        <w:t>;</w:t>
      </w:r>
      <w:r w:rsidRPr="00D14475">
        <w:rPr>
          <w:rFonts w:ascii="Calibri" w:hAnsi="Calibri"/>
          <w:color w:val="000000"/>
          <w:sz w:val="22"/>
          <w:szCs w:val="22"/>
        </w:rPr>
        <w:t xml:space="preserve">  </w:t>
      </w:r>
    </w:p>
    <w:p w14:paraId="48CF255A" w14:textId="1E782E36" w:rsidR="00E65564" w:rsidRPr="00D14475" w:rsidRDefault="00E65564"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know and understand school </w:t>
      </w:r>
      <w:r w:rsidR="001D10EE" w:rsidRPr="00D14475">
        <w:rPr>
          <w:rFonts w:ascii="Calibri" w:hAnsi="Calibri"/>
          <w:color w:val="000000"/>
          <w:sz w:val="22"/>
          <w:szCs w:val="22"/>
        </w:rPr>
        <w:t xml:space="preserve">procedures </w:t>
      </w:r>
      <w:r w:rsidRPr="00D14475">
        <w:rPr>
          <w:rFonts w:ascii="Calibri" w:hAnsi="Calibri"/>
          <w:color w:val="000000"/>
          <w:sz w:val="22"/>
          <w:szCs w:val="22"/>
        </w:rPr>
        <w:t xml:space="preserve">on the taking/use of images and on </w:t>
      </w:r>
      <w:r w:rsidR="009659BB" w:rsidRPr="00D14475">
        <w:rPr>
          <w:rFonts w:ascii="Calibri" w:hAnsi="Calibri"/>
          <w:color w:val="000000"/>
          <w:sz w:val="22"/>
          <w:szCs w:val="22"/>
        </w:rPr>
        <w:t>cyberbullying</w:t>
      </w:r>
      <w:r w:rsidR="00305F50" w:rsidRPr="00D14475">
        <w:rPr>
          <w:rFonts w:ascii="Calibri" w:hAnsi="Calibri"/>
          <w:color w:val="000000"/>
          <w:sz w:val="22"/>
          <w:szCs w:val="22"/>
        </w:rPr>
        <w:t>/</w:t>
      </w:r>
      <w:r w:rsidR="00764CB4" w:rsidRPr="00D14475">
        <w:rPr>
          <w:rFonts w:ascii="Calibri" w:hAnsi="Calibri"/>
          <w:color w:val="000000"/>
          <w:sz w:val="22"/>
          <w:szCs w:val="22"/>
        </w:rPr>
        <w:t>sharing nude and</w:t>
      </w:r>
      <w:r w:rsidR="00B50E65" w:rsidRPr="00D14475">
        <w:rPr>
          <w:rFonts w:ascii="Calibri" w:hAnsi="Calibri"/>
          <w:color w:val="000000"/>
          <w:sz w:val="22"/>
          <w:szCs w:val="22"/>
        </w:rPr>
        <w:t>/or</w:t>
      </w:r>
      <w:r w:rsidR="00764CB4" w:rsidRPr="00D14475">
        <w:rPr>
          <w:rFonts w:ascii="Calibri" w:hAnsi="Calibri"/>
          <w:color w:val="000000"/>
          <w:sz w:val="22"/>
          <w:szCs w:val="22"/>
        </w:rPr>
        <w:t xml:space="preserve"> semi-nude images</w:t>
      </w:r>
      <w:r w:rsidR="00B50E65" w:rsidRPr="00D14475">
        <w:rPr>
          <w:rFonts w:ascii="Calibri" w:hAnsi="Calibri"/>
          <w:color w:val="000000"/>
          <w:sz w:val="22"/>
          <w:szCs w:val="22"/>
        </w:rPr>
        <w:t xml:space="preserve"> and/or </w:t>
      </w:r>
      <w:r w:rsidR="00B219F4" w:rsidRPr="00D14475">
        <w:rPr>
          <w:rFonts w:ascii="Calibri" w:hAnsi="Calibri"/>
          <w:color w:val="000000"/>
          <w:sz w:val="22"/>
          <w:szCs w:val="22"/>
        </w:rPr>
        <w:t>videos</w:t>
      </w:r>
      <w:r w:rsidRPr="00D14475">
        <w:rPr>
          <w:rFonts w:ascii="Calibri" w:hAnsi="Calibri"/>
          <w:color w:val="000000"/>
          <w:sz w:val="22"/>
          <w:szCs w:val="22"/>
        </w:rPr>
        <w:t>;</w:t>
      </w:r>
    </w:p>
    <w:p w14:paraId="74A26161" w14:textId="49E556CE" w:rsidR="00CF0AC8" w:rsidRPr="00D14475" w:rsidRDefault="00CF0AC8"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understand that the school is able to, and will, impose filtering rules and will monitor the use of school owned digital devices for inappropriate access to, or downloads from, websites.  Beaches may lead to sanctions as described in the School Behaviour Policy and procedures and, in some cases, may involve the Police;</w:t>
      </w:r>
    </w:p>
    <w:p w14:paraId="4DD8C523" w14:textId="77777777" w:rsidR="00AF1DF9" w:rsidRPr="00D14475" w:rsidRDefault="00AF1DF9" w:rsidP="00F3202B">
      <w:pPr>
        <w:pStyle w:val="body"/>
        <w:numPr>
          <w:ilvl w:val="0"/>
          <w:numId w:val="12"/>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understand the benefits/opportunities and risks/dangers of the online world and know who to talk to at school if there are problems</w:t>
      </w:r>
      <w:r w:rsidR="008E56B7" w:rsidRPr="00D14475">
        <w:rPr>
          <w:rFonts w:ascii="Calibri" w:hAnsi="Calibri"/>
          <w:color w:val="000000"/>
          <w:sz w:val="22"/>
          <w:szCs w:val="22"/>
        </w:rPr>
        <w:t>.</w:t>
      </w:r>
    </w:p>
    <w:p w14:paraId="100FA895" w14:textId="77777777" w:rsidR="00E65564" w:rsidRPr="00D14475" w:rsidRDefault="00E65564" w:rsidP="002B6DC3">
      <w:pPr>
        <w:pStyle w:val="Heading3"/>
      </w:pPr>
      <w:bookmarkStart w:id="147" w:name="_Toc317432970"/>
      <w:bookmarkStart w:id="148" w:name="_Toc429408887"/>
      <w:bookmarkStart w:id="149" w:name="_Toc445738075"/>
      <w:bookmarkStart w:id="150" w:name="_Toc445738276"/>
      <w:bookmarkStart w:id="151" w:name="_Toc445738465"/>
      <w:bookmarkStart w:id="152" w:name="_Toc175920774"/>
      <w:bookmarkStart w:id="153" w:name="_Toc178600791"/>
      <w:bookmarkStart w:id="154" w:name="_Toc211259057"/>
      <w:r w:rsidRPr="00D14475">
        <w:t>Parents</w:t>
      </w:r>
      <w:bookmarkEnd w:id="147"/>
      <w:bookmarkEnd w:id="148"/>
      <w:bookmarkEnd w:id="149"/>
      <w:bookmarkEnd w:id="150"/>
      <w:bookmarkEnd w:id="151"/>
      <w:bookmarkEnd w:id="152"/>
      <w:bookmarkEnd w:id="153"/>
      <w:bookmarkEnd w:id="154"/>
    </w:p>
    <w:p w14:paraId="43C31FF0" w14:textId="731EB37F" w:rsidR="002F5220" w:rsidRPr="00D14475" w:rsidRDefault="00F40C6B"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Parents</w:t>
      </w:r>
      <w:r w:rsidR="00E65564" w:rsidRPr="00D14475">
        <w:rPr>
          <w:rFonts w:ascii="Calibri" w:hAnsi="Calibri"/>
          <w:color w:val="000000"/>
          <w:sz w:val="22"/>
          <w:szCs w:val="22"/>
        </w:rPr>
        <w:t xml:space="preserve"> play a crucial role in ensuring that their children understand the need to use the </w:t>
      </w:r>
      <w:r w:rsidR="00805236" w:rsidRPr="00D14475">
        <w:rPr>
          <w:rFonts w:ascii="Calibri" w:hAnsi="Calibri"/>
          <w:color w:val="000000"/>
          <w:sz w:val="22"/>
          <w:szCs w:val="22"/>
        </w:rPr>
        <w:t>I</w:t>
      </w:r>
      <w:r w:rsidR="00E65564" w:rsidRPr="00D14475">
        <w:rPr>
          <w:rFonts w:ascii="Calibri" w:hAnsi="Calibri"/>
          <w:color w:val="000000"/>
          <w:sz w:val="22"/>
          <w:szCs w:val="22"/>
        </w:rPr>
        <w:t xml:space="preserve">nternet/mobile devices in an appropriate way. </w:t>
      </w:r>
      <w:r w:rsidR="003A5224" w:rsidRPr="00D14475">
        <w:rPr>
          <w:rFonts w:ascii="Calibri" w:hAnsi="Calibri"/>
          <w:color w:val="000000"/>
          <w:sz w:val="22"/>
          <w:szCs w:val="22"/>
        </w:rPr>
        <w:t xml:space="preserve"> </w:t>
      </w:r>
      <w:r w:rsidR="00E65564" w:rsidRPr="00D14475">
        <w:rPr>
          <w:rFonts w:ascii="Calibri" w:hAnsi="Calibri"/>
          <w:color w:val="000000"/>
          <w:sz w:val="22"/>
          <w:szCs w:val="22"/>
        </w:rPr>
        <w:t xml:space="preserve">Research shows that many parents do not fully understand the issues and are less experienced in the use of ICT than their children. </w:t>
      </w:r>
      <w:r w:rsidR="003A5224" w:rsidRPr="00D14475">
        <w:rPr>
          <w:rFonts w:ascii="Calibri" w:hAnsi="Calibri"/>
          <w:color w:val="000000"/>
          <w:sz w:val="22"/>
          <w:szCs w:val="22"/>
        </w:rPr>
        <w:t xml:space="preserve"> </w:t>
      </w:r>
      <w:r w:rsidR="00E65564" w:rsidRPr="00D14475">
        <w:rPr>
          <w:rFonts w:ascii="Calibri" w:hAnsi="Calibri"/>
          <w:color w:val="000000"/>
          <w:sz w:val="22"/>
          <w:szCs w:val="22"/>
        </w:rPr>
        <w:t xml:space="preserve">The school will therefore take every opportunity to help parents understand these issues through </w:t>
      </w:r>
      <w:r w:rsidR="00E65564" w:rsidRPr="00D14475">
        <w:rPr>
          <w:rFonts w:ascii="Calibri" w:hAnsi="Calibri"/>
          <w:iCs/>
          <w:color w:val="000000"/>
          <w:sz w:val="22"/>
          <w:szCs w:val="22"/>
        </w:rPr>
        <w:t>parents’ evenings, newsletters, letters, webs</w:t>
      </w:r>
      <w:r w:rsidR="003A5224" w:rsidRPr="00D14475">
        <w:rPr>
          <w:rFonts w:ascii="Calibri" w:hAnsi="Calibri"/>
          <w:iCs/>
          <w:color w:val="000000"/>
          <w:sz w:val="22"/>
          <w:szCs w:val="22"/>
        </w:rPr>
        <w:t>ite/</w:t>
      </w:r>
      <w:r w:rsidR="00E65564" w:rsidRPr="00D14475">
        <w:rPr>
          <w:rFonts w:ascii="Calibri" w:hAnsi="Calibri"/>
          <w:iCs/>
          <w:color w:val="000000"/>
          <w:sz w:val="22"/>
          <w:szCs w:val="22"/>
        </w:rPr>
        <w:t>VLE</w:t>
      </w:r>
      <w:r w:rsidR="003A5224" w:rsidRPr="00D14475">
        <w:rPr>
          <w:rFonts w:ascii="Calibri" w:hAnsi="Calibri"/>
          <w:iCs/>
          <w:color w:val="000000"/>
          <w:sz w:val="22"/>
          <w:szCs w:val="22"/>
        </w:rPr>
        <w:t xml:space="preserve"> and information about national</w:t>
      </w:r>
      <w:r w:rsidR="00E65564" w:rsidRPr="00D14475">
        <w:rPr>
          <w:rFonts w:ascii="Calibri" w:hAnsi="Calibri"/>
          <w:iCs/>
          <w:color w:val="000000"/>
          <w:sz w:val="22"/>
          <w:szCs w:val="22"/>
        </w:rPr>
        <w:t xml:space="preserve">/local </w:t>
      </w:r>
      <w:r w:rsidR="007F56BA" w:rsidRPr="00D14475">
        <w:rPr>
          <w:rFonts w:ascii="Calibri" w:hAnsi="Calibri"/>
          <w:iCs/>
          <w:color w:val="000000"/>
          <w:sz w:val="22"/>
          <w:szCs w:val="22"/>
        </w:rPr>
        <w:t>online s</w:t>
      </w:r>
      <w:r w:rsidR="00DE3A54" w:rsidRPr="00D14475">
        <w:rPr>
          <w:rFonts w:ascii="Calibri" w:hAnsi="Calibri"/>
          <w:iCs/>
          <w:color w:val="000000"/>
          <w:sz w:val="22"/>
          <w:szCs w:val="22"/>
        </w:rPr>
        <w:t>afety</w:t>
      </w:r>
      <w:r w:rsidR="00E65564" w:rsidRPr="00D14475">
        <w:rPr>
          <w:rFonts w:ascii="Calibri" w:hAnsi="Calibri"/>
          <w:iCs/>
          <w:color w:val="000000"/>
          <w:sz w:val="22"/>
          <w:szCs w:val="22"/>
        </w:rPr>
        <w:t xml:space="preserve"> campaigns/literature.</w:t>
      </w:r>
    </w:p>
    <w:p w14:paraId="2FAD22CA" w14:textId="77777777" w:rsidR="00E65564" w:rsidRPr="00D14475" w:rsidRDefault="002F5220" w:rsidP="0090788B">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The key responsibilities for p</w:t>
      </w:r>
      <w:r w:rsidR="00E65564" w:rsidRPr="00D14475">
        <w:rPr>
          <w:rFonts w:ascii="Calibri" w:hAnsi="Calibri"/>
          <w:color w:val="000000"/>
          <w:sz w:val="22"/>
          <w:szCs w:val="22"/>
        </w:rPr>
        <w:t xml:space="preserve">arents </w:t>
      </w:r>
      <w:r w:rsidRPr="00D14475">
        <w:rPr>
          <w:rFonts w:ascii="Calibri" w:hAnsi="Calibri"/>
          <w:color w:val="000000"/>
          <w:sz w:val="22"/>
          <w:szCs w:val="22"/>
        </w:rPr>
        <w:t>are to</w:t>
      </w:r>
      <w:r w:rsidR="00E65564" w:rsidRPr="00D14475">
        <w:rPr>
          <w:rFonts w:ascii="Calibri" w:hAnsi="Calibri"/>
          <w:color w:val="000000"/>
          <w:sz w:val="22"/>
          <w:szCs w:val="22"/>
        </w:rPr>
        <w:t>:</w:t>
      </w:r>
    </w:p>
    <w:p w14:paraId="201C68BD" w14:textId="77777777" w:rsidR="002F5220" w:rsidRPr="00D14475" w:rsidRDefault="002277EC" w:rsidP="00F3202B">
      <w:pPr>
        <w:pStyle w:val="body"/>
        <w:numPr>
          <w:ilvl w:val="0"/>
          <w:numId w:val="13"/>
        </w:numPr>
        <w:spacing w:line="240" w:lineRule="auto"/>
        <w:ind w:left="924" w:hanging="357"/>
        <w:rPr>
          <w:rFonts w:ascii="Calibri" w:hAnsi="Calibri"/>
          <w:color w:val="000000"/>
          <w:sz w:val="22"/>
          <w:szCs w:val="22"/>
        </w:rPr>
      </w:pPr>
      <w:r w:rsidRPr="00D14475">
        <w:rPr>
          <w:rFonts w:ascii="Calibri" w:hAnsi="Calibri"/>
          <w:color w:val="000000"/>
          <w:sz w:val="22"/>
          <w:szCs w:val="22"/>
        </w:rPr>
        <w:t>s</w:t>
      </w:r>
      <w:r w:rsidR="002F5220" w:rsidRPr="00D14475">
        <w:rPr>
          <w:rFonts w:ascii="Calibri" w:hAnsi="Calibri"/>
          <w:color w:val="000000"/>
          <w:sz w:val="22"/>
          <w:szCs w:val="22"/>
        </w:rPr>
        <w:t xml:space="preserve">upport the school in promoting </w:t>
      </w:r>
      <w:r w:rsidR="007F56BA" w:rsidRPr="00D14475">
        <w:rPr>
          <w:rFonts w:ascii="Calibri" w:hAnsi="Calibri"/>
          <w:color w:val="000000"/>
          <w:sz w:val="22"/>
          <w:szCs w:val="22"/>
        </w:rPr>
        <w:t xml:space="preserve">online </w:t>
      </w:r>
      <w:r w:rsidR="002F5220" w:rsidRPr="00D14475">
        <w:rPr>
          <w:rFonts w:ascii="Calibri" w:hAnsi="Calibri"/>
          <w:color w:val="000000"/>
          <w:sz w:val="22"/>
          <w:szCs w:val="22"/>
        </w:rPr>
        <w:t>safety which includes the pupils’ use of the Internet and the school’s use of photographic and video images</w:t>
      </w:r>
      <w:r w:rsidRPr="00D14475">
        <w:rPr>
          <w:rFonts w:ascii="Calibri" w:hAnsi="Calibri"/>
          <w:color w:val="000000"/>
          <w:sz w:val="22"/>
          <w:szCs w:val="22"/>
        </w:rPr>
        <w:t>;</w:t>
      </w:r>
    </w:p>
    <w:p w14:paraId="572D231B" w14:textId="6C797650" w:rsidR="00E54DB1" w:rsidRPr="00D14475" w:rsidRDefault="00E54DB1" w:rsidP="00F3202B">
      <w:pPr>
        <w:pStyle w:val="body"/>
        <w:numPr>
          <w:ilvl w:val="0"/>
          <w:numId w:val="13"/>
        </w:numPr>
        <w:spacing w:line="240" w:lineRule="auto"/>
        <w:ind w:left="924" w:hanging="357"/>
        <w:rPr>
          <w:rFonts w:ascii="Calibri" w:hAnsi="Calibri"/>
          <w:color w:val="000000"/>
          <w:sz w:val="22"/>
          <w:szCs w:val="22"/>
        </w:rPr>
      </w:pPr>
      <w:r w:rsidRPr="00D14475">
        <w:rPr>
          <w:rFonts w:ascii="Calibri" w:hAnsi="Calibri"/>
          <w:color w:val="000000"/>
          <w:sz w:val="22"/>
          <w:szCs w:val="22"/>
        </w:rPr>
        <w:t>work with and support the school when issues or concerns are identified which are as a result of the school’s filtering and monitoring procedures and processes;</w:t>
      </w:r>
    </w:p>
    <w:p w14:paraId="7CEAEDD4" w14:textId="17CB1083" w:rsidR="00E65564" w:rsidRPr="00D14475" w:rsidRDefault="008E56B7" w:rsidP="00F3202B">
      <w:pPr>
        <w:pStyle w:val="body"/>
        <w:numPr>
          <w:ilvl w:val="0"/>
          <w:numId w:val="14"/>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read, </w:t>
      </w:r>
      <w:r w:rsidR="00056992" w:rsidRPr="00D14475">
        <w:rPr>
          <w:rFonts w:ascii="Calibri" w:hAnsi="Calibri"/>
          <w:color w:val="000000"/>
          <w:sz w:val="22"/>
          <w:szCs w:val="22"/>
        </w:rPr>
        <w:t>sign,</w:t>
      </w:r>
      <w:r w:rsidRPr="00D14475">
        <w:rPr>
          <w:rFonts w:ascii="Calibri" w:hAnsi="Calibri"/>
          <w:color w:val="000000"/>
          <w:sz w:val="22"/>
          <w:szCs w:val="22"/>
        </w:rPr>
        <w:t xml:space="preserve"> and promote </w:t>
      </w:r>
      <w:r w:rsidR="00E65564" w:rsidRPr="00D14475">
        <w:rPr>
          <w:rFonts w:ascii="Calibri" w:hAnsi="Calibri"/>
          <w:color w:val="000000"/>
          <w:sz w:val="22"/>
          <w:szCs w:val="22"/>
        </w:rPr>
        <w:t xml:space="preserve">the Pupil Acceptable Use </w:t>
      </w:r>
      <w:r w:rsidR="001D10EE" w:rsidRPr="00D14475">
        <w:rPr>
          <w:rFonts w:ascii="Calibri" w:hAnsi="Calibri"/>
          <w:color w:val="000000"/>
          <w:sz w:val="22"/>
          <w:szCs w:val="22"/>
        </w:rPr>
        <w:t>Agreement</w:t>
      </w:r>
      <w:r w:rsidRPr="00D14475">
        <w:rPr>
          <w:rFonts w:ascii="Calibri" w:hAnsi="Calibri"/>
          <w:color w:val="000000"/>
          <w:sz w:val="22"/>
          <w:szCs w:val="22"/>
        </w:rPr>
        <w:t xml:space="preserve"> and encourage their child to follow it</w:t>
      </w:r>
      <w:r w:rsidR="00020368" w:rsidRPr="00D14475">
        <w:rPr>
          <w:rFonts w:ascii="Calibri" w:hAnsi="Calibri"/>
          <w:color w:val="000000"/>
          <w:sz w:val="22"/>
          <w:szCs w:val="22"/>
        </w:rPr>
        <w:t>;</w:t>
      </w:r>
    </w:p>
    <w:p w14:paraId="5BB2CFAE" w14:textId="77777777" w:rsidR="002277EC" w:rsidRPr="00D14475" w:rsidRDefault="002277EC" w:rsidP="00F3202B">
      <w:pPr>
        <w:pStyle w:val="body"/>
        <w:numPr>
          <w:ilvl w:val="0"/>
          <w:numId w:val="14"/>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consult with the school if they have any concerns about their child’s </w:t>
      </w:r>
      <w:r w:rsidR="00020368" w:rsidRPr="00D14475">
        <w:rPr>
          <w:rFonts w:ascii="Calibri" w:hAnsi="Calibri"/>
          <w:color w:val="000000"/>
          <w:sz w:val="22"/>
          <w:szCs w:val="22"/>
        </w:rPr>
        <w:t xml:space="preserve">and others’ </w:t>
      </w:r>
      <w:r w:rsidRPr="00D14475">
        <w:rPr>
          <w:rFonts w:ascii="Calibri" w:hAnsi="Calibri"/>
          <w:color w:val="000000"/>
          <w:sz w:val="22"/>
          <w:szCs w:val="22"/>
        </w:rPr>
        <w:t>use of technology;</w:t>
      </w:r>
    </w:p>
    <w:p w14:paraId="75D6352D" w14:textId="465F0EF9" w:rsidR="003B40DA" w:rsidRPr="00D14475" w:rsidRDefault="00020368" w:rsidP="00F3202B">
      <w:pPr>
        <w:pStyle w:val="body"/>
        <w:numPr>
          <w:ilvl w:val="0"/>
          <w:numId w:val="14"/>
        </w:numPr>
        <w:tabs>
          <w:tab w:val="left" w:pos="993"/>
        </w:tabs>
        <w:spacing w:line="240" w:lineRule="auto"/>
        <w:ind w:left="924" w:hanging="357"/>
        <w:rPr>
          <w:rFonts w:ascii="Calibri" w:hAnsi="Calibri"/>
          <w:color w:val="000000"/>
          <w:sz w:val="22"/>
          <w:szCs w:val="22"/>
        </w:rPr>
      </w:pPr>
      <w:r w:rsidRPr="00D14475">
        <w:rPr>
          <w:rFonts w:ascii="Calibri" w:hAnsi="Calibri"/>
          <w:color w:val="000000"/>
          <w:sz w:val="22"/>
          <w:szCs w:val="22"/>
        </w:rPr>
        <w:t xml:space="preserve">promote positive online safety and model safe, </w:t>
      </w:r>
      <w:r w:rsidR="00056992" w:rsidRPr="00D14475">
        <w:rPr>
          <w:rFonts w:ascii="Calibri" w:hAnsi="Calibri"/>
          <w:color w:val="000000"/>
          <w:sz w:val="22"/>
          <w:szCs w:val="22"/>
        </w:rPr>
        <w:t>responsible,</w:t>
      </w:r>
      <w:r w:rsidRPr="00D14475">
        <w:rPr>
          <w:rFonts w:ascii="Calibri" w:hAnsi="Calibri"/>
          <w:color w:val="000000"/>
          <w:sz w:val="22"/>
          <w:szCs w:val="22"/>
        </w:rPr>
        <w:t xml:space="preserve"> and positive behaviours in their own use of technology </w:t>
      </w:r>
      <w:r w:rsidR="005E46C3" w:rsidRPr="00D14475">
        <w:rPr>
          <w:rFonts w:ascii="Calibri" w:hAnsi="Calibri"/>
          <w:color w:val="000000"/>
          <w:sz w:val="22"/>
          <w:szCs w:val="22"/>
        </w:rPr>
        <w:t xml:space="preserve">(including on social media) by </w:t>
      </w:r>
      <w:r w:rsidR="00924AF9" w:rsidRPr="00D14475">
        <w:rPr>
          <w:rFonts w:ascii="Calibri" w:hAnsi="Calibri"/>
          <w:color w:val="000000"/>
          <w:sz w:val="22"/>
          <w:szCs w:val="22"/>
        </w:rPr>
        <w:t>e</w:t>
      </w:r>
      <w:r w:rsidR="003B40DA" w:rsidRPr="00D14475">
        <w:rPr>
          <w:rFonts w:ascii="Calibri" w:hAnsi="Calibri"/>
          <w:color w:val="000000"/>
          <w:sz w:val="22"/>
          <w:szCs w:val="22"/>
        </w:rPr>
        <w:t>nsur</w:t>
      </w:r>
      <w:r w:rsidR="005E46C3" w:rsidRPr="00D14475">
        <w:rPr>
          <w:rFonts w:ascii="Calibri" w:hAnsi="Calibri"/>
          <w:color w:val="000000"/>
          <w:sz w:val="22"/>
          <w:szCs w:val="22"/>
        </w:rPr>
        <w:t>ing</w:t>
      </w:r>
      <w:r w:rsidR="003B40DA" w:rsidRPr="00D14475">
        <w:rPr>
          <w:rFonts w:ascii="Calibri" w:hAnsi="Calibri"/>
          <w:color w:val="000000"/>
          <w:sz w:val="22"/>
          <w:szCs w:val="22"/>
        </w:rPr>
        <w:t xml:space="preserve"> that they themselves do not use the </w:t>
      </w:r>
      <w:r w:rsidR="00805236" w:rsidRPr="00D14475">
        <w:rPr>
          <w:rFonts w:ascii="Calibri" w:hAnsi="Calibri"/>
          <w:color w:val="000000"/>
          <w:sz w:val="22"/>
          <w:szCs w:val="22"/>
        </w:rPr>
        <w:t>I</w:t>
      </w:r>
      <w:r w:rsidR="003B40DA" w:rsidRPr="00D14475">
        <w:rPr>
          <w:rFonts w:ascii="Calibri" w:hAnsi="Calibri"/>
          <w:color w:val="000000"/>
          <w:sz w:val="22"/>
          <w:szCs w:val="22"/>
        </w:rPr>
        <w:t>nternet/social network sites</w:t>
      </w:r>
      <w:r w:rsidR="00924AF9" w:rsidRPr="00D14475">
        <w:rPr>
          <w:rFonts w:ascii="Calibri" w:hAnsi="Calibri"/>
          <w:color w:val="000000"/>
          <w:sz w:val="22"/>
          <w:szCs w:val="22"/>
        </w:rPr>
        <w:t>/other forms of technical communication</w:t>
      </w:r>
      <w:r w:rsidR="003B40DA" w:rsidRPr="00D14475">
        <w:rPr>
          <w:rFonts w:ascii="Calibri" w:hAnsi="Calibri"/>
          <w:color w:val="000000"/>
          <w:sz w:val="22"/>
          <w:szCs w:val="22"/>
        </w:rPr>
        <w:t xml:space="preserve"> in an inappropriate or defamatory way</w:t>
      </w:r>
      <w:r w:rsidR="002277EC" w:rsidRPr="00D14475">
        <w:rPr>
          <w:rFonts w:ascii="Calibri" w:hAnsi="Calibri"/>
          <w:color w:val="000000"/>
          <w:sz w:val="22"/>
          <w:szCs w:val="22"/>
        </w:rPr>
        <w:t>;</w:t>
      </w:r>
    </w:p>
    <w:p w14:paraId="35C2FFED" w14:textId="0E524D41" w:rsidR="00345105" w:rsidRPr="00D14475" w:rsidRDefault="002A1E3F" w:rsidP="00F3202B">
      <w:pPr>
        <w:pStyle w:val="body"/>
        <w:numPr>
          <w:ilvl w:val="0"/>
          <w:numId w:val="14"/>
        </w:numPr>
        <w:tabs>
          <w:tab w:val="left" w:pos="993"/>
        </w:tabs>
        <w:spacing w:line="240" w:lineRule="auto"/>
        <w:ind w:left="924" w:hanging="357"/>
        <w:rPr>
          <w:rFonts w:ascii="Calibri" w:hAnsi="Calibri"/>
          <w:sz w:val="18"/>
          <w:szCs w:val="18"/>
        </w:rPr>
      </w:pPr>
      <w:r w:rsidRPr="00D14475">
        <w:rPr>
          <w:rFonts w:ascii="Calibri" w:hAnsi="Calibri"/>
          <w:bCs/>
          <w:color w:val="auto"/>
          <w:sz w:val="22"/>
          <w:szCs w:val="22"/>
        </w:rPr>
        <w:t xml:space="preserve">support the school's approach to </w:t>
      </w:r>
      <w:r w:rsidR="007F56BA" w:rsidRPr="00D14475">
        <w:rPr>
          <w:rFonts w:ascii="Calibri" w:hAnsi="Calibri"/>
          <w:bCs/>
          <w:color w:val="auto"/>
          <w:sz w:val="22"/>
          <w:szCs w:val="22"/>
        </w:rPr>
        <w:t xml:space="preserve">online safety </w:t>
      </w:r>
      <w:r w:rsidRPr="00D14475">
        <w:rPr>
          <w:rFonts w:ascii="Calibri" w:hAnsi="Calibri"/>
          <w:bCs/>
          <w:color w:val="auto"/>
          <w:sz w:val="22"/>
          <w:szCs w:val="22"/>
        </w:rPr>
        <w:t xml:space="preserve">by not uploading or posting to the Internet any </w:t>
      </w:r>
      <w:r w:rsidR="009A4B99" w:rsidRPr="00D14475">
        <w:rPr>
          <w:rFonts w:ascii="Calibri" w:hAnsi="Calibri"/>
          <w:bCs/>
          <w:color w:val="auto"/>
          <w:sz w:val="22"/>
          <w:szCs w:val="22"/>
        </w:rPr>
        <w:t xml:space="preserve">images or details of others without permission and refraining from posting pictures, </w:t>
      </w:r>
      <w:r w:rsidRPr="00D14475">
        <w:rPr>
          <w:rFonts w:ascii="Calibri" w:hAnsi="Calibri"/>
          <w:bCs/>
          <w:color w:val="auto"/>
          <w:sz w:val="22"/>
          <w:szCs w:val="22"/>
        </w:rPr>
        <w:t xml:space="preserve">video or text that could upset, </w:t>
      </w:r>
      <w:r w:rsidR="00056992" w:rsidRPr="00D14475">
        <w:rPr>
          <w:rFonts w:ascii="Calibri" w:hAnsi="Calibri"/>
          <w:bCs/>
          <w:color w:val="auto"/>
          <w:sz w:val="22"/>
          <w:szCs w:val="22"/>
        </w:rPr>
        <w:t>offend,</w:t>
      </w:r>
      <w:r w:rsidRPr="00D14475">
        <w:rPr>
          <w:rFonts w:ascii="Calibri" w:hAnsi="Calibri"/>
          <w:bCs/>
          <w:color w:val="auto"/>
          <w:sz w:val="22"/>
          <w:szCs w:val="22"/>
        </w:rPr>
        <w:t xml:space="preserve"> or threaten the safety of any member of the school community or </w:t>
      </w:r>
      <w:r w:rsidR="00ED4A3C" w:rsidRPr="00D14475">
        <w:rPr>
          <w:rFonts w:ascii="Calibri" w:hAnsi="Calibri"/>
          <w:bCs/>
          <w:color w:val="auto"/>
          <w:sz w:val="22"/>
          <w:szCs w:val="22"/>
        </w:rPr>
        <w:t>bring the school into disrepute</w:t>
      </w:r>
      <w:r w:rsidRPr="00D14475">
        <w:rPr>
          <w:rFonts w:ascii="Calibri" w:hAnsi="Calibri"/>
          <w:bCs/>
          <w:color w:val="auto"/>
          <w:sz w:val="22"/>
          <w:szCs w:val="22"/>
        </w:rPr>
        <w:t>.</w:t>
      </w:r>
      <w:bookmarkEnd w:id="135"/>
    </w:p>
    <w:p w14:paraId="14E0F540" w14:textId="77777777" w:rsidR="00085FDB" w:rsidRPr="00D14475" w:rsidRDefault="00066C95" w:rsidP="00085FDB">
      <w:pPr>
        <w:pStyle w:val="Heading2"/>
      </w:pPr>
      <w:bookmarkStart w:id="155" w:name="_Toc429408891"/>
      <w:bookmarkStart w:id="156" w:name="_Toc445738079"/>
      <w:bookmarkStart w:id="157" w:name="_Toc445738280"/>
      <w:bookmarkStart w:id="158" w:name="_Toc445738469"/>
      <w:bookmarkStart w:id="159" w:name="_Toc175920775"/>
      <w:bookmarkStart w:id="160" w:name="_Toc178600792"/>
      <w:bookmarkStart w:id="161" w:name="_Toc211259058"/>
      <w:bookmarkStart w:id="162" w:name="_Hlk71722814"/>
      <w:r w:rsidRPr="00D14475">
        <w:t>Teaching and Learning</w:t>
      </w:r>
      <w:bookmarkStart w:id="163" w:name="_Toc429408894"/>
      <w:bookmarkStart w:id="164" w:name="_Toc445738082"/>
      <w:bookmarkStart w:id="165" w:name="_Toc445738283"/>
      <w:bookmarkStart w:id="166" w:name="_Toc445738472"/>
      <w:bookmarkEnd w:id="155"/>
      <w:bookmarkEnd w:id="156"/>
      <w:bookmarkEnd w:id="157"/>
      <w:bookmarkEnd w:id="158"/>
      <w:bookmarkEnd w:id="159"/>
      <w:bookmarkEnd w:id="160"/>
      <w:bookmarkEnd w:id="161"/>
    </w:p>
    <w:p w14:paraId="46D77554" w14:textId="2C49768D" w:rsidR="00BC0821" w:rsidRPr="00D14475" w:rsidRDefault="00BC0821" w:rsidP="00085FDB">
      <w:pPr>
        <w:spacing w:after="120"/>
        <w:ind w:left="567"/>
        <w:rPr>
          <w:lang w:eastAsia="en-GB"/>
        </w:rPr>
      </w:pPr>
      <w:bookmarkStart w:id="167" w:name="_Hlk84415266"/>
      <w:r w:rsidRPr="00D14475">
        <w:rPr>
          <w:lang w:eastAsia="en-GB"/>
        </w:rPr>
        <w:t xml:space="preserve">The breadth of issues classified within online safety is considerable, but can be categorised into four areas of risk known as the 4Cs: </w:t>
      </w:r>
    </w:p>
    <w:p w14:paraId="352805DF" w14:textId="5256611B" w:rsidR="00BC0821" w:rsidRPr="00D14475" w:rsidRDefault="00BC0821" w:rsidP="00F3202B">
      <w:pPr>
        <w:pStyle w:val="ListParagraph"/>
        <w:numPr>
          <w:ilvl w:val="0"/>
          <w:numId w:val="57"/>
        </w:numPr>
        <w:spacing w:after="120"/>
        <w:ind w:left="924" w:hanging="357"/>
        <w:rPr>
          <w:lang w:eastAsia="en-GB"/>
        </w:rPr>
      </w:pPr>
      <w:r w:rsidRPr="00D14475">
        <w:rPr>
          <w:b/>
          <w:bCs/>
          <w:lang w:eastAsia="en-GB"/>
        </w:rPr>
        <w:t>Content:</w:t>
      </w:r>
      <w:r w:rsidRPr="00D14475">
        <w:rPr>
          <w:lang w:eastAsia="en-GB"/>
        </w:rPr>
        <w:t xml:space="preserve"> being exposed to illegal, </w:t>
      </w:r>
      <w:r w:rsidR="00085241" w:rsidRPr="00D14475">
        <w:rPr>
          <w:lang w:eastAsia="en-GB"/>
        </w:rPr>
        <w:t>inappropriate,</w:t>
      </w:r>
      <w:r w:rsidRPr="00D14475">
        <w:rPr>
          <w:lang w:eastAsia="en-GB"/>
        </w:rPr>
        <w:t xml:space="preserve"> or harmful content, for example: pornography, racism, misogyny, self-harm, suicide, anti-Semitism, </w:t>
      </w:r>
      <w:r w:rsidR="008B24A5" w:rsidRPr="00D14475">
        <w:rPr>
          <w:lang w:eastAsia="en-GB"/>
        </w:rPr>
        <w:t>radicalisation,</w:t>
      </w:r>
      <w:r w:rsidRPr="00D14475">
        <w:rPr>
          <w:lang w:eastAsia="en-GB"/>
        </w:rPr>
        <w:t xml:space="preserve"> extremism</w:t>
      </w:r>
      <w:r w:rsidR="00A43CDC" w:rsidRPr="00D14475">
        <w:rPr>
          <w:lang w:eastAsia="en-GB"/>
        </w:rPr>
        <w:t xml:space="preserve">, </w:t>
      </w:r>
      <w:bookmarkStart w:id="168" w:name="_Hlk203139949"/>
      <w:r w:rsidR="00A43CDC" w:rsidRPr="00D14475">
        <w:rPr>
          <w:lang w:eastAsia="en-GB"/>
        </w:rPr>
        <w:t>misinformation, disinformation (including fake news) and conspiracy theories</w:t>
      </w:r>
      <w:r w:rsidR="00A43CDC" w:rsidRPr="00D14475">
        <w:t>.</w:t>
      </w:r>
      <w:bookmarkEnd w:id="168"/>
      <w:r w:rsidRPr="00D14475">
        <w:rPr>
          <w:lang w:eastAsia="en-GB"/>
        </w:rPr>
        <w:t xml:space="preserve"> </w:t>
      </w:r>
    </w:p>
    <w:p w14:paraId="58E403E3" w14:textId="32B590A2" w:rsidR="00BC0821" w:rsidRPr="00D14475" w:rsidRDefault="00BC0821" w:rsidP="00F3202B">
      <w:pPr>
        <w:pStyle w:val="ListParagraph"/>
        <w:numPr>
          <w:ilvl w:val="0"/>
          <w:numId w:val="57"/>
        </w:numPr>
        <w:spacing w:after="120"/>
        <w:ind w:left="924" w:hanging="357"/>
        <w:rPr>
          <w:lang w:eastAsia="en-GB"/>
        </w:rPr>
      </w:pPr>
      <w:r w:rsidRPr="00D14475">
        <w:rPr>
          <w:b/>
          <w:bCs/>
          <w:lang w:eastAsia="en-GB"/>
        </w:rPr>
        <w:t>Contact:</w:t>
      </w:r>
      <w:r w:rsidRPr="00D14475">
        <w:rPr>
          <w:lang w:eastAsia="en-GB"/>
        </w:rPr>
        <w:t xml:space="preserve"> being subjected to harmful online interaction with other users; for example: peer to peer pressure, commercial advertising and adults posing as children or young adults with the intention to groom or exploit them for sexual, criminal, financial</w:t>
      </w:r>
      <w:r w:rsidR="00085241" w:rsidRPr="00D14475">
        <w:rPr>
          <w:lang w:eastAsia="en-GB"/>
        </w:rPr>
        <w:t>,</w:t>
      </w:r>
      <w:r w:rsidRPr="00D14475">
        <w:rPr>
          <w:lang w:eastAsia="en-GB"/>
        </w:rPr>
        <w:t xml:space="preserve"> or other purposes. </w:t>
      </w:r>
    </w:p>
    <w:p w14:paraId="5197DD3E" w14:textId="373993FE" w:rsidR="00BC0821" w:rsidRPr="00D14475" w:rsidRDefault="00BC0821" w:rsidP="00F3202B">
      <w:pPr>
        <w:pStyle w:val="ListParagraph"/>
        <w:numPr>
          <w:ilvl w:val="0"/>
          <w:numId w:val="57"/>
        </w:numPr>
        <w:spacing w:after="120"/>
        <w:ind w:left="924" w:hanging="357"/>
        <w:rPr>
          <w:lang w:eastAsia="en-GB"/>
        </w:rPr>
      </w:pPr>
      <w:r w:rsidRPr="00D14475">
        <w:rPr>
          <w:b/>
          <w:bCs/>
          <w:lang w:eastAsia="en-GB"/>
        </w:rPr>
        <w:t>Conduct:</w:t>
      </w:r>
      <w:r w:rsidRPr="00D14475">
        <w:rPr>
          <w:lang w:eastAsia="en-GB"/>
        </w:rPr>
        <w:t xml:space="preserve"> personal online behaviour that increases the likelihood of, or causes, harm; for example, making, </w:t>
      </w:r>
      <w:r w:rsidR="00085241" w:rsidRPr="00D14475">
        <w:rPr>
          <w:lang w:eastAsia="en-GB"/>
        </w:rPr>
        <w:t>sending,</w:t>
      </w:r>
      <w:r w:rsidRPr="00D14475">
        <w:rPr>
          <w:lang w:eastAsia="en-GB"/>
        </w:rPr>
        <w:t xml:space="preserve"> and receiving explicit images (</w:t>
      </w:r>
      <w:r w:rsidR="00890E79" w:rsidRPr="00D14475">
        <w:rPr>
          <w:lang w:eastAsia="en-GB"/>
        </w:rPr>
        <w:t>e.g.</w:t>
      </w:r>
      <w:r w:rsidRPr="00D14475">
        <w:rPr>
          <w:lang w:eastAsia="en-GB"/>
        </w:rPr>
        <w:t xml:space="preserve"> </w:t>
      </w:r>
      <w:r w:rsidR="00085241" w:rsidRPr="00D14475">
        <w:rPr>
          <w:lang w:eastAsia="en-GB"/>
        </w:rPr>
        <w:t xml:space="preserve">consensual </w:t>
      </w:r>
      <w:r w:rsidRPr="00D14475">
        <w:rPr>
          <w:lang w:eastAsia="en-GB"/>
        </w:rPr>
        <w:t xml:space="preserve">and non-consensual sharing of nudes and semi-nudes and/or pornography, sharing other explicit images and online bullying; and </w:t>
      </w:r>
    </w:p>
    <w:p w14:paraId="1FB9BABC" w14:textId="61178205" w:rsidR="00BC0821" w:rsidRPr="00D14475" w:rsidRDefault="00BC0821" w:rsidP="00F3202B">
      <w:pPr>
        <w:pStyle w:val="ListParagraph"/>
        <w:numPr>
          <w:ilvl w:val="0"/>
          <w:numId w:val="57"/>
        </w:numPr>
        <w:spacing w:after="120"/>
        <w:ind w:left="924" w:hanging="357"/>
        <w:rPr>
          <w:lang w:eastAsia="en-GB"/>
        </w:rPr>
      </w:pPr>
      <w:r w:rsidRPr="00D14475">
        <w:rPr>
          <w:b/>
          <w:bCs/>
          <w:lang w:eastAsia="en-GB"/>
        </w:rPr>
        <w:t>Commerce:</w:t>
      </w:r>
      <w:r w:rsidRPr="00D14475">
        <w:rPr>
          <w:lang w:eastAsia="en-GB"/>
        </w:rPr>
        <w:t xml:space="preserve"> risks such as online gambling, inappropriate advertising, phishing and</w:t>
      </w:r>
      <w:r w:rsidR="00085241" w:rsidRPr="00D14475">
        <w:rPr>
          <w:lang w:eastAsia="en-GB"/>
        </w:rPr>
        <w:t>/</w:t>
      </w:r>
      <w:r w:rsidRPr="00D14475">
        <w:rPr>
          <w:lang w:eastAsia="en-GB"/>
        </w:rPr>
        <w:t xml:space="preserve">or financial scams. </w:t>
      </w:r>
    </w:p>
    <w:p w14:paraId="152D5D0A" w14:textId="39690D46" w:rsidR="00085FDB" w:rsidRPr="00D14475" w:rsidRDefault="00085241" w:rsidP="00085FDB">
      <w:pPr>
        <w:spacing w:after="120"/>
        <w:ind w:left="567"/>
        <w:rPr>
          <w:lang w:eastAsia="en-GB"/>
        </w:rPr>
      </w:pPr>
      <w:r w:rsidRPr="00D14475">
        <w:rPr>
          <w:lang w:eastAsia="en-GB"/>
        </w:rPr>
        <w:t>Strong links between teaching online safety and the curriculum (see also Roles above) are the clearest in</w:t>
      </w:r>
      <w:r w:rsidR="00085FDB" w:rsidRPr="00D14475">
        <w:rPr>
          <w:lang w:eastAsia="en-GB"/>
        </w:rPr>
        <w:t>:</w:t>
      </w:r>
      <w:bookmarkEnd w:id="167"/>
    </w:p>
    <w:p w14:paraId="0856F25F" w14:textId="77777777" w:rsidR="00B47CF1" w:rsidRPr="00D14475" w:rsidRDefault="00B47CF1" w:rsidP="00F3202B">
      <w:pPr>
        <w:numPr>
          <w:ilvl w:val="0"/>
          <w:numId w:val="58"/>
        </w:numPr>
        <w:ind w:left="924" w:hanging="357"/>
        <w:rPr>
          <w:rFonts w:cstheme="minorHAnsi"/>
          <w:lang w:eastAsia="en-GB"/>
        </w:rPr>
      </w:pPr>
      <w:r w:rsidRPr="00D14475">
        <w:rPr>
          <w:rFonts w:cstheme="minorHAnsi"/>
          <w:shd w:val="clear" w:color="auto" w:fill="FFFFFF"/>
        </w:rPr>
        <w:t>Personal, Social and Health Education (PSHE)</w:t>
      </w:r>
    </w:p>
    <w:p w14:paraId="0A9CE0A9" w14:textId="58218269" w:rsidR="00714EC5" w:rsidRPr="00D14475" w:rsidRDefault="00714EC5" w:rsidP="00F3202B">
      <w:pPr>
        <w:numPr>
          <w:ilvl w:val="0"/>
          <w:numId w:val="58"/>
        </w:numPr>
        <w:ind w:left="924" w:hanging="357"/>
        <w:rPr>
          <w:lang w:eastAsia="en-GB"/>
        </w:rPr>
      </w:pPr>
      <w:r w:rsidRPr="00D14475">
        <w:rPr>
          <w:lang w:eastAsia="en-GB"/>
        </w:rPr>
        <w:t xml:space="preserve">Relationships education, </w:t>
      </w:r>
      <w:r w:rsidR="00056992" w:rsidRPr="00D14475">
        <w:rPr>
          <w:lang w:eastAsia="en-GB"/>
        </w:rPr>
        <w:t>relationships,</w:t>
      </w:r>
      <w:r w:rsidRPr="00D14475">
        <w:rPr>
          <w:lang w:eastAsia="en-GB"/>
        </w:rPr>
        <w:t xml:space="preserve"> and sex education (RSE) and health</w:t>
      </w:r>
    </w:p>
    <w:p w14:paraId="3F636513" w14:textId="77777777" w:rsidR="00714EC5" w:rsidRPr="00D14475" w:rsidRDefault="00714EC5" w:rsidP="00F3202B">
      <w:pPr>
        <w:numPr>
          <w:ilvl w:val="0"/>
          <w:numId w:val="58"/>
        </w:numPr>
        <w:ind w:left="924" w:hanging="357"/>
        <w:rPr>
          <w:lang w:eastAsia="en-GB"/>
        </w:rPr>
      </w:pPr>
      <w:r w:rsidRPr="00D14475">
        <w:rPr>
          <w:lang w:eastAsia="en-GB"/>
        </w:rPr>
        <w:t>Computing</w:t>
      </w:r>
    </w:p>
    <w:p w14:paraId="63294DC9" w14:textId="77777777" w:rsidR="00714EC5" w:rsidRPr="00D14475" w:rsidRDefault="00714EC5" w:rsidP="00F3202B">
      <w:pPr>
        <w:numPr>
          <w:ilvl w:val="0"/>
          <w:numId w:val="58"/>
        </w:numPr>
        <w:spacing w:after="120"/>
        <w:ind w:left="924" w:hanging="357"/>
        <w:rPr>
          <w:lang w:eastAsia="en-GB"/>
        </w:rPr>
      </w:pPr>
      <w:r w:rsidRPr="00D14475">
        <w:rPr>
          <w:lang w:eastAsia="en-GB"/>
        </w:rPr>
        <w:t>Citizenship</w:t>
      </w:r>
    </w:p>
    <w:p w14:paraId="429A0797" w14:textId="78E5A342" w:rsidR="00714EC5" w:rsidRPr="00D14475" w:rsidRDefault="00714EC5" w:rsidP="00714EC5">
      <w:pPr>
        <w:spacing w:after="120"/>
        <w:ind w:left="567"/>
        <w:rPr>
          <w:lang w:eastAsia="en-GB"/>
        </w:rPr>
      </w:pPr>
      <w:r w:rsidRPr="00D14475">
        <w:rPr>
          <w:lang w:eastAsia="en-GB"/>
        </w:rPr>
        <w:lastRenderedPageBreak/>
        <w:t>It is the role of all staff to identify opportunities to thread online safety through all school activities, both outside the classroom and within the curriculu</w:t>
      </w:r>
      <w:r w:rsidR="00866770" w:rsidRPr="00D14475">
        <w:rPr>
          <w:lang w:eastAsia="en-GB"/>
        </w:rPr>
        <w:t>m, supporting subject lead staff and making the most of unexpected learning opportunities as they arise.</w:t>
      </w:r>
      <w:r w:rsidR="00E866A5" w:rsidRPr="00D14475">
        <w:rPr>
          <w:lang w:eastAsia="en-GB"/>
        </w:rPr>
        <w:t xml:space="preserve">  We will make reference to the DfE guidance ‘</w:t>
      </w:r>
      <w:hyperlink r:id="rId55" w:history="1">
        <w:r w:rsidR="00E866A5" w:rsidRPr="00D14475">
          <w:rPr>
            <w:rStyle w:val="Hyperlink"/>
            <w:lang w:eastAsia="en-GB"/>
          </w:rPr>
          <w:t>Teaching online safety in schools</w:t>
        </w:r>
      </w:hyperlink>
      <w:r w:rsidR="00E866A5" w:rsidRPr="00D14475">
        <w:rPr>
          <w:lang w:eastAsia="en-GB"/>
        </w:rPr>
        <w:t>’ and the UKCIS guidance ‘</w:t>
      </w:r>
      <w:hyperlink r:id="rId56" w:history="1">
        <w:r w:rsidR="00E866A5" w:rsidRPr="00D14475">
          <w:rPr>
            <w:rStyle w:val="Hyperlink"/>
            <w:lang w:eastAsia="en-GB"/>
          </w:rPr>
          <w:t>Education for a Connected World</w:t>
        </w:r>
      </w:hyperlink>
      <w:r w:rsidR="00E866A5" w:rsidRPr="00D14475">
        <w:rPr>
          <w:lang w:eastAsia="en-GB"/>
        </w:rPr>
        <w:t>’.</w:t>
      </w:r>
    </w:p>
    <w:p w14:paraId="2A21F117" w14:textId="56453F1E" w:rsidR="00866770" w:rsidRPr="00D14475" w:rsidRDefault="00866770" w:rsidP="00D93283">
      <w:pPr>
        <w:spacing w:after="120"/>
        <w:ind w:left="567"/>
      </w:pPr>
      <w:r w:rsidRPr="00D14475">
        <w:t xml:space="preserve">Whenever overseeing the use of technology (devices, the </w:t>
      </w:r>
      <w:r w:rsidR="00805236" w:rsidRPr="00D14475">
        <w:t>I</w:t>
      </w:r>
      <w:r w:rsidRPr="00D14475">
        <w:t xml:space="preserve">nternet, new technology such as augmented reality, etc) in school or setting as homework tasks, all staff </w:t>
      </w:r>
      <w:r w:rsidR="00D93283" w:rsidRPr="00D14475">
        <w:t>will</w:t>
      </w:r>
      <w:r w:rsidRPr="00D14475">
        <w:t xml:space="preserve"> encourage sensible use, monitor </w:t>
      </w:r>
      <w:r w:rsidR="00AA2732" w:rsidRPr="00D14475">
        <w:t>(either physically</w:t>
      </w:r>
      <w:r w:rsidR="0039210A" w:rsidRPr="00D14475">
        <w:t>;</w:t>
      </w:r>
      <w:r w:rsidR="00AA2732" w:rsidRPr="00D14475">
        <w:t xml:space="preserve"> by the use of internet and web access software or via the use of active/proactive technology monitoring services) </w:t>
      </w:r>
      <w:r w:rsidRPr="00D14475">
        <w:t>what pupils are doing and consider potential dangers and the age appropriateness of websites</w:t>
      </w:r>
      <w:r w:rsidR="00D93283" w:rsidRPr="00D14475">
        <w:t xml:space="preserve">.  </w:t>
      </w:r>
    </w:p>
    <w:p w14:paraId="732AD2E6" w14:textId="164F73FA" w:rsidR="00866770" w:rsidRPr="00D14475" w:rsidRDefault="00866770" w:rsidP="00D93283">
      <w:pPr>
        <w:spacing w:after="120"/>
        <w:ind w:left="567"/>
      </w:pPr>
      <w:r w:rsidRPr="00D14475">
        <w:t>Equally, all staff should carefully supervise and guide pupils when engaged in learning activities involving online technology (including, extra-curricular and extended school activities if relevant), supporting them with search skills, critical thinking (</w:t>
      </w:r>
      <w:r w:rsidR="00890E79" w:rsidRPr="00D14475">
        <w:t>e.g.</w:t>
      </w:r>
      <w:r w:rsidRPr="00D14475">
        <w:t xml:space="preserve"> fake news), </w:t>
      </w:r>
      <w:r w:rsidR="00B655B5" w:rsidRPr="00D14475">
        <w:t>age-appropriate</w:t>
      </w:r>
      <w:r w:rsidRPr="00D14475">
        <w:t xml:space="preserve"> materials and signposting, and legal issues such as copyright</w:t>
      </w:r>
      <w:r w:rsidR="00D93283" w:rsidRPr="00D14475">
        <w:t xml:space="preserve">, </w:t>
      </w:r>
      <w:r w:rsidR="00056992" w:rsidRPr="00D14475">
        <w:t>plagiarism,</w:t>
      </w:r>
      <w:r w:rsidR="00D93283" w:rsidRPr="00D14475">
        <w:t xml:space="preserve"> </w:t>
      </w:r>
      <w:r w:rsidRPr="00D14475">
        <w:t xml:space="preserve">and data law. </w:t>
      </w:r>
    </w:p>
    <w:p w14:paraId="4CE9AFB3" w14:textId="77777777" w:rsidR="00866770" w:rsidRPr="00D14475" w:rsidRDefault="00D93283" w:rsidP="00DB64A7">
      <w:pPr>
        <w:spacing w:after="120"/>
        <w:ind w:firstLine="567"/>
      </w:pPr>
      <w:r w:rsidRPr="00D14475">
        <w:t>W</w:t>
      </w:r>
      <w:r w:rsidR="00866770" w:rsidRPr="00D14475">
        <w:t xml:space="preserve">e recognise that online safety and broader digital resilience must be </w:t>
      </w:r>
      <w:r w:rsidR="001F4F03" w:rsidRPr="00D14475">
        <w:t>included</w:t>
      </w:r>
      <w:r w:rsidR="00866770" w:rsidRPr="00D14475">
        <w:t xml:space="preserve"> throughout the curriculum</w:t>
      </w:r>
      <w:r w:rsidR="00DB64A7" w:rsidRPr="00D14475">
        <w:t xml:space="preserve">.  </w:t>
      </w:r>
    </w:p>
    <w:p w14:paraId="3C064077" w14:textId="77777777" w:rsidR="00866770" w:rsidRPr="00D14475" w:rsidRDefault="00866770" w:rsidP="001F4F03">
      <w:pPr>
        <w:spacing w:after="120"/>
        <w:ind w:left="567"/>
      </w:pPr>
      <w:r w:rsidRPr="00D14475">
        <w:t xml:space="preserve">Annual reviews of curriculum plans / schemes of work (including for SEND pupils) are used as an opportunity to </w:t>
      </w:r>
      <w:r w:rsidR="001F4F03" w:rsidRPr="00D14475">
        <w:t xml:space="preserve">assess the key areas of </w:t>
      </w:r>
      <w:r w:rsidRPr="00D14475">
        <w:t>Self-image and Identity, Online relationships, Online reputation, Online bullying, Managing online information, Health, Wellbeing and lifestyle, Privacy and security, and Copyright and ownership.</w:t>
      </w:r>
    </w:p>
    <w:p w14:paraId="56E3F849" w14:textId="77777777" w:rsidR="00816C28" w:rsidRPr="00D14475" w:rsidRDefault="00816C28" w:rsidP="002B6DC3">
      <w:pPr>
        <w:pStyle w:val="Heading3"/>
      </w:pPr>
      <w:bookmarkStart w:id="169" w:name="_Toc175920776"/>
      <w:bookmarkStart w:id="170" w:name="_Toc178600793"/>
      <w:bookmarkStart w:id="171" w:name="_Toc211259059"/>
      <w:r w:rsidRPr="00D14475">
        <w:t xml:space="preserve">How </w:t>
      </w:r>
      <w:r w:rsidR="00B44934" w:rsidRPr="00D14475">
        <w:t>i</w:t>
      </w:r>
      <w:r w:rsidR="00CB080D" w:rsidRPr="00D14475">
        <w:t xml:space="preserve">nternet </w:t>
      </w:r>
      <w:r w:rsidR="00B44934" w:rsidRPr="00D14475">
        <w:t>u</w:t>
      </w:r>
      <w:r w:rsidR="001D38CD" w:rsidRPr="00D14475">
        <w:t xml:space="preserve">se </w:t>
      </w:r>
      <w:r w:rsidR="00B44934" w:rsidRPr="00D14475">
        <w:t>e</w:t>
      </w:r>
      <w:r w:rsidRPr="00D14475">
        <w:t>nhance</w:t>
      </w:r>
      <w:r w:rsidR="001D38CD" w:rsidRPr="00D14475">
        <w:t>s</w:t>
      </w:r>
      <w:r w:rsidRPr="00D14475">
        <w:t xml:space="preserve"> </w:t>
      </w:r>
      <w:r w:rsidR="00B44934" w:rsidRPr="00D14475">
        <w:t>l</w:t>
      </w:r>
      <w:r w:rsidRPr="00D14475">
        <w:t>earning</w:t>
      </w:r>
      <w:bookmarkEnd w:id="163"/>
      <w:bookmarkEnd w:id="164"/>
      <w:bookmarkEnd w:id="165"/>
      <w:bookmarkEnd w:id="166"/>
      <w:bookmarkEnd w:id="169"/>
      <w:bookmarkEnd w:id="170"/>
      <w:bookmarkEnd w:id="171"/>
    </w:p>
    <w:p w14:paraId="02B8E74F" w14:textId="77777777" w:rsidR="00F2702E" w:rsidRPr="00D14475" w:rsidRDefault="00F2702E" w:rsidP="002522D0">
      <w:pPr>
        <w:spacing w:after="120"/>
        <w:ind w:left="567"/>
        <w:rPr>
          <w:rFonts w:ascii="Calibri" w:hAnsi="Calibri"/>
          <w:color w:val="000000" w:themeColor="text1"/>
        </w:rPr>
      </w:pPr>
      <w:r w:rsidRPr="00D14475">
        <w:rPr>
          <w:rFonts w:ascii="Calibri" w:hAnsi="Calibri"/>
          <w:color w:val="000000" w:themeColor="text1"/>
        </w:rPr>
        <w:t>This school:</w:t>
      </w:r>
    </w:p>
    <w:p w14:paraId="0A8E6C90" w14:textId="77777777" w:rsidR="00F2702E" w:rsidRPr="00D14475" w:rsidRDefault="00E61DE0" w:rsidP="00F3202B">
      <w:pPr>
        <w:pStyle w:val="ListParagraph"/>
        <w:numPr>
          <w:ilvl w:val="0"/>
          <w:numId w:val="18"/>
        </w:numPr>
        <w:spacing w:after="120"/>
        <w:ind w:left="924" w:hanging="357"/>
        <w:contextualSpacing w:val="0"/>
        <w:rPr>
          <w:rFonts w:ascii="Calibri" w:hAnsi="Calibri"/>
          <w:color w:val="000000" w:themeColor="text1"/>
        </w:rPr>
      </w:pPr>
      <w:r w:rsidRPr="00D14475">
        <w:rPr>
          <w:rFonts w:ascii="Calibri" w:hAnsi="Calibri"/>
          <w:color w:val="000000" w:themeColor="text1"/>
        </w:rPr>
        <w:t>h</w:t>
      </w:r>
      <w:r w:rsidR="00F2702E" w:rsidRPr="00D14475">
        <w:rPr>
          <w:rFonts w:ascii="Calibri" w:hAnsi="Calibri"/>
          <w:color w:val="000000" w:themeColor="text1"/>
        </w:rPr>
        <w:t xml:space="preserve">as a clear, progressive </w:t>
      </w:r>
      <w:r w:rsidR="007F56BA" w:rsidRPr="00D14475">
        <w:rPr>
          <w:rFonts w:ascii="Calibri" w:hAnsi="Calibri"/>
          <w:color w:val="000000" w:themeColor="text1"/>
        </w:rPr>
        <w:t>online safety</w:t>
      </w:r>
      <w:r w:rsidR="00F2702E" w:rsidRPr="00D14475">
        <w:rPr>
          <w:rFonts w:ascii="Calibri" w:hAnsi="Calibri"/>
          <w:color w:val="000000" w:themeColor="text1"/>
        </w:rPr>
        <w:t xml:space="preserve"> education programme as part of the Computing</w:t>
      </w:r>
      <w:r w:rsidR="001B3A9B" w:rsidRPr="00D14475">
        <w:rPr>
          <w:rFonts w:ascii="Calibri" w:hAnsi="Calibri"/>
          <w:color w:val="000000" w:themeColor="text1"/>
        </w:rPr>
        <w:t>/</w:t>
      </w:r>
      <w:r w:rsidR="00F2702E" w:rsidRPr="00D14475">
        <w:rPr>
          <w:rFonts w:ascii="Calibri" w:hAnsi="Calibri"/>
          <w:color w:val="000000" w:themeColor="text1"/>
        </w:rPr>
        <w:t xml:space="preserve">PSHE curriculum.  This covers </w:t>
      </w:r>
      <w:r w:rsidR="00EC0D93" w:rsidRPr="00D14475">
        <w:rPr>
          <w:rFonts w:ascii="Calibri" w:hAnsi="Calibri"/>
          <w:color w:val="000000" w:themeColor="text1"/>
        </w:rPr>
        <w:t xml:space="preserve">the teaching of </w:t>
      </w:r>
      <w:r w:rsidR="00F2702E" w:rsidRPr="00D14475">
        <w:rPr>
          <w:rFonts w:ascii="Calibri" w:hAnsi="Calibri"/>
          <w:color w:val="000000" w:themeColor="text1"/>
        </w:rPr>
        <w:t xml:space="preserve">a range of skills and behaviours which are appropriate to the age and experience of the pupils concerned </w:t>
      </w:r>
      <w:r w:rsidR="00EC0D93" w:rsidRPr="00D14475">
        <w:rPr>
          <w:rFonts w:ascii="Calibri" w:hAnsi="Calibri"/>
          <w:color w:val="000000" w:themeColor="text1"/>
        </w:rPr>
        <w:t>and include those to</w:t>
      </w:r>
      <w:r w:rsidR="00F2702E" w:rsidRPr="00D14475">
        <w:rPr>
          <w:rFonts w:ascii="Calibri" w:hAnsi="Calibri"/>
          <w:color w:val="000000" w:themeColor="text1"/>
        </w:rPr>
        <w:t>:</w:t>
      </w:r>
    </w:p>
    <w:p w14:paraId="14E77FE6"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STOP and THINK before they CLICK;</w:t>
      </w:r>
    </w:p>
    <w:p w14:paraId="10224BC7"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develop a range of strategies to evaluate and verify information before accepting its accuracy;</w:t>
      </w:r>
    </w:p>
    <w:p w14:paraId="0EC1C27D"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be aware that the author of a website/page may have a particular bias or purpose and to develop skills to recognise what that may be;</w:t>
      </w:r>
    </w:p>
    <w:p w14:paraId="3A4EDF2F"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know how to narrow down or refine a search;</w:t>
      </w:r>
    </w:p>
    <w:p w14:paraId="7ED4DEE2"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[for older pupils] understand how search engines work and to understand that this affects the results they see at the top of the listings;</w:t>
      </w:r>
    </w:p>
    <w:p w14:paraId="47776D4D" w14:textId="31A4E384"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 xml:space="preserve">understand acceptable behaviour when using an online environment/email, </w:t>
      </w:r>
      <w:r w:rsidR="00890E79" w:rsidRPr="00D14475">
        <w:rPr>
          <w:rFonts w:ascii="Calibri" w:hAnsi="Calibri"/>
          <w:color w:val="000000" w:themeColor="text1"/>
        </w:rPr>
        <w:t>i.e.</w:t>
      </w:r>
      <w:r w:rsidRPr="00D14475">
        <w:rPr>
          <w:rFonts w:ascii="Calibri" w:hAnsi="Calibri"/>
          <w:color w:val="000000" w:themeColor="text1"/>
        </w:rPr>
        <w:t xml:space="preserve"> be polite, no bad or abusive language or other inappropriate behaviour; keeping personal information private;</w:t>
      </w:r>
    </w:p>
    <w:p w14:paraId="4BA8FDB6"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 xml:space="preserve">understand how photographs can be manipulated and how web content can attract </w:t>
      </w:r>
      <w:r w:rsidR="00B47CF1" w:rsidRPr="00D14475">
        <w:rPr>
          <w:rFonts w:ascii="Calibri" w:hAnsi="Calibri"/>
          <w:color w:val="000000" w:themeColor="text1"/>
        </w:rPr>
        <w:t xml:space="preserve">unwanted or inappropriate </w:t>
      </w:r>
      <w:r w:rsidRPr="00D14475">
        <w:rPr>
          <w:rFonts w:ascii="Calibri" w:hAnsi="Calibri"/>
          <w:color w:val="000000" w:themeColor="text1"/>
        </w:rPr>
        <w:t>attention;</w:t>
      </w:r>
    </w:p>
    <w:p w14:paraId="2D1A07AF" w14:textId="1D74424E"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 xml:space="preserve">understand why they should not post or share detailed accounts of their personal lives, contact information, daily routines, location, </w:t>
      </w:r>
      <w:r w:rsidR="00056992" w:rsidRPr="00D14475">
        <w:rPr>
          <w:rFonts w:ascii="Calibri" w:hAnsi="Calibri"/>
          <w:color w:val="000000" w:themeColor="text1"/>
        </w:rPr>
        <w:t>photographs,</w:t>
      </w:r>
      <w:r w:rsidRPr="00D14475">
        <w:rPr>
          <w:rFonts w:ascii="Calibri" w:hAnsi="Calibri"/>
          <w:color w:val="000000" w:themeColor="text1"/>
        </w:rPr>
        <w:t xml:space="preserve"> and videos and to know how to ensure they have turned-on privacy settings;</w:t>
      </w:r>
    </w:p>
    <w:p w14:paraId="5AA592DF"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understand why they must not post pictures or videos of others without their permission;</w:t>
      </w:r>
    </w:p>
    <w:p w14:paraId="1D006E19"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know not to download any files – such as music files – without permission;</w:t>
      </w:r>
    </w:p>
    <w:p w14:paraId="348C7CF0"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have strategies for dealing with receipt of inappropriate materials;</w:t>
      </w:r>
    </w:p>
    <w:p w14:paraId="0CA1E473" w14:textId="77777777" w:rsidR="00EC0D93" w:rsidRPr="00D14475" w:rsidRDefault="00EC0D93" w:rsidP="00F3202B">
      <w:pPr>
        <w:pStyle w:val="ListParagraph"/>
        <w:numPr>
          <w:ilvl w:val="0"/>
          <w:numId w:val="50"/>
        </w:numPr>
        <w:rPr>
          <w:rFonts w:ascii="Calibri" w:hAnsi="Calibri"/>
          <w:color w:val="000000" w:themeColor="text1"/>
        </w:rPr>
      </w:pPr>
      <w:r w:rsidRPr="00D14475">
        <w:rPr>
          <w:rFonts w:ascii="Calibri" w:hAnsi="Calibri"/>
          <w:color w:val="000000" w:themeColor="text1"/>
        </w:rPr>
        <w:t xml:space="preserve">[for older pupils] understand why and how some people will ‘groom’ young people for sexual </w:t>
      </w:r>
      <w:r w:rsidR="00B47CF1" w:rsidRPr="00D14475">
        <w:rPr>
          <w:rFonts w:ascii="Calibri" w:hAnsi="Calibri"/>
          <w:color w:val="000000" w:themeColor="text1"/>
        </w:rPr>
        <w:t xml:space="preserve">or extremist ideology </w:t>
      </w:r>
      <w:r w:rsidRPr="00D14475">
        <w:rPr>
          <w:rFonts w:ascii="Calibri" w:hAnsi="Calibri"/>
          <w:color w:val="000000" w:themeColor="text1"/>
        </w:rPr>
        <w:t>reasons;</w:t>
      </w:r>
    </w:p>
    <w:p w14:paraId="39C5BA6A" w14:textId="172FB196" w:rsidR="00EC0D93" w:rsidRPr="00D14475" w:rsidRDefault="00687D9E" w:rsidP="00F3202B">
      <w:pPr>
        <w:pStyle w:val="ListParagraph"/>
        <w:numPr>
          <w:ilvl w:val="0"/>
          <w:numId w:val="50"/>
        </w:numPr>
        <w:rPr>
          <w:rFonts w:ascii="Calibri" w:hAnsi="Calibri"/>
          <w:color w:val="000000" w:themeColor="text1"/>
        </w:rPr>
      </w:pPr>
      <w:r w:rsidRPr="00D14475">
        <w:rPr>
          <w:rFonts w:ascii="Calibri" w:hAnsi="Calibri"/>
          <w:color w:val="000000" w:themeColor="text1"/>
        </w:rPr>
        <w:t>u</w:t>
      </w:r>
      <w:r w:rsidR="00EC0D93" w:rsidRPr="00D14475">
        <w:rPr>
          <w:rFonts w:ascii="Calibri" w:hAnsi="Calibri"/>
          <w:color w:val="000000" w:themeColor="text1"/>
        </w:rPr>
        <w:t>nderstand the impact of cyberbullying, s</w:t>
      </w:r>
      <w:r w:rsidR="00764CB4" w:rsidRPr="00D14475">
        <w:rPr>
          <w:rFonts w:ascii="Calibri" w:hAnsi="Calibri"/>
          <w:color w:val="000000" w:themeColor="text1"/>
        </w:rPr>
        <w:t>haring inappropriate images</w:t>
      </w:r>
      <w:r w:rsidR="00EC0D93" w:rsidRPr="00D14475">
        <w:rPr>
          <w:rFonts w:ascii="Calibri" w:hAnsi="Calibri"/>
          <w:color w:val="000000" w:themeColor="text1"/>
        </w:rPr>
        <w:t xml:space="preserve"> and trolling and know how to seek help if they are affected by any form of online bullying;</w:t>
      </w:r>
    </w:p>
    <w:p w14:paraId="718D358B" w14:textId="61F5EA09" w:rsidR="00EC0D93" w:rsidRPr="00D14475" w:rsidRDefault="00687D9E" w:rsidP="00F3202B">
      <w:pPr>
        <w:pStyle w:val="ListParagraph"/>
        <w:numPr>
          <w:ilvl w:val="0"/>
          <w:numId w:val="50"/>
        </w:numPr>
        <w:spacing w:after="120"/>
        <w:contextualSpacing w:val="0"/>
        <w:rPr>
          <w:rFonts w:ascii="Calibri" w:hAnsi="Calibri"/>
          <w:color w:val="000000" w:themeColor="text1"/>
        </w:rPr>
      </w:pPr>
      <w:r w:rsidRPr="00D14475">
        <w:rPr>
          <w:rFonts w:ascii="Calibri" w:hAnsi="Calibri"/>
          <w:color w:val="000000" w:themeColor="text1"/>
        </w:rPr>
        <w:t>k</w:t>
      </w:r>
      <w:r w:rsidR="00EC0D93" w:rsidRPr="00D14475">
        <w:rPr>
          <w:rFonts w:ascii="Calibri" w:hAnsi="Calibri"/>
          <w:color w:val="000000" w:themeColor="text1"/>
        </w:rPr>
        <w:t xml:space="preserve">now how to report any abuse including cyberbullying; and how to seek help if they experience problems when using the Internet and related technologies, </w:t>
      </w:r>
      <w:r w:rsidR="00890E79" w:rsidRPr="00D14475">
        <w:rPr>
          <w:rFonts w:ascii="Calibri" w:hAnsi="Calibri"/>
          <w:color w:val="000000" w:themeColor="text1"/>
        </w:rPr>
        <w:t>i.e.</w:t>
      </w:r>
      <w:r w:rsidR="00EC0D93" w:rsidRPr="00D14475">
        <w:rPr>
          <w:rFonts w:ascii="Calibri" w:hAnsi="Calibri"/>
          <w:color w:val="000000" w:themeColor="text1"/>
        </w:rPr>
        <w:t xml:space="preserve"> parent, teacher or trusted staff member, or an organisation such as ChildLine or the CLICK CEOP button.</w:t>
      </w:r>
    </w:p>
    <w:p w14:paraId="514C08CF" w14:textId="77777777" w:rsidR="00BD6F9A" w:rsidRPr="00D14475" w:rsidRDefault="00BD6F9A" w:rsidP="00F3202B">
      <w:pPr>
        <w:pStyle w:val="ListParagraph"/>
        <w:numPr>
          <w:ilvl w:val="0"/>
          <w:numId w:val="18"/>
        </w:numPr>
        <w:ind w:left="924" w:hanging="357"/>
        <w:rPr>
          <w:rFonts w:ascii="Calibri" w:hAnsi="Calibri"/>
          <w:color w:val="000000" w:themeColor="text1"/>
        </w:rPr>
      </w:pPr>
      <w:r w:rsidRPr="00D14475">
        <w:rPr>
          <w:rFonts w:ascii="Calibri" w:hAnsi="Calibri"/>
          <w:color w:val="000000" w:themeColor="text1"/>
        </w:rPr>
        <w:t xml:space="preserve">plans </w:t>
      </w:r>
      <w:r w:rsidR="00805236" w:rsidRPr="00D14475">
        <w:rPr>
          <w:rFonts w:ascii="Calibri" w:hAnsi="Calibri"/>
          <w:color w:val="000000" w:themeColor="text1"/>
        </w:rPr>
        <w:t>i</w:t>
      </w:r>
      <w:r w:rsidRPr="00D14475">
        <w:rPr>
          <w:rFonts w:ascii="Calibri" w:hAnsi="Calibri"/>
          <w:color w:val="000000" w:themeColor="text1"/>
        </w:rPr>
        <w:t>nternet use carefully to ensure that it is age-appropriate and supports the learning objectives for specific curriculum areas;</w:t>
      </w:r>
    </w:p>
    <w:p w14:paraId="6CFADC04" w14:textId="77777777" w:rsidR="00BD6F9A" w:rsidRPr="00D14475" w:rsidRDefault="00BD6F9A" w:rsidP="00F3202B">
      <w:pPr>
        <w:pStyle w:val="ListParagraph"/>
        <w:numPr>
          <w:ilvl w:val="0"/>
          <w:numId w:val="18"/>
        </w:numPr>
        <w:ind w:left="924" w:hanging="357"/>
        <w:rPr>
          <w:rFonts w:ascii="Calibri" w:hAnsi="Calibri"/>
          <w:color w:val="000000" w:themeColor="text1"/>
        </w:rPr>
      </w:pPr>
      <w:r w:rsidRPr="00D14475">
        <w:rPr>
          <w:rFonts w:ascii="Calibri" w:hAnsi="Calibri"/>
          <w:color w:val="000000" w:themeColor="text1"/>
        </w:rPr>
        <w:t>will remind pupils about their responsibilities through an end-user Acc</w:t>
      </w:r>
      <w:r w:rsidR="00935AC4" w:rsidRPr="00D14475">
        <w:rPr>
          <w:rFonts w:ascii="Calibri" w:hAnsi="Calibri"/>
          <w:color w:val="000000" w:themeColor="text1"/>
        </w:rPr>
        <w:t xml:space="preserve">eptable Use </w:t>
      </w:r>
      <w:r w:rsidR="001D10EE" w:rsidRPr="00D14475">
        <w:rPr>
          <w:rFonts w:ascii="Calibri" w:hAnsi="Calibri"/>
          <w:color w:val="000000" w:themeColor="text1"/>
        </w:rPr>
        <w:t>Agreement</w:t>
      </w:r>
      <w:r w:rsidR="00935AC4" w:rsidRPr="00D14475">
        <w:rPr>
          <w:rFonts w:ascii="Calibri" w:hAnsi="Calibri"/>
          <w:color w:val="000000" w:themeColor="text1"/>
        </w:rPr>
        <w:t xml:space="preserve"> which </w:t>
      </w:r>
      <w:r w:rsidRPr="00D14475">
        <w:rPr>
          <w:rFonts w:ascii="Calibri" w:hAnsi="Calibri"/>
          <w:color w:val="000000" w:themeColor="text1"/>
        </w:rPr>
        <w:t>will be displayed throughout the school</w:t>
      </w:r>
      <w:r w:rsidR="001D10EE" w:rsidRPr="00D14475">
        <w:rPr>
          <w:rFonts w:ascii="Calibri" w:hAnsi="Calibri"/>
          <w:color w:val="000000" w:themeColor="text1"/>
        </w:rPr>
        <w:t xml:space="preserve"> or when they log on to the school’s networ</w:t>
      </w:r>
      <w:r w:rsidR="00D972ED" w:rsidRPr="00D14475">
        <w:rPr>
          <w:rFonts w:ascii="Calibri" w:hAnsi="Calibri"/>
          <w:color w:val="000000" w:themeColor="text1"/>
        </w:rPr>
        <w:t>k</w:t>
      </w:r>
      <w:r w:rsidR="00687D9E" w:rsidRPr="00D14475">
        <w:rPr>
          <w:rFonts w:ascii="Calibri" w:hAnsi="Calibri"/>
          <w:color w:val="000000" w:themeColor="text1"/>
        </w:rPr>
        <w:t>;</w:t>
      </w:r>
    </w:p>
    <w:p w14:paraId="6ED77817" w14:textId="77777777" w:rsidR="00BD6F9A" w:rsidRPr="00D14475" w:rsidRDefault="00BD6F9A" w:rsidP="00F3202B">
      <w:pPr>
        <w:pStyle w:val="ListParagraph"/>
        <w:numPr>
          <w:ilvl w:val="0"/>
          <w:numId w:val="18"/>
        </w:numPr>
        <w:ind w:left="924" w:hanging="357"/>
        <w:rPr>
          <w:rFonts w:ascii="Calibri" w:hAnsi="Calibri"/>
          <w:color w:val="000000" w:themeColor="text1"/>
        </w:rPr>
      </w:pPr>
      <w:r w:rsidRPr="00D14475">
        <w:rPr>
          <w:rFonts w:ascii="Calibri" w:hAnsi="Calibri"/>
          <w:color w:val="000000" w:themeColor="text1"/>
        </w:rPr>
        <w:lastRenderedPageBreak/>
        <w:t>ensures staff model safe and responsible behaviour in their own use of technology during lessons;</w:t>
      </w:r>
    </w:p>
    <w:p w14:paraId="5B270742" w14:textId="77777777" w:rsidR="00BD6F9A" w:rsidRPr="00D14475" w:rsidRDefault="00BD6F9A" w:rsidP="00F3202B">
      <w:pPr>
        <w:pStyle w:val="ListParagraph"/>
        <w:numPr>
          <w:ilvl w:val="0"/>
          <w:numId w:val="18"/>
        </w:numPr>
        <w:ind w:left="924" w:hanging="357"/>
        <w:rPr>
          <w:rFonts w:ascii="Calibri" w:hAnsi="Calibri"/>
          <w:color w:val="000000" w:themeColor="text1"/>
        </w:rPr>
      </w:pPr>
      <w:r w:rsidRPr="00D14475">
        <w:rPr>
          <w:rFonts w:ascii="Calibri" w:hAnsi="Calibri"/>
          <w:color w:val="000000" w:themeColor="text1"/>
        </w:rPr>
        <w:t>ensures that when copying materials from the web, staff and pupils understand issues around plagiarism; how to check copyright and know that they must respect and acknowledge copyright/intellectual property rights;</w:t>
      </w:r>
    </w:p>
    <w:p w14:paraId="034E6764" w14:textId="5CD5D54E" w:rsidR="00BD6F9A" w:rsidRPr="00D14475" w:rsidRDefault="00BD6F9A" w:rsidP="00F3202B">
      <w:pPr>
        <w:pStyle w:val="ListParagraph"/>
        <w:numPr>
          <w:ilvl w:val="0"/>
          <w:numId w:val="18"/>
        </w:numPr>
        <w:ind w:left="924" w:hanging="357"/>
        <w:rPr>
          <w:rFonts w:ascii="Calibri" w:hAnsi="Calibri"/>
          <w:color w:val="000000" w:themeColor="text1"/>
        </w:rPr>
      </w:pPr>
      <w:r w:rsidRPr="00D14475">
        <w:rPr>
          <w:rFonts w:ascii="Calibri" w:hAnsi="Calibri"/>
          <w:color w:val="000000" w:themeColor="text1"/>
        </w:rPr>
        <w:t xml:space="preserve">ensures that staff and pupils understand the issues around aspects of the commercial use of the Internet, as age appropriate.  This may include risks in pop-ups; </w:t>
      </w:r>
      <w:r w:rsidR="00056992" w:rsidRPr="00D14475">
        <w:rPr>
          <w:rFonts w:ascii="Calibri" w:hAnsi="Calibri"/>
          <w:color w:val="000000" w:themeColor="text1"/>
        </w:rPr>
        <w:t xml:space="preserve">buying online; </w:t>
      </w:r>
      <w:r w:rsidRPr="00D14475">
        <w:rPr>
          <w:rFonts w:ascii="Calibri" w:hAnsi="Calibri"/>
          <w:color w:val="000000" w:themeColor="text1"/>
        </w:rPr>
        <w:t>online gaming/gambling etc.</w:t>
      </w:r>
    </w:p>
    <w:p w14:paraId="71E116D4" w14:textId="77777777" w:rsidR="003B2D82" w:rsidRPr="00D14475" w:rsidRDefault="003B2D82" w:rsidP="009163B5">
      <w:pPr>
        <w:pStyle w:val="Heading3"/>
      </w:pPr>
      <w:bookmarkStart w:id="172" w:name="_Toc235953298"/>
      <w:bookmarkStart w:id="173" w:name="_Toc262648013"/>
      <w:bookmarkStart w:id="174" w:name="_Toc317592161"/>
      <w:bookmarkStart w:id="175" w:name="_Toc429408895"/>
      <w:bookmarkStart w:id="176" w:name="_Toc445738083"/>
      <w:bookmarkStart w:id="177" w:name="_Toc445738284"/>
      <w:bookmarkStart w:id="178" w:name="_Toc445738473"/>
      <w:bookmarkStart w:id="179" w:name="_Toc175920777"/>
      <w:bookmarkStart w:id="180" w:name="_Toc178600794"/>
      <w:bookmarkStart w:id="181" w:name="_Toc211259060"/>
      <w:r w:rsidRPr="00D14475">
        <w:t xml:space="preserve">Pupils with </w:t>
      </w:r>
      <w:r w:rsidR="00687D9E" w:rsidRPr="00D14475">
        <w:t>a</w:t>
      </w:r>
      <w:r w:rsidRPr="00D14475">
        <w:t xml:space="preserve">dditional </w:t>
      </w:r>
      <w:r w:rsidR="00687D9E" w:rsidRPr="00D14475">
        <w:t>n</w:t>
      </w:r>
      <w:r w:rsidRPr="00D14475">
        <w:t>eeds</w:t>
      </w:r>
      <w:bookmarkEnd w:id="172"/>
      <w:bookmarkEnd w:id="173"/>
      <w:bookmarkEnd w:id="174"/>
      <w:bookmarkEnd w:id="175"/>
      <w:bookmarkEnd w:id="176"/>
      <w:bookmarkEnd w:id="177"/>
      <w:bookmarkEnd w:id="178"/>
      <w:bookmarkEnd w:id="179"/>
      <w:bookmarkEnd w:id="180"/>
      <w:bookmarkEnd w:id="181"/>
    </w:p>
    <w:p w14:paraId="6335C95D" w14:textId="6FAB8706" w:rsidR="006219A8" w:rsidRPr="00D14475" w:rsidRDefault="00B47CF1" w:rsidP="002522D0">
      <w:pPr>
        <w:spacing w:after="120"/>
        <w:ind w:left="567"/>
        <w:rPr>
          <w:rFonts w:ascii="Calibri" w:hAnsi="Calibri" w:cs="Arial"/>
          <w:b/>
        </w:rPr>
      </w:pPr>
      <w:r w:rsidRPr="00D14475">
        <w:rPr>
          <w:rFonts w:ascii="Calibri" w:hAnsi="Calibri" w:cs="Arial"/>
        </w:rPr>
        <w:t>We use a wide range of strategies to support children with additional needs who might need extra support to keep themselves safe, especially online.</w:t>
      </w:r>
    </w:p>
    <w:p w14:paraId="217AD96B" w14:textId="77777777" w:rsidR="005E0049" w:rsidRPr="00D14475" w:rsidRDefault="00B47CF1" w:rsidP="00F3202B">
      <w:pPr>
        <w:numPr>
          <w:ilvl w:val="0"/>
          <w:numId w:val="25"/>
        </w:numPr>
        <w:tabs>
          <w:tab w:val="clear" w:pos="720"/>
          <w:tab w:val="left" w:pos="-426"/>
        </w:tabs>
        <w:ind w:left="924" w:hanging="357"/>
        <w:rPr>
          <w:rFonts w:ascii="Calibri" w:hAnsi="Calibri" w:cs="Arial"/>
          <w:iCs/>
          <w:szCs w:val="22"/>
        </w:rPr>
      </w:pPr>
      <w:r w:rsidRPr="00D14475">
        <w:rPr>
          <w:rFonts w:ascii="Calibri" w:hAnsi="Calibri" w:cs="Arial"/>
          <w:iCs/>
          <w:szCs w:val="22"/>
        </w:rPr>
        <w:t xml:space="preserve">Sensitively </w:t>
      </w:r>
      <w:r w:rsidR="005E0049" w:rsidRPr="00D14475">
        <w:rPr>
          <w:rFonts w:ascii="Calibri" w:hAnsi="Calibri" w:cs="Arial"/>
          <w:iCs/>
          <w:szCs w:val="22"/>
        </w:rPr>
        <w:t>check pupil’s understanding and knowledge of general personal safety issues</w:t>
      </w:r>
      <w:r w:rsidRPr="00D14475">
        <w:rPr>
          <w:rFonts w:ascii="Calibri" w:hAnsi="Calibri" w:cs="Arial"/>
          <w:iCs/>
          <w:szCs w:val="22"/>
        </w:rPr>
        <w:t xml:space="preserve"> using r</w:t>
      </w:r>
      <w:r w:rsidR="005E0049" w:rsidRPr="00D14475">
        <w:rPr>
          <w:rFonts w:ascii="Calibri" w:hAnsi="Calibri" w:cs="Arial"/>
          <w:iCs/>
          <w:szCs w:val="22"/>
        </w:rPr>
        <w:t>eminders and explicit prompts to link their existing knowledge of “how to keep safe” to the rules that will apply specifically to, for instance, internet use.</w:t>
      </w:r>
    </w:p>
    <w:p w14:paraId="00F38F2E" w14:textId="77777777" w:rsidR="006219A8" w:rsidRPr="00D14475" w:rsidRDefault="00B47CF1" w:rsidP="00F3202B">
      <w:pPr>
        <w:numPr>
          <w:ilvl w:val="0"/>
          <w:numId w:val="25"/>
        </w:numPr>
        <w:tabs>
          <w:tab w:val="clear" w:pos="720"/>
          <w:tab w:val="left" w:pos="-426"/>
        </w:tabs>
        <w:ind w:left="924" w:hanging="357"/>
        <w:rPr>
          <w:rFonts w:ascii="Calibri" w:hAnsi="Calibri" w:cs="Arial"/>
          <w:iCs/>
          <w:szCs w:val="22"/>
        </w:rPr>
      </w:pPr>
      <w:r w:rsidRPr="00D14475">
        <w:rPr>
          <w:rFonts w:ascii="Calibri" w:hAnsi="Calibri" w:cs="Arial"/>
          <w:iCs/>
          <w:szCs w:val="22"/>
        </w:rPr>
        <w:t>Apply rules consistently to embed understanding</w:t>
      </w:r>
      <w:r w:rsidR="005E0049" w:rsidRPr="00D14475">
        <w:rPr>
          <w:rFonts w:ascii="Calibri" w:hAnsi="Calibri" w:cs="Arial"/>
          <w:iCs/>
          <w:szCs w:val="22"/>
        </w:rPr>
        <w:t xml:space="preserve">. </w:t>
      </w:r>
    </w:p>
    <w:p w14:paraId="17CD61ED" w14:textId="77777777" w:rsidR="006219A8" w:rsidRPr="00D14475" w:rsidRDefault="00B4102D" w:rsidP="00F3202B">
      <w:pPr>
        <w:numPr>
          <w:ilvl w:val="0"/>
          <w:numId w:val="25"/>
        </w:numPr>
        <w:tabs>
          <w:tab w:val="clear" w:pos="720"/>
          <w:tab w:val="left" w:pos="-426"/>
        </w:tabs>
        <w:ind w:left="924" w:hanging="357"/>
        <w:rPr>
          <w:rFonts w:ascii="Calibri" w:hAnsi="Calibri" w:cs="Arial"/>
          <w:iCs/>
          <w:szCs w:val="22"/>
        </w:rPr>
      </w:pPr>
      <w:r w:rsidRPr="00D14475">
        <w:rPr>
          <w:rFonts w:ascii="Calibri" w:hAnsi="Calibri"/>
          <w:iCs/>
        </w:rPr>
        <w:t xml:space="preserve">Communicate rules clearly to parents and seek their support in implementing school rules at home. </w:t>
      </w:r>
      <w:r w:rsidR="00E279F4" w:rsidRPr="00D14475">
        <w:rPr>
          <w:rFonts w:ascii="Calibri" w:hAnsi="Calibri"/>
          <w:iCs/>
        </w:rPr>
        <w:t xml:space="preserve"> </w:t>
      </w:r>
      <w:r w:rsidR="005E0049" w:rsidRPr="00D14475">
        <w:rPr>
          <w:rFonts w:ascii="Calibri" w:hAnsi="Calibri"/>
          <w:iCs/>
        </w:rPr>
        <w:t xml:space="preserve">Working with parents and sharing information with them </w:t>
      </w:r>
      <w:r w:rsidRPr="00D14475">
        <w:rPr>
          <w:rFonts w:ascii="Calibri" w:hAnsi="Calibri"/>
          <w:iCs/>
        </w:rPr>
        <w:t>is</w:t>
      </w:r>
      <w:r w:rsidR="005E0049" w:rsidRPr="00D14475">
        <w:rPr>
          <w:rFonts w:ascii="Calibri" w:hAnsi="Calibri"/>
          <w:iCs/>
        </w:rPr>
        <w:t xml:space="preserve"> relevant to all children, but this group especially.</w:t>
      </w:r>
    </w:p>
    <w:p w14:paraId="3D328FF6" w14:textId="1BB5E169" w:rsidR="006219A8" w:rsidRPr="00D14475" w:rsidRDefault="00B4102D" w:rsidP="00F3202B">
      <w:pPr>
        <w:numPr>
          <w:ilvl w:val="0"/>
          <w:numId w:val="25"/>
        </w:numPr>
        <w:tabs>
          <w:tab w:val="clear" w:pos="720"/>
          <w:tab w:val="left" w:pos="-426"/>
        </w:tabs>
        <w:ind w:left="924" w:hanging="357"/>
        <w:rPr>
          <w:rFonts w:ascii="Calibri" w:hAnsi="Calibri" w:cs="Arial"/>
          <w:iCs/>
          <w:szCs w:val="22"/>
        </w:rPr>
      </w:pPr>
      <w:r w:rsidRPr="00D14475">
        <w:rPr>
          <w:rFonts w:ascii="Calibri" w:hAnsi="Calibri"/>
          <w:iCs/>
        </w:rPr>
        <w:t xml:space="preserve">Careful </w:t>
      </w:r>
      <w:r w:rsidR="005E0049" w:rsidRPr="00D14475">
        <w:rPr>
          <w:rFonts w:ascii="Calibri" w:hAnsi="Calibri"/>
          <w:iCs/>
        </w:rPr>
        <w:t xml:space="preserve">explanations about why rules might change in different situations </w:t>
      </w:r>
      <w:r w:rsidR="00890E79" w:rsidRPr="00D14475">
        <w:rPr>
          <w:rFonts w:ascii="Calibri" w:hAnsi="Calibri"/>
          <w:iCs/>
        </w:rPr>
        <w:t>i.e.</w:t>
      </w:r>
      <w:r w:rsidR="005E0049" w:rsidRPr="00D14475">
        <w:rPr>
          <w:rFonts w:ascii="Calibri" w:hAnsi="Calibri"/>
          <w:iCs/>
        </w:rPr>
        <w:t xml:space="preserve"> why it is ok to give your name and address to an adult if you are lost in town, but not when using the </w:t>
      </w:r>
      <w:r w:rsidR="00805236" w:rsidRPr="00D14475">
        <w:rPr>
          <w:rFonts w:ascii="Calibri" w:hAnsi="Calibri"/>
          <w:iCs/>
        </w:rPr>
        <w:t>I</w:t>
      </w:r>
      <w:r w:rsidR="005E0049" w:rsidRPr="00D14475">
        <w:rPr>
          <w:rFonts w:ascii="Calibri" w:hAnsi="Calibri"/>
          <w:iCs/>
        </w:rPr>
        <w:t>nternet.</w:t>
      </w:r>
    </w:p>
    <w:p w14:paraId="57C99DCE" w14:textId="7023940A" w:rsidR="005E0049" w:rsidRPr="00D14475" w:rsidRDefault="00B4102D" w:rsidP="00F3202B">
      <w:pPr>
        <w:numPr>
          <w:ilvl w:val="0"/>
          <w:numId w:val="25"/>
        </w:numPr>
        <w:tabs>
          <w:tab w:val="clear" w:pos="720"/>
          <w:tab w:val="left" w:pos="-426"/>
        </w:tabs>
        <w:spacing w:after="120"/>
        <w:ind w:left="924" w:hanging="357"/>
        <w:rPr>
          <w:rFonts w:ascii="Calibri" w:hAnsi="Calibri" w:cs="Arial"/>
          <w:iCs/>
          <w:szCs w:val="22"/>
        </w:rPr>
      </w:pPr>
      <w:r w:rsidRPr="00D14475">
        <w:rPr>
          <w:rFonts w:ascii="Calibri" w:hAnsi="Calibri"/>
          <w:iCs/>
        </w:rPr>
        <w:t>Consistent use of cause and effect linking the rules to consequences teaching re</w:t>
      </w:r>
      <w:r w:rsidR="005E0049" w:rsidRPr="00D14475">
        <w:rPr>
          <w:rFonts w:ascii="Calibri" w:hAnsi="Calibri"/>
          <w:iCs/>
        </w:rPr>
        <w:t>alistic and practical examples of what might happen if… without frightening pupils.</w:t>
      </w:r>
    </w:p>
    <w:p w14:paraId="1FF32917" w14:textId="15853C0A" w:rsidR="00A45AC7" w:rsidRPr="00D14475" w:rsidRDefault="00A45AC7" w:rsidP="00A45AC7">
      <w:pPr>
        <w:pStyle w:val="Heading3"/>
      </w:pPr>
      <w:bookmarkStart w:id="182" w:name="_Toc175920778"/>
      <w:bookmarkStart w:id="183" w:name="_Toc178600795"/>
      <w:bookmarkStart w:id="184" w:name="_Toc211259061"/>
      <w:bookmarkStart w:id="185" w:name="_Hlk84415396"/>
      <w:r w:rsidRPr="00D14475">
        <w:t xml:space="preserve">Remote </w:t>
      </w:r>
      <w:r w:rsidR="00CB292C" w:rsidRPr="00D14475">
        <w:t>Education</w:t>
      </w:r>
      <w:bookmarkEnd w:id="182"/>
      <w:bookmarkEnd w:id="183"/>
      <w:bookmarkEnd w:id="184"/>
    </w:p>
    <w:p w14:paraId="28DC079D" w14:textId="7BE1B990" w:rsidR="000918DE" w:rsidRPr="00D14475" w:rsidRDefault="00B055F3" w:rsidP="000918DE">
      <w:pPr>
        <w:spacing w:after="120"/>
        <w:ind w:left="567"/>
        <w:rPr>
          <w:rFonts w:cstheme="minorHAnsi"/>
          <w:szCs w:val="22"/>
          <w:lang w:eastAsia="en-GB"/>
        </w:rPr>
      </w:pPr>
      <w:r w:rsidRPr="00D14475">
        <w:rPr>
          <w:rFonts w:cstheme="minorHAnsi"/>
          <w:szCs w:val="22"/>
        </w:rPr>
        <w:t>T</w:t>
      </w:r>
      <w:r w:rsidR="000918DE" w:rsidRPr="00D14475">
        <w:rPr>
          <w:rFonts w:cstheme="minorHAnsi"/>
          <w:szCs w:val="22"/>
        </w:rPr>
        <w:t>he DfE expects schools to maintain their capabilities to deliver high quality remote education in cases where it is not possible or contrary to government guidance for some or all pupils to attend face-to-face education.</w:t>
      </w:r>
    </w:p>
    <w:p w14:paraId="1C1CD0D4" w14:textId="77777777" w:rsidR="000918DE" w:rsidRPr="00D14475" w:rsidRDefault="000918DE" w:rsidP="000918DE">
      <w:pPr>
        <w:spacing w:after="120"/>
        <w:ind w:left="567"/>
      </w:pPr>
      <w:r w:rsidRPr="00D14475">
        <w:t>Our priority will always be to deliver high-quality face-to-face education to all pupils. Remote education will only ever be considered as a short-term measure and as a last resort where in person attendance is not possible.</w:t>
      </w:r>
    </w:p>
    <w:p w14:paraId="188410BC" w14:textId="77777777" w:rsidR="000918DE" w:rsidRPr="00D14475" w:rsidRDefault="000918DE" w:rsidP="00F25F7B">
      <w:pPr>
        <w:spacing w:after="120"/>
        <w:ind w:left="567"/>
        <w:rPr>
          <w:rFonts w:cstheme="minorHAnsi"/>
          <w:szCs w:val="22"/>
        </w:rPr>
      </w:pPr>
      <w:r w:rsidRPr="00D14475">
        <w:rPr>
          <w:rFonts w:cstheme="minorHAnsi"/>
          <w:szCs w:val="22"/>
        </w:rPr>
        <w:t>This might include:</w:t>
      </w:r>
    </w:p>
    <w:p w14:paraId="1D82CD39" w14:textId="774E41C7" w:rsidR="000918DE" w:rsidRPr="00D14475" w:rsidRDefault="000918DE" w:rsidP="00F3202B">
      <w:pPr>
        <w:pStyle w:val="ListParagraph"/>
        <w:numPr>
          <w:ilvl w:val="0"/>
          <w:numId w:val="74"/>
        </w:numPr>
        <w:spacing w:after="120"/>
        <w:ind w:left="981" w:hanging="357"/>
        <w:rPr>
          <w:rFonts w:cstheme="minorHAnsi"/>
          <w:szCs w:val="22"/>
        </w:rPr>
      </w:pPr>
      <w:r w:rsidRPr="00D14475">
        <w:rPr>
          <w:rFonts w:cstheme="minorHAnsi"/>
          <w:szCs w:val="22"/>
        </w:rPr>
        <w:t xml:space="preserve">occasions when our </w:t>
      </w:r>
      <w:r w:rsidR="008B3D55" w:rsidRPr="00D14475">
        <w:rPr>
          <w:rFonts w:cstheme="minorHAnsi"/>
          <w:szCs w:val="22"/>
        </w:rPr>
        <w:t>H</w:t>
      </w:r>
      <w:r w:rsidRPr="00D14475">
        <w:rPr>
          <w:rFonts w:cstheme="minorHAnsi"/>
          <w:szCs w:val="22"/>
        </w:rPr>
        <w:t>ead</w:t>
      </w:r>
      <w:r w:rsidR="008B3D55" w:rsidRPr="00D14475">
        <w:rPr>
          <w:rFonts w:cstheme="minorHAnsi"/>
          <w:szCs w:val="22"/>
        </w:rPr>
        <w:t xml:space="preserve"> </w:t>
      </w:r>
      <w:r w:rsidRPr="00D14475">
        <w:rPr>
          <w:rFonts w:cstheme="minorHAnsi"/>
          <w:szCs w:val="22"/>
        </w:rPr>
        <w:t>teacher decides that it is not possible for us to open safely, or that opening would contradict guidance from local or central government</w:t>
      </w:r>
      <w:r w:rsidR="003E5F69" w:rsidRPr="00D14475">
        <w:rPr>
          <w:rFonts w:cstheme="minorHAnsi"/>
          <w:szCs w:val="22"/>
        </w:rPr>
        <w:t>;</w:t>
      </w:r>
    </w:p>
    <w:p w14:paraId="3E07BDC7" w14:textId="77777777" w:rsidR="000918DE" w:rsidRPr="00D14475" w:rsidRDefault="000918DE" w:rsidP="00F3202B">
      <w:pPr>
        <w:pStyle w:val="ListParagraph"/>
        <w:numPr>
          <w:ilvl w:val="0"/>
          <w:numId w:val="74"/>
        </w:numPr>
        <w:spacing w:after="120"/>
        <w:ind w:left="981" w:hanging="357"/>
        <w:rPr>
          <w:rFonts w:cstheme="minorHAnsi"/>
          <w:szCs w:val="22"/>
        </w:rPr>
      </w:pPr>
      <w:r w:rsidRPr="00D14475">
        <w:rPr>
          <w:rFonts w:cstheme="minorHAnsi"/>
          <w:szCs w:val="22"/>
        </w:rPr>
        <w:t>occasions when individual pupils, for a limited duration, are unable to physically attend school but are able to continue learning, for example pupils with an infectious illness.</w:t>
      </w:r>
    </w:p>
    <w:p w14:paraId="4A084C5D" w14:textId="34C39A90" w:rsidR="000918DE" w:rsidRPr="00D14475" w:rsidRDefault="000918DE" w:rsidP="000918DE">
      <w:pPr>
        <w:spacing w:after="120"/>
        <w:ind w:left="567"/>
        <w:rPr>
          <w:rFonts w:cstheme="minorHAnsi"/>
        </w:rPr>
      </w:pPr>
      <w:r w:rsidRPr="00D14475">
        <w:rPr>
          <w:rFonts w:cstheme="minorHAnsi"/>
        </w:rPr>
        <w:t xml:space="preserve">In these circumstances pupils </w:t>
      </w:r>
      <w:r w:rsidR="00D7378C" w:rsidRPr="00D14475">
        <w:rPr>
          <w:rFonts w:cstheme="minorHAnsi"/>
        </w:rPr>
        <w:t>will</w:t>
      </w:r>
      <w:r w:rsidRPr="00D14475">
        <w:rPr>
          <w:rFonts w:cstheme="minorHAnsi"/>
        </w:rPr>
        <w:t xml:space="preserve"> have access to remote education as soon as </w:t>
      </w:r>
      <w:r w:rsidR="00D7378C" w:rsidRPr="00D14475">
        <w:rPr>
          <w:rFonts w:cstheme="minorHAnsi"/>
        </w:rPr>
        <w:t xml:space="preserve">we </w:t>
      </w:r>
      <w:r w:rsidRPr="00D14475">
        <w:rPr>
          <w:rFonts w:cstheme="minorHAnsi"/>
        </w:rPr>
        <w:t xml:space="preserve">reasonably </w:t>
      </w:r>
      <w:r w:rsidR="00D7378C" w:rsidRPr="00D14475">
        <w:rPr>
          <w:rFonts w:cstheme="minorHAnsi"/>
        </w:rPr>
        <w:t xml:space="preserve">can in </w:t>
      </w:r>
      <w:r w:rsidRPr="00D14475">
        <w:rPr>
          <w:rFonts w:cstheme="minorHAnsi"/>
        </w:rPr>
        <w:t>proportion to the length of absence and disruption to their learning.</w:t>
      </w:r>
    </w:p>
    <w:p w14:paraId="6569195C" w14:textId="0E1A2993" w:rsidR="000918DE" w:rsidRPr="00D14475" w:rsidRDefault="00D7378C" w:rsidP="00D7378C">
      <w:pPr>
        <w:spacing w:after="60"/>
        <w:ind w:left="567"/>
        <w:rPr>
          <w:rFonts w:cstheme="minorHAnsi"/>
        </w:rPr>
      </w:pPr>
      <w:r w:rsidRPr="00D14475">
        <w:rPr>
          <w:rFonts w:cstheme="minorHAnsi"/>
        </w:rPr>
        <w:t>We will</w:t>
      </w:r>
      <w:r w:rsidR="000918DE" w:rsidRPr="00D14475">
        <w:rPr>
          <w:rFonts w:cstheme="minorHAnsi"/>
        </w:rPr>
        <w:t xml:space="preserve"> </w:t>
      </w:r>
      <w:r w:rsidRPr="00D14475">
        <w:rPr>
          <w:rFonts w:cstheme="minorHAnsi"/>
        </w:rPr>
        <w:t xml:space="preserve">try to provide </w:t>
      </w:r>
      <w:r w:rsidR="000918DE" w:rsidRPr="00D14475">
        <w:rPr>
          <w:rFonts w:cstheme="minorHAnsi"/>
        </w:rPr>
        <w:t>remote education equivalent in length to the core teaching pupils would receive in school</w:t>
      </w:r>
      <w:r w:rsidRPr="00D14475">
        <w:rPr>
          <w:rFonts w:cstheme="minorHAnsi"/>
        </w:rPr>
        <w:t xml:space="preserve">  This can include </w:t>
      </w:r>
      <w:r w:rsidR="000918DE" w:rsidRPr="00D14475">
        <w:rPr>
          <w:rFonts w:cstheme="minorHAnsi"/>
        </w:rPr>
        <w:t>recorded or live direct teaching time, as well as time for pupils to complete tasks and assignments independently</w:t>
      </w:r>
      <w:r w:rsidR="000B4411" w:rsidRPr="00D14475">
        <w:rPr>
          <w:rFonts w:cstheme="minorHAnsi"/>
        </w:rPr>
        <w:t>,</w:t>
      </w:r>
      <w:r w:rsidRPr="00D14475">
        <w:rPr>
          <w:rFonts w:cstheme="minorHAnsi"/>
        </w:rPr>
        <w:t xml:space="preserve"> and we understand g</w:t>
      </w:r>
      <w:r w:rsidR="000918DE" w:rsidRPr="00D14475">
        <w:rPr>
          <w:rFonts w:cstheme="minorHAnsi"/>
        </w:rPr>
        <w:t>ood practice is considered to be:</w:t>
      </w:r>
    </w:p>
    <w:p w14:paraId="0BFECD8B" w14:textId="77777777" w:rsidR="000918DE" w:rsidRPr="00D14475" w:rsidRDefault="000918DE" w:rsidP="00F3202B">
      <w:pPr>
        <w:pStyle w:val="ListParagraph"/>
        <w:numPr>
          <w:ilvl w:val="0"/>
          <w:numId w:val="75"/>
        </w:numPr>
        <w:spacing w:after="120"/>
        <w:ind w:left="981" w:hanging="357"/>
        <w:rPr>
          <w:rFonts w:cstheme="minorHAnsi"/>
        </w:rPr>
      </w:pPr>
      <w:r w:rsidRPr="00D14475">
        <w:rPr>
          <w:rFonts w:cstheme="minorHAnsi"/>
        </w:rPr>
        <w:t>3 hours a day on average across the cohort for key stage 1, with less for younger children</w:t>
      </w:r>
    </w:p>
    <w:p w14:paraId="49200F48" w14:textId="77777777" w:rsidR="000918DE" w:rsidRPr="00D14475" w:rsidRDefault="000918DE" w:rsidP="00F3202B">
      <w:pPr>
        <w:pStyle w:val="ListParagraph"/>
        <w:numPr>
          <w:ilvl w:val="0"/>
          <w:numId w:val="75"/>
        </w:numPr>
        <w:spacing w:after="120"/>
        <w:ind w:left="981" w:hanging="357"/>
        <w:rPr>
          <w:rFonts w:cstheme="minorHAnsi"/>
        </w:rPr>
      </w:pPr>
      <w:r w:rsidRPr="00D14475">
        <w:rPr>
          <w:rFonts w:cstheme="minorHAnsi"/>
        </w:rPr>
        <w:t>4 hours a day for key stage 2</w:t>
      </w:r>
    </w:p>
    <w:p w14:paraId="4B7EB93E" w14:textId="4211AA06" w:rsidR="008F0224" w:rsidRPr="00D14475" w:rsidRDefault="008F0224" w:rsidP="008F0224">
      <w:pPr>
        <w:spacing w:after="120"/>
        <w:ind w:left="567"/>
        <w:rPr>
          <w:rFonts w:cstheme="minorHAnsi"/>
        </w:rPr>
      </w:pPr>
      <w:r w:rsidRPr="00D14475">
        <w:rPr>
          <w:rFonts w:cstheme="minorHAnsi"/>
        </w:rPr>
        <w:t xml:space="preserve">In developing </w:t>
      </w:r>
      <w:r w:rsidR="003774B5" w:rsidRPr="00D14475">
        <w:rPr>
          <w:rFonts w:cstheme="minorHAnsi"/>
        </w:rPr>
        <w:t xml:space="preserve">our </w:t>
      </w:r>
      <w:r w:rsidRPr="00D14475">
        <w:rPr>
          <w:rFonts w:cstheme="minorHAnsi"/>
        </w:rPr>
        <w:t>remote education</w:t>
      </w:r>
      <w:r w:rsidR="003774B5" w:rsidRPr="00D14475">
        <w:rPr>
          <w:rFonts w:cstheme="minorHAnsi"/>
        </w:rPr>
        <w:t xml:space="preserve"> provision</w:t>
      </w:r>
      <w:r w:rsidRPr="00D14475">
        <w:rPr>
          <w:rFonts w:cstheme="minorHAnsi"/>
        </w:rPr>
        <w:t>, w</w:t>
      </w:r>
      <w:r w:rsidR="00895730" w:rsidRPr="00D14475">
        <w:rPr>
          <w:rFonts w:cstheme="minorHAnsi"/>
        </w:rPr>
        <w:t>e have</w:t>
      </w:r>
      <w:r w:rsidRPr="00D14475">
        <w:rPr>
          <w:rFonts w:cstheme="minorHAnsi"/>
        </w:rPr>
        <w:t>:</w:t>
      </w:r>
    </w:p>
    <w:p w14:paraId="70A9DAF7" w14:textId="0975E4D6" w:rsidR="00895730" w:rsidRPr="00D14475" w:rsidRDefault="00FC50DD" w:rsidP="00F3202B">
      <w:pPr>
        <w:numPr>
          <w:ilvl w:val="0"/>
          <w:numId w:val="67"/>
        </w:numPr>
        <w:tabs>
          <w:tab w:val="clear" w:pos="720"/>
        </w:tabs>
        <w:ind w:left="927"/>
        <w:rPr>
          <w:rFonts w:cstheme="minorHAnsi"/>
        </w:rPr>
      </w:pPr>
      <w:r w:rsidRPr="00D14475">
        <w:rPr>
          <w:rFonts w:cstheme="minorHAnsi"/>
        </w:rPr>
        <w:t>s</w:t>
      </w:r>
      <w:r w:rsidR="008F0224" w:rsidRPr="00D14475">
        <w:rPr>
          <w:rFonts w:cstheme="minorHAnsi"/>
        </w:rPr>
        <w:t>elect</w:t>
      </w:r>
      <w:r w:rsidR="00895730" w:rsidRPr="00D14475">
        <w:rPr>
          <w:rFonts w:cstheme="minorHAnsi"/>
        </w:rPr>
        <w:t>ed</w:t>
      </w:r>
      <w:r w:rsidR="003774B5" w:rsidRPr="00D14475">
        <w:rPr>
          <w:rFonts w:cstheme="minorHAnsi"/>
        </w:rPr>
        <w:t xml:space="preserve"> </w:t>
      </w:r>
      <w:bookmarkStart w:id="186" w:name="_Hlk203140226"/>
      <w:r w:rsidR="003774B5" w:rsidRPr="00D14475">
        <w:rPr>
          <w:rFonts w:cstheme="minorHAnsi"/>
        </w:rPr>
        <w:t>the</w:t>
      </w:r>
      <w:r w:rsidR="008F0224" w:rsidRPr="00D14475">
        <w:rPr>
          <w:rFonts w:cstheme="minorHAnsi"/>
        </w:rPr>
        <w:t xml:space="preserve"> </w:t>
      </w:r>
      <w:r w:rsidR="0087272D" w:rsidRPr="00D14475">
        <w:rPr>
          <w:rFonts w:cstheme="minorHAnsi"/>
        </w:rPr>
        <w:t>selected the Zoom, Dropbox, Twinkl, White Rose Maths</w:t>
      </w:r>
      <w:r w:rsidR="008C5A32" w:rsidRPr="00D14475">
        <w:rPr>
          <w:rFonts w:cstheme="minorHAnsi"/>
        </w:rPr>
        <w:t xml:space="preserve">, Ed Shed, Phonics Play </w:t>
      </w:r>
      <w:r w:rsidR="0087272D" w:rsidRPr="00D14475">
        <w:rPr>
          <w:rFonts w:cstheme="minorHAnsi"/>
        </w:rPr>
        <w:t xml:space="preserve">and </w:t>
      </w:r>
      <w:r w:rsidR="008C5A32" w:rsidRPr="00D14475">
        <w:rPr>
          <w:rFonts w:cstheme="minorHAnsi"/>
        </w:rPr>
        <w:t>Kapow</w:t>
      </w:r>
      <w:r w:rsidR="008F0224" w:rsidRPr="00D14475">
        <w:rPr>
          <w:rFonts w:cstheme="minorHAnsi"/>
        </w:rPr>
        <w:t xml:space="preserve"> digital platform</w:t>
      </w:r>
      <w:r w:rsidR="008C5A32" w:rsidRPr="00D14475">
        <w:rPr>
          <w:rFonts w:cstheme="minorHAnsi"/>
        </w:rPr>
        <w:t>s</w:t>
      </w:r>
      <w:r w:rsidR="008F0224" w:rsidRPr="00D14475">
        <w:rPr>
          <w:rFonts w:cstheme="minorHAnsi"/>
        </w:rPr>
        <w:t xml:space="preserve"> </w:t>
      </w:r>
      <w:bookmarkEnd w:id="186"/>
      <w:r w:rsidR="003774B5" w:rsidRPr="00D14475">
        <w:rPr>
          <w:rFonts w:cstheme="minorHAnsi"/>
        </w:rPr>
        <w:t>to use</w:t>
      </w:r>
      <w:r w:rsidR="008F0224" w:rsidRPr="00D14475">
        <w:rPr>
          <w:rFonts w:cstheme="minorHAnsi"/>
        </w:rPr>
        <w:t xml:space="preserve"> consistently across the school to allow interaction, </w:t>
      </w:r>
      <w:r w:rsidR="003774B5" w:rsidRPr="00D14475">
        <w:rPr>
          <w:rFonts w:cstheme="minorHAnsi"/>
        </w:rPr>
        <w:t>assessment,</w:t>
      </w:r>
      <w:r w:rsidR="008F0224" w:rsidRPr="00D14475">
        <w:rPr>
          <w:rFonts w:cstheme="minorHAnsi"/>
        </w:rPr>
        <w:t xml:space="preserve"> and feedback </w:t>
      </w:r>
      <w:r w:rsidR="003774B5" w:rsidRPr="00D14475">
        <w:rPr>
          <w:rFonts w:cstheme="minorHAnsi"/>
        </w:rPr>
        <w:t>with</w:t>
      </w:r>
      <w:r w:rsidR="00895730" w:rsidRPr="00D14475">
        <w:rPr>
          <w:rFonts w:cstheme="minorHAnsi"/>
        </w:rPr>
        <w:t xml:space="preserve"> procedures in place to</w:t>
      </w:r>
      <w:r w:rsidR="008F0224" w:rsidRPr="00D14475">
        <w:rPr>
          <w:rFonts w:cstheme="minorHAnsi"/>
        </w:rPr>
        <w:t xml:space="preserve"> </w:t>
      </w:r>
      <w:r w:rsidR="00895730" w:rsidRPr="00D14475">
        <w:rPr>
          <w:rFonts w:cstheme="minorHAnsi"/>
        </w:rPr>
        <w:t>en</w:t>
      </w:r>
      <w:r w:rsidR="008F0224" w:rsidRPr="00D14475">
        <w:rPr>
          <w:rFonts w:cstheme="minorHAnsi"/>
        </w:rPr>
        <w:t>sure staff are trained and confident in its use</w:t>
      </w:r>
      <w:r w:rsidR="00895730" w:rsidRPr="00D14475">
        <w:rPr>
          <w:rFonts w:cstheme="minorHAnsi"/>
        </w:rPr>
        <w:t>.</w:t>
      </w:r>
      <w:r w:rsidR="00A81C96" w:rsidRPr="00D14475">
        <w:rPr>
          <w:rFonts w:cstheme="minorHAnsi"/>
        </w:rPr>
        <w:t xml:space="preserve">  This enables us to provide online video lessons recorded by teaching staff and </w:t>
      </w:r>
      <w:r w:rsidR="001D5F3D" w:rsidRPr="00D14475">
        <w:rPr>
          <w:rFonts w:cstheme="minorHAnsi"/>
        </w:rPr>
        <w:t>high-quality</w:t>
      </w:r>
      <w:r w:rsidR="00A81C96" w:rsidRPr="00D14475">
        <w:rPr>
          <w:rFonts w:cstheme="minorHAnsi"/>
        </w:rPr>
        <w:t xml:space="preserve"> lessons developed by external providers as well as monitored methods of communication.</w:t>
      </w:r>
    </w:p>
    <w:p w14:paraId="4CA434AB" w14:textId="092DECFB" w:rsidR="008F0224" w:rsidRPr="00D14475" w:rsidRDefault="00FC50DD" w:rsidP="00F3202B">
      <w:pPr>
        <w:numPr>
          <w:ilvl w:val="0"/>
          <w:numId w:val="67"/>
        </w:numPr>
        <w:tabs>
          <w:tab w:val="clear" w:pos="720"/>
        </w:tabs>
        <w:ind w:left="927"/>
        <w:rPr>
          <w:rFonts w:cstheme="minorHAnsi"/>
        </w:rPr>
      </w:pPr>
      <w:r w:rsidRPr="00D14475">
        <w:rPr>
          <w:rFonts w:cstheme="minorHAnsi"/>
        </w:rPr>
        <w:t>i</w:t>
      </w:r>
      <w:r w:rsidR="00895730" w:rsidRPr="00D14475">
        <w:rPr>
          <w:rFonts w:cstheme="minorHAnsi"/>
        </w:rPr>
        <w:t xml:space="preserve">dentified ways to </w:t>
      </w:r>
      <w:r w:rsidR="001D5F3D" w:rsidRPr="00D14475">
        <w:rPr>
          <w:rFonts w:cstheme="minorHAnsi"/>
        </w:rPr>
        <w:t xml:space="preserve">discover and </w:t>
      </w:r>
      <w:r w:rsidR="008F0224" w:rsidRPr="00D14475">
        <w:rPr>
          <w:rFonts w:cstheme="minorHAnsi"/>
        </w:rPr>
        <w:t xml:space="preserve">overcome barriers to digital access for pupils </w:t>
      </w:r>
      <w:r w:rsidR="00890E79" w:rsidRPr="00D14475">
        <w:rPr>
          <w:rFonts w:cstheme="minorHAnsi"/>
        </w:rPr>
        <w:t>e.g.</w:t>
      </w:r>
      <w:r w:rsidR="00895730" w:rsidRPr="00D14475">
        <w:rPr>
          <w:rFonts w:cstheme="minorHAnsi"/>
        </w:rPr>
        <w:t xml:space="preserve"> </w:t>
      </w:r>
      <w:r w:rsidR="001A34CB" w:rsidRPr="00D14475">
        <w:rPr>
          <w:rFonts w:cstheme="minorHAnsi"/>
        </w:rPr>
        <w:t xml:space="preserve">forms or other survey methods, </w:t>
      </w:r>
      <w:r w:rsidR="00895730" w:rsidRPr="00D14475">
        <w:rPr>
          <w:rFonts w:cstheme="minorHAnsi"/>
        </w:rPr>
        <w:t>d</w:t>
      </w:r>
      <w:r w:rsidR="008F0224" w:rsidRPr="00D14475">
        <w:rPr>
          <w:rFonts w:cstheme="minorHAnsi"/>
        </w:rPr>
        <w:t>istributing school-owned laptops</w:t>
      </w:r>
      <w:r w:rsidR="00895730" w:rsidRPr="00D14475">
        <w:rPr>
          <w:rFonts w:cstheme="minorHAnsi"/>
        </w:rPr>
        <w:t xml:space="preserve">, </w:t>
      </w:r>
      <w:r w:rsidR="008F0224" w:rsidRPr="00D14475">
        <w:rPr>
          <w:rFonts w:cstheme="minorHAnsi"/>
        </w:rPr>
        <w:t>securing appropriate internet connectivity solutions</w:t>
      </w:r>
      <w:r w:rsidR="00895730" w:rsidRPr="00D14475">
        <w:rPr>
          <w:rFonts w:cstheme="minorHAnsi"/>
        </w:rPr>
        <w:t xml:space="preserve">, </w:t>
      </w:r>
      <w:r w:rsidR="008F0224" w:rsidRPr="00D14475">
        <w:rPr>
          <w:rFonts w:cstheme="minorHAnsi"/>
        </w:rPr>
        <w:lastRenderedPageBreak/>
        <w:t>providing printed resources, such as textbooks and workbooks, to structure learning, supplemented with other forms of communication to keep pupils on track or answer questions about work</w:t>
      </w:r>
      <w:r w:rsidR="003774B5" w:rsidRPr="00D14475">
        <w:rPr>
          <w:rFonts w:cstheme="minorHAnsi"/>
        </w:rPr>
        <w:t>.</w:t>
      </w:r>
    </w:p>
    <w:p w14:paraId="101A1B9C" w14:textId="1CFC76AE" w:rsidR="001A34CB" w:rsidRPr="00D14475" w:rsidRDefault="00FC50DD" w:rsidP="00F3202B">
      <w:pPr>
        <w:pStyle w:val="ListParagraph"/>
        <w:numPr>
          <w:ilvl w:val="0"/>
          <w:numId w:val="71"/>
        </w:numPr>
        <w:ind w:left="927"/>
        <w:rPr>
          <w:rFonts w:cstheme="minorHAnsi"/>
          <w:color w:val="0B0C0C"/>
        </w:rPr>
      </w:pPr>
      <w:r w:rsidRPr="00D14475">
        <w:rPr>
          <w:rFonts w:cstheme="minorHAnsi"/>
        </w:rPr>
        <w:t>e</w:t>
      </w:r>
      <w:r w:rsidR="001A34CB" w:rsidRPr="00D14475">
        <w:rPr>
          <w:rFonts w:cstheme="minorHAnsi"/>
        </w:rPr>
        <w:t xml:space="preserve">nsured that school-owned devices distributed for </w:t>
      </w:r>
      <w:r w:rsidR="00FC6B4C" w:rsidRPr="00D14475">
        <w:rPr>
          <w:rFonts w:cstheme="minorHAnsi"/>
        </w:rPr>
        <w:t xml:space="preserve">the purpose of </w:t>
      </w:r>
      <w:r w:rsidR="001A34CB" w:rsidRPr="00D14475">
        <w:rPr>
          <w:rFonts w:cstheme="minorHAnsi"/>
        </w:rPr>
        <w:t xml:space="preserve">access to remote education </w:t>
      </w:r>
      <w:r w:rsidR="00B22D1B" w:rsidRPr="00D14475">
        <w:rPr>
          <w:rFonts w:cstheme="minorHAnsi"/>
        </w:rPr>
        <w:t>will always include</w:t>
      </w:r>
      <w:r w:rsidR="001A34CB" w:rsidRPr="00D14475">
        <w:rPr>
          <w:rFonts w:cstheme="minorHAnsi"/>
        </w:rPr>
        <w:t xml:space="preserve"> a</w:t>
      </w:r>
      <w:r w:rsidR="001A34CB" w:rsidRPr="00D14475">
        <w:rPr>
          <w:rFonts w:cstheme="minorHAnsi"/>
          <w:color w:val="0B0C0C"/>
        </w:rPr>
        <w:t xml:space="preserve">ppropriate </w:t>
      </w:r>
      <w:hyperlink r:id="rId57" w:history="1">
        <w:r w:rsidR="001A34CB" w:rsidRPr="00D14475">
          <w:rPr>
            <w:rStyle w:val="Hyperlink"/>
            <w:rFonts w:cstheme="minorHAnsi"/>
          </w:rPr>
          <w:t>safeguarding controls and support</w:t>
        </w:r>
      </w:hyperlink>
      <w:r w:rsidR="001A34CB" w:rsidRPr="00D14475">
        <w:rPr>
          <w:rFonts w:cstheme="minorHAnsi"/>
          <w:color w:val="0B0C0C"/>
        </w:rPr>
        <w:t xml:space="preserve"> to help children and families</w:t>
      </w:r>
      <w:r w:rsidR="00FC6B4C" w:rsidRPr="00D14475">
        <w:rPr>
          <w:rFonts w:cstheme="minorHAnsi"/>
          <w:color w:val="0B0C0C"/>
        </w:rPr>
        <w:t>, and staff</w:t>
      </w:r>
      <w:r w:rsidR="001A34CB" w:rsidRPr="00D14475">
        <w:rPr>
          <w:rFonts w:cstheme="minorHAnsi"/>
          <w:color w:val="0B0C0C"/>
        </w:rPr>
        <w:t xml:space="preserve"> use </w:t>
      </w:r>
      <w:r w:rsidR="00B22D1B" w:rsidRPr="00D14475">
        <w:rPr>
          <w:rFonts w:cstheme="minorHAnsi"/>
          <w:color w:val="0B0C0C"/>
        </w:rPr>
        <w:t>them</w:t>
      </w:r>
      <w:r w:rsidR="001A34CB" w:rsidRPr="00D14475">
        <w:rPr>
          <w:rFonts w:cstheme="minorHAnsi"/>
          <w:color w:val="0B0C0C"/>
        </w:rPr>
        <w:t xml:space="preserve"> safely</w:t>
      </w:r>
      <w:r w:rsidR="00B22D1B" w:rsidRPr="00D14475">
        <w:rPr>
          <w:rFonts w:cstheme="minorHAnsi"/>
          <w:color w:val="0B0C0C"/>
        </w:rPr>
        <w:t xml:space="preserve">, including information about </w:t>
      </w:r>
      <w:r w:rsidR="003E31C2" w:rsidRPr="00D14475">
        <w:rPr>
          <w:rFonts w:cstheme="minorHAnsi"/>
          <w:color w:val="0B0C0C"/>
        </w:rPr>
        <w:t xml:space="preserve">physically healthy computing </w:t>
      </w:r>
      <w:r w:rsidR="00890E79" w:rsidRPr="00D14475">
        <w:rPr>
          <w:rFonts w:cstheme="minorHAnsi"/>
          <w:color w:val="0B0C0C"/>
        </w:rPr>
        <w:t>e.g.</w:t>
      </w:r>
      <w:r w:rsidR="003E31C2" w:rsidRPr="00D14475">
        <w:rPr>
          <w:rFonts w:cstheme="minorHAnsi"/>
          <w:color w:val="0B0C0C"/>
        </w:rPr>
        <w:t xml:space="preserve"> </w:t>
      </w:r>
      <w:r w:rsidR="00B22D1B" w:rsidRPr="00D14475">
        <w:rPr>
          <w:rFonts w:cstheme="minorHAnsi"/>
          <w:color w:val="0B0C0C"/>
        </w:rPr>
        <w:t xml:space="preserve">posture, </w:t>
      </w:r>
      <w:r w:rsidR="00FC6B4C" w:rsidRPr="00D14475">
        <w:rPr>
          <w:rFonts w:cstheme="minorHAnsi"/>
          <w:color w:val="0B0C0C"/>
        </w:rPr>
        <w:t>the teaching and learning environment</w:t>
      </w:r>
      <w:r w:rsidR="00B22D1B" w:rsidRPr="00D14475">
        <w:rPr>
          <w:rFonts w:cstheme="minorHAnsi"/>
          <w:color w:val="0B0C0C"/>
        </w:rPr>
        <w:t>, sleep</w:t>
      </w:r>
      <w:r w:rsidR="001A34CB" w:rsidRPr="00D14475">
        <w:rPr>
          <w:rFonts w:cstheme="minorHAnsi"/>
          <w:color w:val="0B0C0C"/>
        </w:rPr>
        <w:t>.</w:t>
      </w:r>
    </w:p>
    <w:p w14:paraId="550F6036" w14:textId="2B122FC9" w:rsidR="00895730" w:rsidRPr="00D14475" w:rsidRDefault="00202412" w:rsidP="00F3202B">
      <w:pPr>
        <w:numPr>
          <w:ilvl w:val="0"/>
          <w:numId w:val="68"/>
        </w:numPr>
        <w:tabs>
          <w:tab w:val="clear" w:pos="720"/>
        </w:tabs>
        <w:ind w:left="924" w:hanging="357"/>
        <w:rPr>
          <w:rFonts w:cstheme="minorHAnsi"/>
        </w:rPr>
      </w:pPr>
      <w:r w:rsidRPr="00D14475">
        <w:rPr>
          <w:rFonts w:cstheme="minorHAnsi"/>
        </w:rPr>
        <w:t>Considered how to transfer effective teaching from the classroom into remote education</w:t>
      </w:r>
      <w:r w:rsidR="003774B5" w:rsidRPr="00D14475">
        <w:rPr>
          <w:rFonts w:cstheme="minorHAnsi"/>
        </w:rPr>
        <w:t>.</w:t>
      </w:r>
    </w:p>
    <w:p w14:paraId="49EAD640" w14:textId="7A6C37A4" w:rsidR="00895730" w:rsidRPr="00D14475" w:rsidRDefault="007228F7" w:rsidP="00F3202B">
      <w:pPr>
        <w:numPr>
          <w:ilvl w:val="0"/>
          <w:numId w:val="68"/>
        </w:numPr>
        <w:tabs>
          <w:tab w:val="clear" w:pos="720"/>
        </w:tabs>
        <w:ind w:left="924" w:hanging="357"/>
        <w:rPr>
          <w:rFonts w:cstheme="minorHAnsi"/>
        </w:rPr>
      </w:pPr>
      <w:bookmarkStart w:id="187" w:name="_Hlk203140323"/>
      <w:r w:rsidRPr="00D14475">
        <w:rPr>
          <w:rFonts w:cstheme="minorHAnsi"/>
        </w:rPr>
        <w:t xml:space="preserve">Determined our thresholds of absence at which we will again publish </w:t>
      </w:r>
      <w:r w:rsidR="003774B5" w:rsidRPr="00D14475">
        <w:rPr>
          <w:rFonts w:cstheme="minorHAnsi"/>
        </w:rPr>
        <w:t>on the school website</w:t>
      </w:r>
      <w:r w:rsidR="00444D93" w:rsidRPr="00D14475">
        <w:rPr>
          <w:rFonts w:cstheme="minorHAnsi"/>
        </w:rPr>
        <w:t xml:space="preserve"> up-to-date</w:t>
      </w:r>
      <w:r w:rsidR="003774B5" w:rsidRPr="00D14475">
        <w:rPr>
          <w:rFonts w:cstheme="minorHAnsi"/>
        </w:rPr>
        <w:t xml:space="preserve"> information </w:t>
      </w:r>
      <w:r w:rsidR="00895730" w:rsidRPr="00D14475">
        <w:rPr>
          <w:rFonts w:cstheme="minorHAnsi"/>
        </w:rPr>
        <w:t>about what is intended to be taught and practised in each subject so that pupils can progress through the curriculum</w:t>
      </w:r>
      <w:r w:rsidR="003774B5" w:rsidRPr="00D14475">
        <w:rPr>
          <w:rFonts w:cstheme="minorHAnsi"/>
        </w:rPr>
        <w:t>.</w:t>
      </w:r>
      <w:r w:rsidRPr="00D14475">
        <w:rPr>
          <w:rFonts w:cstheme="minorHAnsi"/>
        </w:rPr>
        <w:t xml:space="preserve">  This may trigger </w:t>
      </w:r>
      <w:r w:rsidR="008708ED" w:rsidRPr="00D14475">
        <w:rPr>
          <w:rFonts w:cstheme="minorHAnsi"/>
        </w:rPr>
        <w:t>reviews and updates of relevant Policies, procedures, and supporting documents like our Acceptable Use Agreements.</w:t>
      </w:r>
      <w:bookmarkEnd w:id="187"/>
    </w:p>
    <w:p w14:paraId="52856DB2" w14:textId="4F288F89" w:rsidR="008F0224" w:rsidRPr="00D14475" w:rsidRDefault="00444D93" w:rsidP="00F3202B">
      <w:pPr>
        <w:numPr>
          <w:ilvl w:val="0"/>
          <w:numId w:val="68"/>
        </w:numPr>
        <w:tabs>
          <w:tab w:val="clear" w:pos="720"/>
        </w:tabs>
        <w:ind w:left="924" w:hanging="357"/>
        <w:rPr>
          <w:rFonts w:cstheme="minorHAnsi"/>
        </w:rPr>
      </w:pPr>
      <w:r w:rsidRPr="00D14475">
        <w:rPr>
          <w:rFonts w:cstheme="minorHAnsi"/>
        </w:rPr>
        <w:t>Put s</w:t>
      </w:r>
      <w:r w:rsidR="008F0224" w:rsidRPr="00D14475">
        <w:rPr>
          <w:rFonts w:cstheme="minorHAnsi"/>
        </w:rPr>
        <w:t xml:space="preserve">ystems </w:t>
      </w:r>
      <w:r w:rsidR="003774B5" w:rsidRPr="00D14475">
        <w:rPr>
          <w:rFonts w:cstheme="minorHAnsi"/>
        </w:rPr>
        <w:t xml:space="preserve">in place </w:t>
      </w:r>
      <w:r w:rsidR="008F0224" w:rsidRPr="00D14475">
        <w:rPr>
          <w:rFonts w:cstheme="minorHAnsi"/>
        </w:rPr>
        <w:t xml:space="preserve">for checking, daily, whether pupils are engaging with their work, </w:t>
      </w:r>
      <w:r w:rsidR="003774B5" w:rsidRPr="00D14475">
        <w:rPr>
          <w:rFonts w:cstheme="minorHAnsi"/>
        </w:rPr>
        <w:t>so we can</w:t>
      </w:r>
      <w:r w:rsidR="008F0224" w:rsidRPr="00D14475">
        <w:rPr>
          <w:rFonts w:cstheme="minorHAnsi"/>
        </w:rPr>
        <w:t xml:space="preserve"> work with families to rapidly identify effective solutions where engagement is a concern</w:t>
      </w:r>
      <w:r w:rsidR="003774B5" w:rsidRPr="00D14475">
        <w:rPr>
          <w:rFonts w:cstheme="minorHAnsi"/>
        </w:rPr>
        <w:t>.</w:t>
      </w:r>
    </w:p>
    <w:p w14:paraId="63CE2858" w14:textId="0A6F67B5" w:rsidR="008F0224" w:rsidRPr="00D14475" w:rsidRDefault="003774B5" w:rsidP="00F3202B">
      <w:pPr>
        <w:numPr>
          <w:ilvl w:val="0"/>
          <w:numId w:val="68"/>
        </w:numPr>
        <w:tabs>
          <w:tab w:val="clear" w:pos="720"/>
        </w:tabs>
        <w:ind w:left="924" w:hanging="357"/>
        <w:rPr>
          <w:rFonts w:cstheme="minorHAnsi"/>
        </w:rPr>
      </w:pPr>
      <w:r w:rsidRPr="00D14475">
        <w:rPr>
          <w:rFonts w:cstheme="minorHAnsi"/>
        </w:rPr>
        <w:t>I</w:t>
      </w:r>
      <w:r w:rsidR="008F0224" w:rsidRPr="00D14475">
        <w:rPr>
          <w:rFonts w:cstheme="minorHAnsi"/>
        </w:rPr>
        <w:t>dentif</w:t>
      </w:r>
      <w:r w:rsidRPr="00D14475">
        <w:rPr>
          <w:rFonts w:cstheme="minorHAnsi"/>
        </w:rPr>
        <w:t>ied</w:t>
      </w:r>
      <w:r w:rsidR="008F0224" w:rsidRPr="00D14475">
        <w:rPr>
          <w:rFonts w:cstheme="minorHAnsi"/>
        </w:rPr>
        <w:t xml:space="preserve"> a named senior leader</w:t>
      </w:r>
      <w:r w:rsidR="008C5A32" w:rsidRPr="00D14475">
        <w:rPr>
          <w:rFonts w:cstheme="minorHAnsi"/>
        </w:rPr>
        <w:t>, Nicky Steels (Headteacher),</w:t>
      </w:r>
      <w:r w:rsidRPr="00D14475">
        <w:rPr>
          <w:rFonts w:cstheme="minorHAnsi"/>
        </w:rPr>
        <w:t xml:space="preserve"> </w:t>
      </w:r>
      <w:r w:rsidR="007228F7" w:rsidRPr="00D14475">
        <w:rPr>
          <w:rFonts w:cstheme="minorHAnsi"/>
        </w:rPr>
        <w:t>who will take</w:t>
      </w:r>
      <w:r w:rsidR="008F0224" w:rsidRPr="00D14475">
        <w:rPr>
          <w:rFonts w:cstheme="minorHAnsi"/>
        </w:rPr>
        <w:t xml:space="preserve"> overarching responsibility for the </w:t>
      </w:r>
      <w:r w:rsidRPr="00D14475">
        <w:rPr>
          <w:rFonts w:cstheme="minorHAnsi"/>
        </w:rPr>
        <w:t xml:space="preserve">oversight of the </w:t>
      </w:r>
      <w:r w:rsidR="008F0224" w:rsidRPr="00D14475">
        <w:rPr>
          <w:rFonts w:cstheme="minorHAnsi"/>
        </w:rPr>
        <w:t>quality</w:t>
      </w:r>
      <w:r w:rsidR="00FC6B4C" w:rsidRPr="00D14475">
        <w:rPr>
          <w:rFonts w:cstheme="minorHAnsi"/>
        </w:rPr>
        <w:t xml:space="preserve">, </w:t>
      </w:r>
      <w:r w:rsidR="008F0224" w:rsidRPr="00D14475">
        <w:rPr>
          <w:rFonts w:cstheme="minorHAnsi"/>
        </w:rPr>
        <w:t>delivery</w:t>
      </w:r>
      <w:r w:rsidR="00FC6B4C" w:rsidRPr="00D14475">
        <w:rPr>
          <w:rFonts w:cstheme="minorHAnsi"/>
        </w:rPr>
        <w:t>, and safety</w:t>
      </w:r>
      <w:r w:rsidR="008F0224" w:rsidRPr="00D14475">
        <w:rPr>
          <w:rFonts w:cstheme="minorHAnsi"/>
        </w:rPr>
        <w:t xml:space="preserve"> of remote education</w:t>
      </w:r>
      <w:r w:rsidRPr="00D14475">
        <w:rPr>
          <w:rFonts w:cstheme="minorHAnsi"/>
        </w:rPr>
        <w:t>.</w:t>
      </w:r>
    </w:p>
    <w:p w14:paraId="58429B4E" w14:textId="56B8D72D" w:rsidR="008E0CA1" w:rsidRPr="00D14475" w:rsidRDefault="00444D93" w:rsidP="00F3202B">
      <w:pPr>
        <w:numPr>
          <w:ilvl w:val="0"/>
          <w:numId w:val="68"/>
        </w:numPr>
        <w:tabs>
          <w:tab w:val="clear" w:pos="720"/>
        </w:tabs>
        <w:ind w:left="924" w:hanging="357"/>
        <w:rPr>
          <w:rFonts w:cstheme="minorHAnsi"/>
        </w:rPr>
      </w:pPr>
      <w:r w:rsidRPr="00D14475">
        <w:rPr>
          <w:rFonts w:cstheme="minorHAnsi"/>
        </w:rPr>
        <w:t xml:space="preserve">Considered issues that specific individuals or groups of pupils may have engaging with </w:t>
      </w:r>
      <w:r w:rsidR="008E0CA1" w:rsidRPr="00D14475">
        <w:rPr>
          <w:rFonts w:cstheme="minorHAnsi"/>
        </w:rPr>
        <w:t>r</w:t>
      </w:r>
      <w:r w:rsidRPr="00D14475">
        <w:rPr>
          <w:rFonts w:cstheme="minorHAnsi"/>
        </w:rPr>
        <w:t xml:space="preserve">emote education due to their age, stage of development, special educational needs, or disability </w:t>
      </w:r>
      <w:r w:rsidR="00890E79" w:rsidRPr="00D14475">
        <w:rPr>
          <w:rFonts w:cstheme="minorHAnsi"/>
        </w:rPr>
        <w:t>e.g.</w:t>
      </w:r>
      <w:r w:rsidRPr="00D14475">
        <w:rPr>
          <w:rFonts w:cstheme="minorHAnsi"/>
        </w:rPr>
        <w:t xml:space="preserve"> where this would place significant demands on parents’ help or support, </w:t>
      </w:r>
      <w:r w:rsidR="008E0CA1" w:rsidRPr="00D14475">
        <w:rPr>
          <w:rFonts w:cstheme="minorHAnsi"/>
        </w:rPr>
        <w:t xml:space="preserve">ensuring that </w:t>
      </w:r>
      <w:r w:rsidRPr="00D14475">
        <w:rPr>
          <w:rFonts w:cstheme="minorHAnsi"/>
        </w:rPr>
        <w:t>the teachers best placed to know how the pupil’s needs can be most effectively met to ensure they continue to make progress</w:t>
      </w:r>
      <w:r w:rsidR="008E0CA1" w:rsidRPr="00D14475">
        <w:rPr>
          <w:rFonts w:cstheme="minorHAnsi"/>
        </w:rPr>
        <w:t>, work with families to deliver an ambitious and appropriate curriculum</w:t>
      </w:r>
    </w:p>
    <w:p w14:paraId="33EA9849" w14:textId="6E07E1C3" w:rsidR="00444D93" w:rsidRPr="00D14475" w:rsidRDefault="000246E8" w:rsidP="00F3202B">
      <w:pPr>
        <w:numPr>
          <w:ilvl w:val="0"/>
          <w:numId w:val="68"/>
        </w:numPr>
        <w:tabs>
          <w:tab w:val="clear" w:pos="720"/>
        </w:tabs>
        <w:ind w:left="924" w:hanging="357"/>
        <w:rPr>
          <w:rFonts w:cstheme="minorHAnsi"/>
        </w:rPr>
      </w:pPr>
      <w:r w:rsidRPr="00D14475">
        <w:rPr>
          <w:rFonts w:cstheme="minorHAnsi"/>
        </w:rPr>
        <w:t>Sought to d</w:t>
      </w:r>
      <w:r w:rsidR="008E0CA1" w:rsidRPr="00D14475">
        <w:rPr>
          <w:rFonts w:cstheme="minorHAnsi"/>
        </w:rPr>
        <w:t>emonstrate that we understand the requirement for schools under the</w:t>
      </w:r>
      <w:r w:rsidR="00E55894" w:rsidRPr="00D14475">
        <w:rPr>
          <w:rFonts w:cstheme="minorHAnsi"/>
        </w:rPr>
        <w:t xml:space="preserve"> </w:t>
      </w:r>
      <w:hyperlink r:id="rId58" w:history="1">
        <w:r w:rsidR="00FC50DD" w:rsidRPr="00D14475">
          <w:rPr>
            <w:rStyle w:val="Hyperlink"/>
            <w:rFonts w:cstheme="minorHAnsi"/>
          </w:rPr>
          <w:t>Children and Families Act 2014</w:t>
        </w:r>
      </w:hyperlink>
      <w:r w:rsidR="00E55894" w:rsidRPr="00D14475">
        <w:rPr>
          <w:rFonts w:cstheme="minorHAnsi"/>
        </w:rPr>
        <w:t xml:space="preserve"> </w:t>
      </w:r>
      <w:r w:rsidR="008E0CA1" w:rsidRPr="00D14475">
        <w:rPr>
          <w:rFonts w:cstheme="minorHAnsi"/>
        </w:rPr>
        <w:t>to use our best endeavours to secure the special educational provision called for by the pupils’ special educational needs remains in place.</w:t>
      </w:r>
    </w:p>
    <w:p w14:paraId="2EEED442" w14:textId="1B8B5AA7" w:rsidR="00D40E54" w:rsidRPr="00D14475" w:rsidRDefault="00D40E54" w:rsidP="00F3202B">
      <w:pPr>
        <w:numPr>
          <w:ilvl w:val="0"/>
          <w:numId w:val="68"/>
        </w:numPr>
        <w:tabs>
          <w:tab w:val="clear" w:pos="720"/>
        </w:tabs>
        <w:spacing w:after="120"/>
        <w:ind w:left="924" w:hanging="357"/>
        <w:rPr>
          <w:rFonts w:cstheme="minorHAnsi"/>
        </w:rPr>
      </w:pPr>
      <w:r w:rsidRPr="00D14475">
        <w:rPr>
          <w:rFonts w:cstheme="minorHAnsi"/>
        </w:rPr>
        <w:t>Identified potential personal, professional, and children’s safeguarding issues associated with the provision</w:t>
      </w:r>
      <w:r w:rsidR="00861C58" w:rsidRPr="00D14475">
        <w:rPr>
          <w:rFonts w:cstheme="minorHAnsi"/>
        </w:rPr>
        <w:t xml:space="preserve"> of</w:t>
      </w:r>
      <w:r w:rsidRPr="00D14475">
        <w:rPr>
          <w:rFonts w:cstheme="minorHAnsi"/>
        </w:rPr>
        <w:t xml:space="preserve"> remote education</w:t>
      </w:r>
      <w:r w:rsidR="00861C58" w:rsidRPr="00D14475">
        <w:rPr>
          <w:rFonts w:cstheme="minorHAnsi"/>
        </w:rPr>
        <w:t>;</w:t>
      </w:r>
      <w:r w:rsidRPr="00D14475">
        <w:rPr>
          <w:rFonts w:cstheme="minorHAnsi"/>
        </w:rPr>
        <w:t xml:space="preserve"> put in place hardware, software, procedures, and training to reduce the risk of harm to the adults, children, and young people exposed to it</w:t>
      </w:r>
      <w:r w:rsidR="00861C58" w:rsidRPr="00D14475">
        <w:rPr>
          <w:rFonts w:cstheme="minorHAnsi"/>
        </w:rPr>
        <w:t>;</w:t>
      </w:r>
      <w:r w:rsidRPr="00D14475">
        <w:rPr>
          <w:rFonts w:cstheme="minorHAnsi"/>
        </w:rPr>
        <w:t xml:space="preserve"> and ensured the risks are being addressed in a consistent and ongoing way through the curriculum</w:t>
      </w:r>
      <w:r w:rsidR="00FC6B4C" w:rsidRPr="00D14475">
        <w:rPr>
          <w:rFonts w:cstheme="minorHAnsi"/>
        </w:rPr>
        <w:t xml:space="preserve"> (see below)</w:t>
      </w:r>
      <w:r w:rsidRPr="00D14475">
        <w:rPr>
          <w:rFonts w:cstheme="minorHAnsi"/>
        </w:rPr>
        <w:t>.</w:t>
      </w:r>
    </w:p>
    <w:p w14:paraId="76EE9A46" w14:textId="23904C75" w:rsidR="008F0224" w:rsidRPr="00D14475" w:rsidRDefault="00083347" w:rsidP="003774B5">
      <w:pPr>
        <w:spacing w:after="120"/>
        <w:ind w:left="924" w:hanging="357"/>
        <w:rPr>
          <w:rFonts w:cstheme="minorHAnsi"/>
        </w:rPr>
      </w:pPr>
      <w:r w:rsidRPr="00D14475">
        <w:rPr>
          <w:rFonts w:cstheme="minorHAnsi"/>
        </w:rPr>
        <w:t xml:space="preserve">In the </w:t>
      </w:r>
      <w:r w:rsidR="009866E0" w:rsidRPr="00D14475">
        <w:rPr>
          <w:rFonts w:cstheme="minorHAnsi"/>
        </w:rPr>
        <w:t>provision</w:t>
      </w:r>
      <w:r w:rsidRPr="00D14475">
        <w:rPr>
          <w:rFonts w:cstheme="minorHAnsi"/>
        </w:rPr>
        <w:t xml:space="preserve"> of remote education t</w:t>
      </w:r>
      <w:r w:rsidR="003774B5" w:rsidRPr="00D14475">
        <w:rPr>
          <w:rFonts w:cstheme="minorHAnsi"/>
        </w:rPr>
        <w:t>his school undertakes to:</w:t>
      </w:r>
    </w:p>
    <w:p w14:paraId="3883EBE9" w14:textId="1C051E82" w:rsidR="00E93443" w:rsidRPr="00D14475" w:rsidRDefault="008B3D55" w:rsidP="00F3202B">
      <w:pPr>
        <w:numPr>
          <w:ilvl w:val="0"/>
          <w:numId w:val="69"/>
        </w:numPr>
        <w:tabs>
          <w:tab w:val="clear" w:pos="720"/>
        </w:tabs>
        <w:ind w:left="924" w:hanging="357"/>
        <w:rPr>
          <w:rFonts w:cstheme="minorHAnsi"/>
        </w:rPr>
      </w:pPr>
      <w:r w:rsidRPr="00D14475">
        <w:rPr>
          <w:rFonts w:cstheme="minorHAnsi"/>
        </w:rPr>
        <w:t>c</w:t>
      </w:r>
      <w:r w:rsidR="00E93443" w:rsidRPr="00D14475">
        <w:rPr>
          <w:rFonts w:cstheme="minorHAnsi"/>
        </w:rPr>
        <w:t>ommunicate with parents to reinforce the importance of children being safe online by providing information on the systems we use to filter and monitor online use</w:t>
      </w:r>
      <w:r w:rsidRPr="00D14475">
        <w:rPr>
          <w:rFonts w:cstheme="minorHAnsi"/>
        </w:rPr>
        <w:t>;</w:t>
      </w:r>
    </w:p>
    <w:p w14:paraId="3AA15542" w14:textId="139AD18C" w:rsidR="008F0224" w:rsidRPr="00D14475" w:rsidRDefault="008B3D55" w:rsidP="00F3202B">
      <w:pPr>
        <w:numPr>
          <w:ilvl w:val="0"/>
          <w:numId w:val="69"/>
        </w:numPr>
        <w:tabs>
          <w:tab w:val="clear" w:pos="720"/>
        </w:tabs>
        <w:ind w:left="924" w:hanging="357"/>
        <w:rPr>
          <w:rFonts w:cstheme="minorHAnsi"/>
        </w:rPr>
      </w:pPr>
      <w:r w:rsidRPr="00D14475">
        <w:rPr>
          <w:rFonts w:cstheme="minorHAnsi"/>
        </w:rPr>
        <w:t>s</w:t>
      </w:r>
      <w:r w:rsidR="008F0224" w:rsidRPr="00D14475">
        <w:rPr>
          <w:rFonts w:cstheme="minorHAnsi"/>
        </w:rPr>
        <w:t>et meaningful and ambitious work each day in an appropriate range of subjects</w:t>
      </w:r>
      <w:r w:rsidR="00E93443" w:rsidRPr="00D14475">
        <w:rPr>
          <w:rFonts w:cstheme="minorHAnsi"/>
        </w:rPr>
        <w:t>, with c</w:t>
      </w:r>
      <w:r w:rsidR="006B47D6" w:rsidRPr="00D14475">
        <w:rPr>
          <w:rFonts w:cstheme="minorHAnsi"/>
        </w:rPr>
        <w:t>l</w:t>
      </w:r>
      <w:r w:rsidR="00E93443" w:rsidRPr="00D14475">
        <w:rPr>
          <w:rFonts w:cstheme="minorHAnsi"/>
        </w:rPr>
        <w:t>ear information for parents on what their child is being asked to do online (including the sites they will be asked to access</w:t>
      </w:r>
      <w:r w:rsidR="006B47D6" w:rsidRPr="00D14475">
        <w:rPr>
          <w:rFonts w:cstheme="minorHAnsi"/>
        </w:rPr>
        <w:t>), and who from the school (if anyone) their child is going to be interacting with online</w:t>
      </w:r>
      <w:r w:rsidRPr="00D14475">
        <w:rPr>
          <w:rFonts w:cstheme="minorHAnsi"/>
        </w:rPr>
        <w:t>;</w:t>
      </w:r>
    </w:p>
    <w:p w14:paraId="5A50991F" w14:textId="14D451A0" w:rsidR="008F0224" w:rsidRPr="00D14475" w:rsidRDefault="008B3D55" w:rsidP="00F3202B">
      <w:pPr>
        <w:numPr>
          <w:ilvl w:val="0"/>
          <w:numId w:val="69"/>
        </w:numPr>
        <w:tabs>
          <w:tab w:val="clear" w:pos="720"/>
        </w:tabs>
        <w:ind w:left="924" w:hanging="357"/>
        <w:rPr>
          <w:rFonts w:cstheme="minorHAnsi"/>
        </w:rPr>
      </w:pPr>
      <w:r w:rsidRPr="00D14475">
        <w:rPr>
          <w:rFonts w:cstheme="minorHAnsi"/>
        </w:rPr>
        <w:t>t</w:t>
      </w:r>
      <w:r w:rsidR="008F0224" w:rsidRPr="00D14475">
        <w:rPr>
          <w:rFonts w:cstheme="minorHAnsi"/>
        </w:rPr>
        <w:t>ransfer into remote education what we already know about effective teaching in live classroom</w:t>
      </w:r>
      <w:r w:rsidR="007E4C73" w:rsidRPr="00D14475">
        <w:rPr>
          <w:rFonts w:cstheme="minorHAnsi"/>
        </w:rPr>
        <w:t>s by:</w:t>
      </w:r>
    </w:p>
    <w:p w14:paraId="610F136D" w14:textId="304C28FD" w:rsidR="008F0224" w:rsidRPr="00D14475" w:rsidRDefault="008F0224" w:rsidP="00F3202B">
      <w:pPr>
        <w:numPr>
          <w:ilvl w:val="1"/>
          <w:numId w:val="70"/>
        </w:numPr>
        <w:ind w:left="1281" w:hanging="357"/>
        <w:rPr>
          <w:rFonts w:cstheme="minorHAnsi"/>
        </w:rPr>
      </w:pPr>
      <w:r w:rsidRPr="00D14475">
        <w:rPr>
          <w:rFonts w:cstheme="minorHAnsi"/>
        </w:rPr>
        <w:t>providing frequent, clear explanations of new content, delivered by a teacher or through high-quality curriculum resources</w:t>
      </w:r>
      <w:r w:rsidR="008B3D55" w:rsidRPr="00D14475">
        <w:rPr>
          <w:rFonts w:cstheme="minorHAnsi"/>
        </w:rPr>
        <w:t>;</w:t>
      </w:r>
    </w:p>
    <w:p w14:paraId="1A691C49" w14:textId="74CD3EC9" w:rsidR="008F0224" w:rsidRPr="00D14475" w:rsidRDefault="008F0224" w:rsidP="00F3202B">
      <w:pPr>
        <w:numPr>
          <w:ilvl w:val="1"/>
          <w:numId w:val="70"/>
        </w:numPr>
        <w:ind w:left="1281" w:hanging="357"/>
        <w:rPr>
          <w:rFonts w:cstheme="minorHAnsi"/>
        </w:rPr>
      </w:pPr>
      <w:r w:rsidRPr="00D14475">
        <w:rPr>
          <w:rFonts w:cstheme="minorHAnsi"/>
        </w:rPr>
        <w:t>providing opportunities for interactivity, including questioning, eliciting and reflective discussion</w:t>
      </w:r>
      <w:r w:rsidR="008B3D55" w:rsidRPr="00D14475">
        <w:rPr>
          <w:rFonts w:cstheme="minorHAnsi"/>
        </w:rPr>
        <w:t>;</w:t>
      </w:r>
    </w:p>
    <w:p w14:paraId="4D6ECE45" w14:textId="00EE8CCD" w:rsidR="008F0224" w:rsidRPr="00D14475" w:rsidRDefault="008F0224" w:rsidP="00F3202B">
      <w:pPr>
        <w:numPr>
          <w:ilvl w:val="1"/>
          <w:numId w:val="70"/>
        </w:numPr>
        <w:ind w:left="1281" w:hanging="357"/>
        <w:rPr>
          <w:rFonts w:cstheme="minorHAnsi"/>
        </w:rPr>
      </w:pPr>
      <w:r w:rsidRPr="00D14475">
        <w:rPr>
          <w:rFonts w:cstheme="minorHAnsi"/>
        </w:rPr>
        <w:t>providing scaffolded practice and opportunities to apply new knowledge</w:t>
      </w:r>
      <w:r w:rsidR="008B3D55" w:rsidRPr="00D14475">
        <w:rPr>
          <w:rFonts w:cstheme="minorHAnsi"/>
        </w:rPr>
        <w:t>;</w:t>
      </w:r>
    </w:p>
    <w:p w14:paraId="2EEC1E49" w14:textId="5A9C379D" w:rsidR="008F0224" w:rsidRPr="00D14475" w:rsidRDefault="008F0224" w:rsidP="00F3202B">
      <w:pPr>
        <w:numPr>
          <w:ilvl w:val="1"/>
          <w:numId w:val="70"/>
        </w:numPr>
        <w:ind w:left="1281" w:hanging="357"/>
        <w:rPr>
          <w:rFonts w:cstheme="minorHAnsi"/>
        </w:rPr>
      </w:pPr>
      <w:r w:rsidRPr="00D14475">
        <w:rPr>
          <w:rFonts w:cstheme="minorHAnsi"/>
        </w:rPr>
        <w:t xml:space="preserve">enabling pupils to receive timely and frequent feedback on how to progress, using </w:t>
      </w:r>
      <w:r w:rsidR="003774B5" w:rsidRPr="00D14475">
        <w:rPr>
          <w:rFonts w:cstheme="minorHAnsi"/>
        </w:rPr>
        <w:t>digitally facilitated</w:t>
      </w:r>
      <w:r w:rsidRPr="00D14475">
        <w:rPr>
          <w:rFonts w:cstheme="minorHAnsi"/>
        </w:rPr>
        <w:t xml:space="preserve"> or whole-class feedback where appropriate</w:t>
      </w:r>
      <w:r w:rsidR="008B3D55" w:rsidRPr="00D14475">
        <w:rPr>
          <w:rFonts w:cstheme="minorHAnsi"/>
        </w:rPr>
        <w:t>;</w:t>
      </w:r>
    </w:p>
    <w:p w14:paraId="33529B9B" w14:textId="360E6325" w:rsidR="008F0224" w:rsidRPr="00D14475" w:rsidRDefault="008F0224" w:rsidP="00F3202B">
      <w:pPr>
        <w:numPr>
          <w:ilvl w:val="1"/>
          <w:numId w:val="70"/>
        </w:numPr>
        <w:ind w:left="1281" w:hanging="357"/>
        <w:rPr>
          <w:rFonts w:cstheme="minorHAnsi"/>
        </w:rPr>
      </w:pPr>
      <w:r w:rsidRPr="00D14475">
        <w:rPr>
          <w:rFonts w:cstheme="minorHAnsi"/>
        </w:rPr>
        <w:t>using assessment to ensure teaching is responsive to pupils’ needs and addresses any critical gaps in pupils’ knowledge</w:t>
      </w:r>
      <w:r w:rsidR="008B3D55" w:rsidRPr="00D14475">
        <w:rPr>
          <w:rFonts w:cstheme="minorHAnsi"/>
        </w:rPr>
        <w:t>;</w:t>
      </w:r>
    </w:p>
    <w:p w14:paraId="03284EEC" w14:textId="75036F6E" w:rsidR="008F0224" w:rsidRPr="00D14475" w:rsidRDefault="008F0224" w:rsidP="00F3202B">
      <w:pPr>
        <w:numPr>
          <w:ilvl w:val="1"/>
          <w:numId w:val="70"/>
        </w:numPr>
        <w:spacing w:after="80"/>
        <w:ind w:left="1281" w:hanging="357"/>
        <w:rPr>
          <w:rFonts w:cstheme="minorHAnsi"/>
        </w:rPr>
      </w:pPr>
      <w:r w:rsidRPr="00D14475">
        <w:rPr>
          <w:rFonts w:cstheme="minorHAnsi"/>
        </w:rPr>
        <w:t>avoiding an over-reliance on long-term projects or internet research activities</w:t>
      </w:r>
    </w:p>
    <w:p w14:paraId="0C412232" w14:textId="16790DED" w:rsidR="00A81C96" w:rsidRPr="00D14475" w:rsidRDefault="008B3D55" w:rsidP="00F3202B">
      <w:pPr>
        <w:numPr>
          <w:ilvl w:val="0"/>
          <w:numId w:val="70"/>
        </w:numPr>
        <w:tabs>
          <w:tab w:val="clear" w:pos="720"/>
        </w:tabs>
        <w:ind w:left="924" w:hanging="357"/>
        <w:rPr>
          <w:rFonts w:cstheme="minorHAnsi"/>
        </w:rPr>
      </w:pPr>
      <w:r w:rsidRPr="00D14475">
        <w:rPr>
          <w:rFonts w:cstheme="minorHAnsi"/>
        </w:rPr>
        <w:t>e</w:t>
      </w:r>
      <w:r w:rsidR="00A81C96" w:rsidRPr="00D14475">
        <w:rPr>
          <w:rFonts w:cstheme="minorHAnsi"/>
        </w:rPr>
        <w:t xml:space="preserve">nsure leaders and teachers </w:t>
      </w:r>
      <w:r w:rsidR="000B4411" w:rsidRPr="00D14475">
        <w:rPr>
          <w:rFonts w:cstheme="minorHAnsi"/>
        </w:rPr>
        <w:t>can access</w:t>
      </w:r>
      <w:r w:rsidR="00FC50DD" w:rsidRPr="00D14475">
        <w:rPr>
          <w:rFonts w:cstheme="minorHAnsi"/>
        </w:rPr>
        <w:t xml:space="preserve"> the</w:t>
      </w:r>
      <w:r w:rsidR="008708ED" w:rsidRPr="00D14475">
        <w:rPr>
          <w:rFonts w:cstheme="minorHAnsi"/>
        </w:rPr>
        <w:t xml:space="preserve"> </w:t>
      </w:r>
      <w:r w:rsidR="00FC50DD" w:rsidRPr="00D14475">
        <w:rPr>
          <w:rFonts w:cstheme="minorHAnsi"/>
        </w:rPr>
        <w:t xml:space="preserve">DfE webpage </w:t>
      </w:r>
      <w:hyperlink r:id="rId59" w:history="1">
        <w:r w:rsidR="00FC50DD" w:rsidRPr="00D14475">
          <w:rPr>
            <w:rStyle w:val="Hyperlink"/>
            <w:rFonts w:cstheme="minorHAnsi"/>
          </w:rPr>
          <w:t>Get help with technology for remote education</w:t>
        </w:r>
      </w:hyperlink>
      <w:r w:rsidR="00E55894" w:rsidRPr="00D14475">
        <w:rPr>
          <w:rFonts w:cstheme="minorHAnsi"/>
        </w:rPr>
        <w:t xml:space="preserve"> </w:t>
      </w:r>
      <w:r w:rsidR="009C62BD" w:rsidRPr="00D14475">
        <w:rPr>
          <w:rFonts w:cstheme="minorHAnsi"/>
        </w:rPr>
        <w:t xml:space="preserve">which signposts to Microsoft etc. guidance </w:t>
      </w:r>
      <w:r w:rsidR="008708ED" w:rsidRPr="00D14475">
        <w:rPr>
          <w:rFonts w:cstheme="minorHAnsi"/>
        </w:rPr>
        <w:t>on setting up devices for remote learning</w:t>
      </w:r>
      <w:r w:rsidR="009C62BD" w:rsidRPr="00D14475">
        <w:rPr>
          <w:rFonts w:cstheme="minorHAnsi"/>
        </w:rPr>
        <w:t xml:space="preserve"> safely</w:t>
      </w:r>
      <w:r w:rsidRPr="00D14475">
        <w:rPr>
          <w:rFonts w:cstheme="minorHAnsi"/>
        </w:rPr>
        <w:t>;</w:t>
      </w:r>
    </w:p>
    <w:p w14:paraId="1FD6CE1E" w14:textId="47256C89" w:rsidR="00A81C96" w:rsidRPr="00D14475" w:rsidRDefault="008B3D55" w:rsidP="00F3202B">
      <w:pPr>
        <w:numPr>
          <w:ilvl w:val="0"/>
          <w:numId w:val="70"/>
        </w:numPr>
        <w:tabs>
          <w:tab w:val="clear" w:pos="720"/>
        </w:tabs>
        <w:ind w:left="924" w:hanging="357"/>
        <w:rPr>
          <w:rFonts w:cstheme="minorHAnsi"/>
        </w:rPr>
      </w:pPr>
      <w:r w:rsidRPr="00D14475">
        <w:rPr>
          <w:rFonts w:cstheme="minorHAnsi"/>
        </w:rPr>
        <w:t>r</w:t>
      </w:r>
      <w:r w:rsidR="00A81C96" w:rsidRPr="00D14475">
        <w:rPr>
          <w:rFonts w:cstheme="minorHAnsi"/>
        </w:rPr>
        <w:t xml:space="preserve">eview and self-assess </w:t>
      </w:r>
      <w:r w:rsidR="00861C58" w:rsidRPr="00D14475">
        <w:rPr>
          <w:rFonts w:cstheme="minorHAnsi"/>
        </w:rPr>
        <w:t>our</w:t>
      </w:r>
      <w:r w:rsidR="00A81C96" w:rsidRPr="00D14475">
        <w:rPr>
          <w:rFonts w:cstheme="minorHAnsi"/>
        </w:rPr>
        <w:t xml:space="preserve"> remote education offer </w:t>
      </w:r>
      <w:r w:rsidR="00861C58" w:rsidRPr="00D14475">
        <w:rPr>
          <w:rFonts w:cstheme="minorHAnsi"/>
        </w:rPr>
        <w:t>regularly</w:t>
      </w:r>
      <w:r w:rsidRPr="00D14475">
        <w:rPr>
          <w:rFonts w:cstheme="minorHAnsi"/>
        </w:rPr>
        <w:t>;</w:t>
      </w:r>
    </w:p>
    <w:p w14:paraId="385E73E0" w14:textId="36A44450" w:rsidR="000246E8" w:rsidRPr="00D14475" w:rsidRDefault="008B3D55" w:rsidP="00F3202B">
      <w:pPr>
        <w:numPr>
          <w:ilvl w:val="0"/>
          <w:numId w:val="70"/>
        </w:numPr>
        <w:tabs>
          <w:tab w:val="clear" w:pos="720"/>
        </w:tabs>
        <w:ind w:left="924" w:hanging="357"/>
        <w:rPr>
          <w:rFonts w:cstheme="minorHAnsi"/>
        </w:rPr>
      </w:pPr>
      <w:r w:rsidRPr="00D14475">
        <w:rPr>
          <w:rFonts w:cstheme="minorHAnsi"/>
        </w:rPr>
        <w:t>c</w:t>
      </w:r>
      <w:r w:rsidR="000246E8" w:rsidRPr="00D14475">
        <w:rPr>
          <w:rFonts w:cstheme="minorHAnsi"/>
        </w:rPr>
        <w:t>ontinue to record attendance accurately in the register for pupils who are receiving remote education in line with</w:t>
      </w:r>
      <w:r w:rsidR="00FC50DD" w:rsidRPr="00D14475">
        <w:rPr>
          <w:rFonts w:cstheme="minorHAnsi"/>
        </w:rPr>
        <w:t xml:space="preserve"> DfE non-statutory guidance </w:t>
      </w:r>
      <w:hyperlink r:id="rId60" w:history="1">
        <w:r w:rsidR="00FC50DD" w:rsidRPr="00D14475">
          <w:rPr>
            <w:rStyle w:val="Hyperlink"/>
          </w:rPr>
          <w:t>Working together to improve school attendance</w:t>
        </w:r>
      </w:hyperlink>
      <w:r w:rsidRPr="00D14475">
        <w:rPr>
          <w:rFonts w:cstheme="minorHAnsi"/>
        </w:rPr>
        <w:t>;</w:t>
      </w:r>
    </w:p>
    <w:p w14:paraId="6703F442" w14:textId="6188F0E2" w:rsidR="000D0FE9" w:rsidRPr="00D14475" w:rsidRDefault="008B3D55" w:rsidP="00F3202B">
      <w:pPr>
        <w:numPr>
          <w:ilvl w:val="0"/>
          <w:numId w:val="70"/>
        </w:numPr>
        <w:tabs>
          <w:tab w:val="clear" w:pos="720"/>
        </w:tabs>
        <w:spacing w:after="120"/>
        <w:ind w:left="927"/>
        <w:rPr>
          <w:rFonts w:cstheme="minorHAnsi"/>
        </w:rPr>
      </w:pPr>
      <w:r w:rsidRPr="00D14475">
        <w:rPr>
          <w:rFonts w:cstheme="minorHAnsi"/>
        </w:rPr>
        <w:t>c</w:t>
      </w:r>
      <w:r w:rsidR="000D0FE9" w:rsidRPr="00D14475">
        <w:rPr>
          <w:rFonts w:cstheme="minorHAnsi"/>
        </w:rPr>
        <w:t xml:space="preserve">arry out an annual review of the school’s approach to online safety, supported by an </w:t>
      </w:r>
      <w:hyperlink r:id="rId61" w:history="1">
        <w:r w:rsidR="000D0FE9" w:rsidRPr="00D14475">
          <w:rPr>
            <w:rStyle w:val="Hyperlink"/>
            <w:rFonts w:cstheme="minorHAnsi"/>
          </w:rPr>
          <w:t>annual risk assessment</w:t>
        </w:r>
      </w:hyperlink>
      <w:r w:rsidR="000D0FE9" w:rsidRPr="00D14475">
        <w:rPr>
          <w:rFonts w:cstheme="minorHAnsi"/>
        </w:rPr>
        <w:t xml:space="preserve"> that considers and reflects the risks the pupils that attend this school face using a tool like the </w:t>
      </w:r>
      <w:hyperlink r:id="rId62" w:history="1">
        <w:r w:rsidR="000D0FE9" w:rsidRPr="00D14475">
          <w:rPr>
            <w:rStyle w:val="Hyperlink"/>
            <w:rFonts w:cstheme="minorHAnsi"/>
          </w:rPr>
          <w:t>360</w:t>
        </w:r>
        <w:r w:rsidR="0039210A" w:rsidRPr="00D14475">
          <w:rPr>
            <w:rStyle w:val="Hyperlink"/>
            <w:rFonts w:cstheme="minorHAnsi"/>
            <w:vertAlign w:val="superscript"/>
          </w:rPr>
          <w:t>o</w:t>
        </w:r>
        <w:r w:rsidR="000D0FE9" w:rsidRPr="00D14475">
          <w:rPr>
            <w:rStyle w:val="Hyperlink"/>
            <w:rFonts w:cstheme="minorHAnsi"/>
          </w:rPr>
          <w:t xml:space="preserve"> safe website</w:t>
        </w:r>
      </w:hyperlink>
      <w:r w:rsidR="000D0FE9" w:rsidRPr="00D14475">
        <w:rPr>
          <w:rFonts w:cstheme="minorHAnsi"/>
        </w:rPr>
        <w:t>.</w:t>
      </w:r>
    </w:p>
    <w:p w14:paraId="7C156D9E" w14:textId="0492D35E" w:rsidR="00FC6B4C" w:rsidRPr="00D14475" w:rsidRDefault="00FC6B4C" w:rsidP="00167234">
      <w:pPr>
        <w:spacing w:after="120"/>
        <w:ind w:left="567"/>
        <w:rPr>
          <w:rFonts w:cstheme="minorHAnsi"/>
        </w:rPr>
      </w:pPr>
      <w:r w:rsidRPr="00D14475">
        <w:rPr>
          <w:rFonts w:cstheme="minorHAnsi"/>
        </w:rPr>
        <w:t xml:space="preserve">We recognise that there are additional safeguarding risks to pupils associated with </w:t>
      </w:r>
      <w:r w:rsidR="007E4C73" w:rsidRPr="00D14475">
        <w:rPr>
          <w:rFonts w:cstheme="minorHAnsi"/>
        </w:rPr>
        <w:t xml:space="preserve">them </w:t>
      </w:r>
      <w:r w:rsidRPr="00D14475">
        <w:rPr>
          <w:rFonts w:cstheme="minorHAnsi"/>
        </w:rPr>
        <w:t>spending more time online than before the global pandemic</w:t>
      </w:r>
      <w:r w:rsidR="00ED1B3B" w:rsidRPr="00D14475">
        <w:rPr>
          <w:rFonts w:cstheme="minorHAnsi"/>
        </w:rPr>
        <w:t>,</w:t>
      </w:r>
      <w:r w:rsidRPr="00D14475">
        <w:rPr>
          <w:rFonts w:cstheme="minorHAnsi"/>
        </w:rPr>
        <w:t xml:space="preserve"> </w:t>
      </w:r>
      <w:r w:rsidR="007E4C73" w:rsidRPr="00D14475">
        <w:rPr>
          <w:rFonts w:cstheme="minorHAnsi"/>
        </w:rPr>
        <w:t xml:space="preserve">both in their leisure time </w:t>
      </w:r>
      <w:r w:rsidRPr="00D14475">
        <w:rPr>
          <w:rFonts w:cstheme="minorHAnsi"/>
        </w:rPr>
        <w:t xml:space="preserve">and </w:t>
      </w:r>
      <w:r w:rsidR="00ED1B3B" w:rsidRPr="00D14475">
        <w:rPr>
          <w:rFonts w:cstheme="minorHAnsi"/>
        </w:rPr>
        <w:t>to be able to</w:t>
      </w:r>
      <w:r w:rsidR="007E4C73" w:rsidRPr="00D14475">
        <w:rPr>
          <w:rFonts w:cstheme="minorHAnsi"/>
        </w:rPr>
        <w:t xml:space="preserve"> </w:t>
      </w:r>
      <w:r w:rsidRPr="00D14475">
        <w:rPr>
          <w:rFonts w:cstheme="minorHAnsi"/>
        </w:rPr>
        <w:t>access remote education.</w:t>
      </w:r>
      <w:r w:rsidR="007E4C73" w:rsidRPr="00D14475">
        <w:rPr>
          <w:rFonts w:cstheme="minorHAnsi"/>
        </w:rPr>
        <w:t xml:space="preserve">  There may also be risks from or to the people they live with during live video link work</w:t>
      </w:r>
      <w:r w:rsidR="00F94C4A" w:rsidRPr="00D14475">
        <w:rPr>
          <w:rFonts w:cstheme="minorHAnsi"/>
        </w:rPr>
        <w:t xml:space="preserve"> and staff </w:t>
      </w:r>
      <w:r w:rsidR="00F94C4A" w:rsidRPr="00D14475">
        <w:rPr>
          <w:rFonts w:cstheme="minorHAnsi"/>
        </w:rPr>
        <w:lastRenderedPageBreak/>
        <w:t>are expected to plan accordingly and seek advice from the DSL</w:t>
      </w:r>
      <w:r w:rsidR="00150C44" w:rsidRPr="00D14475">
        <w:rPr>
          <w:rFonts w:cstheme="minorHAnsi"/>
        </w:rPr>
        <w:t>/</w:t>
      </w:r>
      <w:r w:rsidR="00150C44" w:rsidRPr="00D14475">
        <w:t>DTL</w:t>
      </w:r>
      <w:r w:rsidR="00F94C4A" w:rsidRPr="00D14475">
        <w:rPr>
          <w:rFonts w:cstheme="minorHAnsi"/>
        </w:rPr>
        <w:t xml:space="preserve"> as necessary</w:t>
      </w:r>
      <w:r w:rsidR="007E4C73" w:rsidRPr="00D14475">
        <w:rPr>
          <w:rFonts w:cstheme="minorHAnsi"/>
        </w:rPr>
        <w:t xml:space="preserve">.  The pupil Acceptable Use Agreement </w:t>
      </w:r>
      <w:r w:rsidR="00ED1B3B" w:rsidRPr="00D14475">
        <w:rPr>
          <w:rFonts w:cstheme="minorHAnsi"/>
        </w:rPr>
        <w:t>includes expected conduct during remote education activities.</w:t>
      </w:r>
    </w:p>
    <w:p w14:paraId="5D1B3391" w14:textId="385CDA13" w:rsidR="00FC6B4C" w:rsidRPr="00D14475" w:rsidRDefault="00FC6B4C" w:rsidP="00167234">
      <w:pPr>
        <w:spacing w:after="120"/>
        <w:ind w:left="567"/>
        <w:rPr>
          <w:rFonts w:cstheme="minorHAnsi"/>
        </w:rPr>
      </w:pPr>
      <w:r w:rsidRPr="00D14475">
        <w:rPr>
          <w:rFonts w:cstheme="minorHAnsi"/>
        </w:rPr>
        <w:t xml:space="preserve">We recognise </w:t>
      </w:r>
      <w:r w:rsidR="007E4C73" w:rsidRPr="00D14475">
        <w:rPr>
          <w:rFonts w:cstheme="minorHAnsi"/>
        </w:rPr>
        <w:t xml:space="preserve">that there are </w:t>
      </w:r>
      <w:r w:rsidRPr="00D14475">
        <w:rPr>
          <w:rFonts w:cstheme="minorHAnsi"/>
        </w:rPr>
        <w:t xml:space="preserve">additional </w:t>
      </w:r>
      <w:r w:rsidR="00F94C4A" w:rsidRPr="00D14475">
        <w:rPr>
          <w:rFonts w:cstheme="minorHAnsi"/>
        </w:rPr>
        <w:t xml:space="preserve">safeguarding </w:t>
      </w:r>
      <w:r w:rsidRPr="00D14475">
        <w:rPr>
          <w:rFonts w:cstheme="minorHAnsi"/>
        </w:rPr>
        <w:t xml:space="preserve">risks </w:t>
      </w:r>
      <w:r w:rsidR="00F94C4A" w:rsidRPr="00D14475">
        <w:rPr>
          <w:rFonts w:cstheme="minorHAnsi"/>
        </w:rPr>
        <w:t>to</w:t>
      </w:r>
      <w:r w:rsidRPr="00D14475">
        <w:rPr>
          <w:rFonts w:cstheme="minorHAnsi"/>
        </w:rPr>
        <w:t xml:space="preserve"> staff</w:t>
      </w:r>
      <w:r w:rsidR="007E4C73" w:rsidRPr="00D14475">
        <w:rPr>
          <w:rFonts w:cstheme="minorHAnsi"/>
        </w:rPr>
        <w:t xml:space="preserve"> </w:t>
      </w:r>
      <w:r w:rsidR="00F94C4A" w:rsidRPr="00D14475">
        <w:rPr>
          <w:rFonts w:cstheme="minorHAnsi"/>
        </w:rPr>
        <w:t>as well</w:t>
      </w:r>
      <w:r w:rsidRPr="00D14475">
        <w:rPr>
          <w:rFonts w:cstheme="minorHAnsi"/>
        </w:rPr>
        <w:t xml:space="preserve">, especially those facilitating remote learning via </w:t>
      </w:r>
      <w:r w:rsidR="007E4C73" w:rsidRPr="00D14475">
        <w:rPr>
          <w:rFonts w:cstheme="minorHAnsi"/>
        </w:rPr>
        <w:t xml:space="preserve">live </w:t>
      </w:r>
      <w:r w:rsidRPr="00D14475">
        <w:rPr>
          <w:rFonts w:cstheme="minorHAnsi"/>
        </w:rPr>
        <w:t xml:space="preserve">video links that may </w:t>
      </w:r>
      <w:r w:rsidR="007E4C73" w:rsidRPr="00D14475">
        <w:rPr>
          <w:rFonts w:cstheme="minorHAnsi"/>
        </w:rPr>
        <w:t xml:space="preserve">also </w:t>
      </w:r>
      <w:r w:rsidRPr="00D14475">
        <w:rPr>
          <w:rFonts w:cstheme="minorHAnsi"/>
        </w:rPr>
        <w:t xml:space="preserve">impact other people in their household or community.  </w:t>
      </w:r>
      <w:r w:rsidR="007E4C73" w:rsidRPr="00D14475">
        <w:rPr>
          <w:rFonts w:cstheme="minorHAnsi"/>
        </w:rPr>
        <w:t xml:space="preserve">The Staff Code of Conduct sets out </w:t>
      </w:r>
      <w:r w:rsidRPr="00D14475">
        <w:rPr>
          <w:rFonts w:cstheme="minorHAnsi"/>
        </w:rPr>
        <w:t>expected good remote education practice.</w:t>
      </w:r>
    </w:p>
    <w:p w14:paraId="24F8DB38" w14:textId="222AF083" w:rsidR="003E31C2" w:rsidRPr="00D14475" w:rsidRDefault="003E31C2" w:rsidP="00E55894">
      <w:pPr>
        <w:spacing w:after="120"/>
        <w:ind w:left="924" w:hanging="357"/>
        <w:rPr>
          <w:rFonts w:cstheme="minorHAnsi"/>
          <w:bCs/>
          <w:iCs/>
          <w:szCs w:val="22"/>
        </w:rPr>
      </w:pPr>
      <w:r w:rsidRPr="00D14475">
        <w:rPr>
          <w:rFonts w:cstheme="minorHAnsi"/>
          <w:bCs/>
          <w:iCs/>
          <w:szCs w:val="22"/>
        </w:rPr>
        <w:t>Staff are expected to:</w:t>
      </w:r>
    </w:p>
    <w:p w14:paraId="5BC552A7" w14:textId="7FEF5D65" w:rsidR="002E113A" w:rsidRPr="00D14475" w:rsidRDefault="002E113A" w:rsidP="00F3202B">
      <w:pPr>
        <w:numPr>
          <w:ilvl w:val="0"/>
          <w:numId w:val="72"/>
        </w:numPr>
        <w:ind w:left="924" w:hanging="357"/>
        <w:rPr>
          <w:rFonts w:cstheme="minorHAnsi"/>
          <w:bCs/>
          <w:iCs/>
          <w:szCs w:val="22"/>
        </w:rPr>
      </w:pPr>
      <w:r w:rsidRPr="00D14475">
        <w:rPr>
          <w:rFonts w:cstheme="minorHAnsi"/>
          <w:bCs/>
          <w:iCs/>
          <w:szCs w:val="22"/>
        </w:rPr>
        <w:t xml:space="preserve">follow </w:t>
      </w:r>
      <w:r w:rsidR="00BB58AF" w:rsidRPr="00D14475">
        <w:rPr>
          <w:rFonts w:cstheme="minorHAnsi"/>
          <w:bCs/>
          <w:iCs/>
          <w:szCs w:val="22"/>
        </w:rPr>
        <w:t xml:space="preserve">DfE guidance </w:t>
      </w:r>
      <w:hyperlink r:id="rId63" w:history="1">
        <w:r w:rsidR="00BB58AF" w:rsidRPr="00D14475">
          <w:rPr>
            <w:rStyle w:val="Hyperlink"/>
          </w:rPr>
          <w:t>Safeguarding and remote education</w:t>
        </w:r>
      </w:hyperlink>
      <w:r w:rsidRPr="00D14475">
        <w:rPr>
          <w:rFonts w:cstheme="minorHAnsi"/>
          <w:bCs/>
          <w:iCs/>
          <w:szCs w:val="22"/>
        </w:rPr>
        <w:t xml:space="preserve"> and safeguarding procedures when planning remote education strategies and teaching remotely</w:t>
      </w:r>
    </w:p>
    <w:p w14:paraId="79FEC10B" w14:textId="2C60482D" w:rsidR="003E31C2" w:rsidRPr="00D14475" w:rsidRDefault="008B3D55" w:rsidP="00F3202B">
      <w:pPr>
        <w:numPr>
          <w:ilvl w:val="0"/>
          <w:numId w:val="72"/>
        </w:numPr>
        <w:ind w:left="924" w:hanging="357"/>
        <w:rPr>
          <w:rFonts w:cstheme="minorHAnsi"/>
          <w:bCs/>
          <w:iCs/>
          <w:szCs w:val="22"/>
        </w:rPr>
      </w:pPr>
      <w:r w:rsidRPr="00D14475">
        <w:rPr>
          <w:rFonts w:cstheme="minorHAnsi"/>
          <w:bCs/>
          <w:iCs/>
          <w:szCs w:val="22"/>
        </w:rPr>
        <w:t>p</w:t>
      </w:r>
      <w:r w:rsidR="003E31C2" w:rsidRPr="00D14475">
        <w:rPr>
          <w:rFonts w:cstheme="minorHAnsi"/>
          <w:bCs/>
          <w:iCs/>
          <w:szCs w:val="22"/>
        </w:rPr>
        <w:t>rovide information about their temporary home working environment insofar as it might impact on their physical health, or the safeguarding of learners or their own household.</w:t>
      </w:r>
    </w:p>
    <w:p w14:paraId="3D40AAB3" w14:textId="7B2749C6" w:rsidR="003E31C2" w:rsidRPr="00D14475" w:rsidRDefault="008B3D55" w:rsidP="00F3202B">
      <w:pPr>
        <w:numPr>
          <w:ilvl w:val="0"/>
          <w:numId w:val="72"/>
        </w:numPr>
        <w:ind w:left="924" w:hanging="357"/>
        <w:rPr>
          <w:rFonts w:cstheme="minorHAnsi"/>
          <w:bCs/>
          <w:iCs/>
          <w:szCs w:val="22"/>
        </w:rPr>
      </w:pPr>
      <w:r w:rsidRPr="00D14475">
        <w:rPr>
          <w:rFonts w:cstheme="minorHAnsi"/>
          <w:bCs/>
          <w:iCs/>
          <w:szCs w:val="22"/>
        </w:rPr>
        <w:t>a</w:t>
      </w:r>
      <w:r w:rsidR="003E31C2" w:rsidRPr="00D14475">
        <w:rPr>
          <w:rFonts w:cstheme="minorHAnsi"/>
          <w:bCs/>
          <w:iCs/>
          <w:szCs w:val="22"/>
        </w:rPr>
        <w:t>ct appropriately on feedback and use any necessary online or cyber tools provided.</w:t>
      </w:r>
    </w:p>
    <w:p w14:paraId="74E1577C" w14:textId="7975D00F" w:rsidR="003E31C2" w:rsidRPr="00D14475" w:rsidRDefault="008B3D55" w:rsidP="00F3202B">
      <w:pPr>
        <w:numPr>
          <w:ilvl w:val="0"/>
          <w:numId w:val="72"/>
        </w:numPr>
        <w:ind w:left="924" w:hanging="357"/>
        <w:rPr>
          <w:rFonts w:cstheme="minorHAnsi"/>
          <w:bCs/>
          <w:iCs/>
          <w:szCs w:val="22"/>
        </w:rPr>
      </w:pPr>
      <w:r w:rsidRPr="00D14475">
        <w:rPr>
          <w:rFonts w:cstheme="minorHAnsi"/>
          <w:bCs/>
          <w:iCs/>
          <w:szCs w:val="22"/>
        </w:rPr>
        <w:t>p</w:t>
      </w:r>
      <w:r w:rsidR="003E31C2" w:rsidRPr="00D14475">
        <w:rPr>
          <w:rFonts w:cstheme="minorHAnsi"/>
          <w:bCs/>
          <w:iCs/>
          <w:szCs w:val="22"/>
        </w:rPr>
        <w:t xml:space="preserve">rovide information about the technology they use at home to get online </w:t>
      </w:r>
      <w:r w:rsidR="00890E79" w:rsidRPr="00D14475">
        <w:rPr>
          <w:rFonts w:cstheme="minorHAnsi"/>
          <w:bCs/>
          <w:iCs/>
          <w:szCs w:val="22"/>
        </w:rPr>
        <w:t>i.e.</w:t>
      </w:r>
      <w:r w:rsidR="003E31C2" w:rsidRPr="00D14475">
        <w:rPr>
          <w:rFonts w:cstheme="minorHAnsi"/>
          <w:bCs/>
          <w:iCs/>
          <w:szCs w:val="22"/>
        </w:rPr>
        <w:t xml:space="preserve"> to ensure compatibility with school systems, especially cyber security measures involved in accessing sensitive data like medical, behaviour or performance information on school servers remotely.</w:t>
      </w:r>
    </w:p>
    <w:p w14:paraId="03E634AD" w14:textId="37E6D059" w:rsidR="003E31C2" w:rsidRPr="00D14475" w:rsidRDefault="008B3D55" w:rsidP="00F3202B">
      <w:pPr>
        <w:numPr>
          <w:ilvl w:val="0"/>
          <w:numId w:val="72"/>
        </w:numPr>
        <w:ind w:left="924" w:hanging="357"/>
        <w:rPr>
          <w:rFonts w:cstheme="minorHAnsi"/>
          <w:bCs/>
          <w:iCs/>
          <w:szCs w:val="22"/>
        </w:rPr>
      </w:pPr>
      <w:r w:rsidRPr="00D14475">
        <w:rPr>
          <w:rFonts w:cstheme="minorHAnsi"/>
          <w:bCs/>
          <w:iCs/>
          <w:szCs w:val="22"/>
        </w:rPr>
        <w:t>i</w:t>
      </w:r>
      <w:r w:rsidR="003E31C2" w:rsidRPr="00D14475">
        <w:rPr>
          <w:rFonts w:cstheme="minorHAnsi"/>
          <w:bCs/>
          <w:iCs/>
          <w:szCs w:val="22"/>
        </w:rPr>
        <w:t xml:space="preserve">mplement relevant guidance on safe teaching and pastoral care from their home </w:t>
      </w:r>
      <w:r w:rsidR="00890E79" w:rsidRPr="00D14475">
        <w:rPr>
          <w:rFonts w:cstheme="minorHAnsi"/>
          <w:bCs/>
          <w:iCs/>
          <w:szCs w:val="22"/>
        </w:rPr>
        <w:t>e.g.</w:t>
      </w:r>
      <w:r w:rsidR="003E31C2" w:rsidRPr="00D14475">
        <w:rPr>
          <w:rFonts w:cstheme="minorHAnsi"/>
          <w:bCs/>
          <w:iCs/>
          <w:szCs w:val="22"/>
        </w:rPr>
        <w:t xml:space="preserve"> what is in the background of recorded or live streams, what is visible on shared screens, what can be heard by others in a household etc.</w:t>
      </w:r>
    </w:p>
    <w:p w14:paraId="317F7171" w14:textId="77777777" w:rsidR="003E31C2" w:rsidRPr="00D14475" w:rsidRDefault="003E31C2" w:rsidP="00F3202B">
      <w:pPr>
        <w:numPr>
          <w:ilvl w:val="0"/>
          <w:numId w:val="72"/>
        </w:numPr>
        <w:ind w:left="924" w:hanging="357"/>
        <w:rPr>
          <w:rFonts w:cstheme="minorHAnsi"/>
          <w:bCs/>
          <w:iCs/>
          <w:szCs w:val="22"/>
        </w:rPr>
      </w:pPr>
      <w:r w:rsidRPr="00D14475">
        <w:rPr>
          <w:rFonts w:cstheme="minorHAnsi"/>
          <w:bCs/>
          <w:iCs/>
          <w:szCs w:val="22"/>
        </w:rPr>
        <w:t>Pay special attention to how they protect personal data at home.</w:t>
      </w:r>
    </w:p>
    <w:p w14:paraId="23894064" w14:textId="02B8873B" w:rsidR="00924D97" w:rsidRPr="00D14475" w:rsidRDefault="003E31C2" w:rsidP="00F3202B">
      <w:pPr>
        <w:numPr>
          <w:ilvl w:val="0"/>
          <w:numId w:val="72"/>
        </w:numPr>
        <w:ind w:left="924" w:hanging="357"/>
        <w:rPr>
          <w:rFonts w:cstheme="minorHAnsi"/>
          <w:bCs/>
          <w:iCs/>
          <w:szCs w:val="22"/>
        </w:rPr>
      </w:pPr>
      <w:r w:rsidRPr="00D14475">
        <w:rPr>
          <w:rFonts w:cstheme="minorHAnsi"/>
          <w:bCs/>
          <w:iCs/>
          <w:szCs w:val="22"/>
        </w:rPr>
        <w:t>Report to their line manager an</w:t>
      </w:r>
      <w:r w:rsidR="00C066C2" w:rsidRPr="00D14475">
        <w:rPr>
          <w:rFonts w:cstheme="minorHAnsi"/>
          <w:bCs/>
          <w:iCs/>
          <w:szCs w:val="22"/>
        </w:rPr>
        <w:t>y</w:t>
      </w:r>
      <w:r w:rsidRPr="00D14475">
        <w:rPr>
          <w:rFonts w:cstheme="minorHAnsi"/>
          <w:bCs/>
          <w:iCs/>
          <w:szCs w:val="22"/>
        </w:rPr>
        <w:t xml:space="preserve"> issues or concerns they may have either about their personal safety or that of a pupil.</w:t>
      </w:r>
      <w:bookmarkStart w:id="188" w:name="_Toc61810366"/>
    </w:p>
    <w:p w14:paraId="2255B621" w14:textId="6F6AB666" w:rsidR="003E31C2" w:rsidRPr="00D14475" w:rsidRDefault="003E31C2" w:rsidP="00F3202B">
      <w:pPr>
        <w:numPr>
          <w:ilvl w:val="0"/>
          <w:numId w:val="72"/>
        </w:numPr>
        <w:ind w:left="924" w:hanging="357"/>
        <w:rPr>
          <w:rFonts w:cstheme="minorHAnsi"/>
          <w:bCs/>
          <w:iCs/>
          <w:szCs w:val="22"/>
        </w:rPr>
      </w:pPr>
      <w:r w:rsidRPr="00D14475">
        <w:rPr>
          <w:rFonts w:cstheme="minorHAnsi"/>
          <w:bCs/>
          <w:iCs/>
          <w:szCs w:val="22"/>
        </w:rPr>
        <w:t>Keep talking about staying safe online</w:t>
      </w:r>
      <w:bookmarkEnd w:id="188"/>
      <w:r w:rsidR="001A6F60" w:rsidRPr="00D14475">
        <w:rPr>
          <w:rFonts w:cstheme="minorHAnsi"/>
          <w:bCs/>
          <w:iCs/>
          <w:szCs w:val="22"/>
        </w:rPr>
        <w:t>, w</w:t>
      </w:r>
      <w:r w:rsidRPr="00D14475">
        <w:rPr>
          <w:rFonts w:cstheme="minorHAnsi"/>
          <w:bCs/>
          <w:iCs/>
          <w:szCs w:val="22"/>
        </w:rPr>
        <w:t>hich we can do by:</w:t>
      </w:r>
    </w:p>
    <w:p w14:paraId="6BE448C2" w14:textId="77777777" w:rsidR="00F25F7B" w:rsidRPr="00D14475" w:rsidRDefault="00F25F7B" w:rsidP="00F25F7B">
      <w:pPr>
        <w:ind w:left="924"/>
        <w:rPr>
          <w:rFonts w:cstheme="minorHAnsi"/>
          <w:bCs/>
          <w:iCs/>
          <w:sz w:val="10"/>
          <w:szCs w:val="10"/>
        </w:rPr>
      </w:pPr>
    </w:p>
    <w:p w14:paraId="4D38C5F9" w14:textId="77777777" w:rsidR="003E31C2" w:rsidRPr="00D14475" w:rsidRDefault="003E31C2" w:rsidP="00F3202B">
      <w:pPr>
        <w:numPr>
          <w:ilvl w:val="1"/>
          <w:numId w:val="73"/>
        </w:numPr>
        <w:ind w:left="1281" w:hanging="357"/>
        <w:rPr>
          <w:rFonts w:cstheme="minorHAnsi"/>
          <w:bCs/>
          <w:iCs/>
          <w:szCs w:val="22"/>
        </w:rPr>
      </w:pPr>
      <w:r w:rsidRPr="00D14475">
        <w:rPr>
          <w:rFonts w:cstheme="minorHAnsi"/>
          <w:bCs/>
          <w:iCs/>
          <w:szCs w:val="22"/>
        </w:rPr>
        <w:t>Ensuring staff have the tools to promote a healthy balance between the positive and negative aspects of life online.</w:t>
      </w:r>
    </w:p>
    <w:p w14:paraId="160FC993" w14:textId="124F12E4" w:rsidR="003E31C2" w:rsidRPr="00D14475" w:rsidRDefault="003E31C2" w:rsidP="00F3202B">
      <w:pPr>
        <w:numPr>
          <w:ilvl w:val="1"/>
          <w:numId w:val="73"/>
        </w:numPr>
        <w:ind w:left="1281" w:hanging="357"/>
        <w:rPr>
          <w:rFonts w:cstheme="minorHAnsi"/>
          <w:bCs/>
          <w:iCs/>
          <w:szCs w:val="22"/>
        </w:rPr>
      </w:pPr>
      <w:r w:rsidRPr="00D14475">
        <w:rPr>
          <w:rFonts w:cstheme="minorHAnsi"/>
          <w:bCs/>
          <w:iCs/>
          <w:szCs w:val="22"/>
        </w:rPr>
        <w:t xml:space="preserve">Signposting parents and carers to tools to explain and reduce </w:t>
      </w:r>
      <w:r w:rsidR="00056992" w:rsidRPr="00D14475">
        <w:rPr>
          <w:rFonts w:cstheme="minorHAnsi"/>
          <w:bCs/>
          <w:iCs/>
          <w:szCs w:val="22"/>
        </w:rPr>
        <w:t>risks and</w:t>
      </w:r>
      <w:r w:rsidRPr="00D14475">
        <w:rPr>
          <w:rFonts w:cstheme="minorHAnsi"/>
          <w:bCs/>
          <w:iCs/>
          <w:szCs w:val="22"/>
        </w:rPr>
        <w:t xml:space="preserve"> help them talk to their child. </w:t>
      </w:r>
    </w:p>
    <w:p w14:paraId="76B4BB9B" w14:textId="77777777" w:rsidR="003E31C2" w:rsidRPr="00D14475" w:rsidRDefault="003E31C2" w:rsidP="00F3202B">
      <w:pPr>
        <w:numPr>
          <w:ilvl w:val="1"/>
          <w:numId w:val="73"/>
        </w:numPr>
        <w:ind w:left="1281" w:hanging="357"/>
        <w:rPr>
          <w:rFonts w:cstheme="minorHAnsi"/>
          <w:bCs/>
          <w:iCs/>
          <w:szCs w:val="22"/>
        </w:rPr>
      </w:pPr>
      <w:r w:rsidRPr="00D14475">
        <w:rPr>
          <w:rFonts w:cstheme="minorHAnsi"/>
          <w:bCs/>
          <w:iCs/>
          <w:szCs w:val="22"/>
        </w:rPr>
        <w:t>Reiterating behaviour expectations and ways to handle and report problems, especially encouraging children to speak to a trusted adult if they come across content online that makes them uncomfortable.</w:t>
      </w:r>
    </w:p>
    <w:p w14:paraId="0E8E13C9" w14:textId="09F67200" w:rsidR="003E31C2" w:rsidRPr="00D14475" w:rsidRDefault="003E31C2" w:rsidP="00F3202B">
      <w:pPr>
        <w:numPr>
          <w:ilvl w:val="1"/>
          <w:numId w:val="73"/>
        </w:numPr>
        <w:spacing w:after="120"/>
        <w:ind w:left="1281" w:hanging="357"/>
        <w:rPr>
          <w:rFonts w:cstheme="minorHAnsi"/>
          <w:bCs/>
          <w:iCs/>
          <w:szCs w:val="22"/>
        </w:rPr>
      </w:pPr>
      <w:r w:rsidRPr="00D14475">
        <w:rPr>
          <w:rFonts w:cstheme="minorHAnsi"/>
          <w:bCs/>
          <w:iCs/>
          <w:szCs w:val="22"/>
        </w:rPr>
        <w:t xml:space="preserve">Supporting critical thinking and promoting resources like </w:t>
      </w:r>
      <w:hyperlink r:id="rId64" w:history="1">
        <w:r w:rsidR="00D441B2" w:rsidRPr="00D14475">
          <w:rPr>
            <w:rStyle w:val="Hyperlink"/>
          </w:rPr>
          <w:t>It’s not easy being a parent in the digital age | Parent Zone</w:t>
        </w:r>
      </w:hyperlink>
      <w:r w:rsidR="00D441B2" w:rsidRPr="00D14475">
        <w:rPr>
          <w:rFonts w:cstheme="minorHAnsi"/>
          <w:bCs/>
          <w:iCs/>
          <w:szCs w:val="22"/>
        </w:rPr>
        <w:t xml:space="preserve"> </w:t>
      </w:r>
      <w:r w:rsidRPr="00D14475">
        <w:rPr>
          <w:rFonts w:cstheme="minorHAnsi"/>
          <w:bCs/>
          <w:iCs/>
          <w:szCs w:val="22"/>
        </w:rPr>
        <w:t xml:space="preserve">and </w:t>
      </w:r>
      <w:hyperlink r:id="rId65" w:history="1">
        <w:r w:rsidR="00D441B2" w:rsidRPr="00D14475">
          <w:rPr>
            <w:rStyle w:val="Hyperlink"/>
          </w:rPr>
          <w:t>Trust Me | Childnet</w:t>
        </w:r>
      </w:hyperlink>
      <w:r w:rsidRPr="00D14475">
        <w:rPr>
          <w:rFonts w:cstheme="minorHAnsi"/>
          <w:bCs/>
          <w:iCs/>
          <w:szCs w:val="22"/>
        </w:rPr>
        <w:t xml:space="preserve"> which provide ways parents and carers can help their child develop these skills.</w:t>
      </w:r>
      <w:bookmarkEnd w:id="185"/>
    </w:p>
    <w:p w14:paraId="6CB7CA4A" w14:textId="77777777" w:rsidR="0034495F" w:rsidRPr="00D14475" w:rsidRDefault="0034495F" w:rsidP="009163B5">
      <w:pPr>
        <w:pStyle w:val="Heading2"/>
      </w:pPr>
      <w:bookmarkStart w:id="189" w:name="_Toc175920779"/>
      <w:bookmarkStart w:id="190" w:name="_Toc178600796"/>
      <w:bookmarkStart w:id="191" w:name="_Toc211259062"/>
      <w:bookmarkStart w:id="192" w:name="_Toc429408896"/>
      <w:bookmarkStart w:id="193" w:name="_Toc445738084"/>
      <w:bookmarkStart w:id="194" w:name="_Toc445738285"/>
      <w:bookmarkStart w:id="195" w:name="_Toc445738474"/>
      <w:r w:rsidRPr="00D14475">
        <w:t>Handling online safety concerns and incidents</w:t>
      </w:r>
      <w:bookmarkEnd w:id="189"/>
      <w:bookmarkEnd w:id="190"/>
      <w:bookmarkEnd w:id="191"/>
    </w:p>
    <w:p w14:paraId="61D86CA5" w14:textId="77777777" w:rsidR="0034495F" w:rsidRPr="00D14475" w:rsidRDefault="002A70B6" w:rsidP="00B471B6">
      <w:pPr>
        <w:spacing w:after="120"/>
        <w:ind w:left="567"/>
        <w:rPr>
          <w:lang w:eastAsia="en-GB"/>
        </w:rPr>
      </w:pPr>
      <w:r w:rsidRPr="00D14475">
        <w:rPr>
          <w:lang w:eastAsia="en-GB"/>
        </w:rPr>
        <w:t xml:space="preserve">Our </w:t>
      </w:r>
      <w:r w:rsidR="0034495F" w:rsidRPr="00D14475">
        <w:rPr>
          <w:lang w:eastAsia="en-GB"/>
        </w:rPr>
        <w:t>staff recognise that online safety is only one element of the wider safeguarding agenda as well as being a curriculum strand of Computing, PSHE/RSHE and Citizenship.</w:t>
      </w:r>
    </w:p>
    <w:p w14:paraId="46CCE835" w14:textId="0FC3726D" w:rsidR="00B471B6" w:rsidRPr="00D14475" w:rsidRDefault="00B471B6" w:rsidP="00627081">
      <w:pPr>
        <w:spacing w:after="120"/>
        <w:ind w:left="567"/>
        <w:rPr>
          <w:lang w:eastAsia="en-GB"/>
        </w:rPr>
      </w:pPr>
      <w:r w:rsidRPr="00D14475">
        <w:rPr>
          <w:lang w:eastAsia="en-GB"/>
        </w:rPr>
        <w:t>General concerns will be handled in the same way as any other child protection concern.  Early reporting to the DSL/</w:t>
      </w:r>
      <w:r w:rsidR="00150C44" w:rsidRPr="00D14475">
        <w:t>DTL</w:t>
      </w:r>
      <w:r w:rsidRPr="00D14475">
        <w:rPr>
          <w:lang w:eastAsia="en-GB"/>
        </w:rPr>
        <w:t xml:space="preserve"> is vital </w:t>
      </w:r>
      <w:r w:rsidR="00DF3CA1" w:rsidRPr="00D14475">
        <w:rPr>
          <w:lang w:eastAsia="en-GB"/>
        </w:rPr>
        <w:t>to</w:t>
      </w:r>
      <w:r w:rsidRPr="00D14475">
        <w:rPr>
          <w:lang w:eastAsia="en-GB"/>
        </w:rPr>
        <w:t xml:space="preserve"> ensure that the information contributes to the overall picture or highlights what might not yet be a problem</w:t>
      </w:r>
      <w:r w:rsidR="00833B67" w:rsidRPr="00D14475">
        <w:rPr>
          <w:lang w:eastAsia="en-GB"/>
        </w:rPr>
        <w:t>.</w:t>
      </w:r>
    </w:p>
    <w:p w14:paraId="3DF5132B" w14:textId="29EE530C" w:rsidR="00627081" w:rsidRPr="00D14475" w:rsidRDefault="00822595" w:rsidP="00627081">
      <w:pPr>
        <w:spacing w:after="120"/>
        <w:ind w:left="567"/>
        <w:rPr>
          <w:lang w:eastAsia="en-GB"/>
        </w:rPr>
      </w:pPr>
      <w:r w:rsidRPr="00D14475">
        <w:rPr>
          <w:lang w:eastAsia="en-GB"/>
        </w:rPr>
        <w:t xml:space="preserve">Support staff will often have a unique insight and opportunity to find out about issues first in the playground, corridors, </w:t>
      </w:r>
      <w:r w:rsidR="00056992" w:rsidRPr="00D14475">
        <w:rPr>
          <w:lang w:eastAsia="en-GB"/>
        </w:rPr>
        <w:t>toilets,</w:t>
      </w:r>
      <w:r w:rsidRPr="00D14475">
        <w:rPr>
          <w:lang w:eastAsia="en-GB"/>
        </w:rPr>
        <w:t xml:space="preserve"> and other communal areas outside the classroom (particularly relating to bullying and sexual harassment and violence).</w:t>
      </w:r>
    </w:p>
    <w:p w14:paraId="7DED3142" w14:textId="77777777" w:rsidR="00822595" w:rsidRPr="00D14475" w:rsidRDefault="00822595" w:rsidP="00627081">
      <w:pPr>
        <w:spacing w:after="120"/>
        <w:ind w:left="567"/>
        <w:rPr>
          <w:lang w:eastAsia="en-GB"/>
        </w:rPr>
      </w:pPr>
      <w:r w:rsidRPr="00D14475">
        <w:rPr>
          <w:lang w:eastAsia="en-GB"/>
        </w:rPr>
        <w:t>Procedures for dealing with online safety</w:t>
      </w:r>
      <w:r w:rsidR="00DE2AD3" w:rsidRPr="00D14475">
        <w:rPr>
          <w:lang w:eastAsia="en-GB"/>
        </w:rPr>
        <w:t>,</w:t>
      </w:r>
      <w:r w:rsidRPr="00D14475">
        <w:rPr>
          <w:lang w:eastAsia="en-GB"/>
        </w:rPr>
        <w:t xml:space="preserve"> concerns and incidents are detailed in the following Policies:</w:t>
      </w:r>
    </w:p>
    <w:p w14:paraId="0F87AC9D" w14:textId="77777777" w:rsidR="00822595" w:rsidRPr="00D14475" w:rsidRDefault="00EF7068" w:rsidP="00F3202B">
      <w:pPr>
        <w:numPr>
          <w:ilvl w:val="0"/>
          <w:numId w:val="59"/>
        </w:numPr>
        <w:ind w:left="924" w:hanging="357"/>
        <w:rPr>
          <w:lang w:eastAsia="en-GB"/>
        </w:rPr>
      </w:pPr>
      <w:r w:rsidRPr="00D14475">
        <w:rPr>
          <w:lang w:eastAsia="en-GB"/>
        </w:rPr>
        <w:t>Child Protection Policy and procedures</w:t>
      </w:r>
    </w:p>
    <w:p w14:paraId="05BE2468" w14:textId="5092C00A" w:rsidR="00DE2AD3" w:rsidRPr="00D14475" w:rsidRDefault="00DE2AD3" w:rsidP="00F3202B">
      <w:pPr>
        <w:numPr>
          <w:ilvl w:val="0"/>
          <w:numId w:val="59"/>
        </w:numPr>
        <w:ind w:left="924" w:hanging="357"/>
        <w:rPr>
          <w:lang w:eastAsia="en-GB"/>
        </w:rPr>
      </w:pPr>
      <w:r w:rsidRPr="00D14475">
        <w:rPr>
          <w:lang w:eastAsia="en-GB"/>
        </w:rPr>
        <w:t>Behaviour Policy and procedures (includes anti-bullying procedures)</w:t>
      </w:r>
    </w:p>
    <w:p w14:paraId="6A8758E9" w14:textId="77777777" w:rsidR="00DE2AD3" w:rsidRPr="00D14475" w:rsidRDefault="00DE2AD3" w:rsidP="00F3202B">
      <w:pPr>
        <w:numPr>
          <w:ilvl w:val="0"/>
          <w:numId w:val="59"/>
        </w:numPr>
        <w:ind w:left="924" w:hanging="357"/>
        <w:rPr>
          <w:lang w:eastAsia="en-GB"/>
        </w:rPr>
      </w:pPr>
      <w:r w:rsidRPr="00D14475">
        <w:rPr>
          <w:lang w:eastAsia="en-GB"/>
        </w:rPr>
        <w:t>Acceptable Use Agreements</w:t>
      </w:r>
    </w:p>
    <w:p w14:paraId="656AC626" w14:textId="77777777" w:rsidR="00DE2AD3" w:rsidRPr="00D14475" w:rsidRDefault="00DE2AD3" w:rsidP="00F3202B">
      <w:pPr>
        <w:numPr>
          <w:ilvl w:val="0"/>
          <w:numId w:val="59"/>
        </w:numPr>
        <w:ind w:left="924" w:hanging="357"/>
        <w:rPr>
          <w:lang w:eastAsia="en-GB"/>
        </w:rPr>
      </w:pPr>
      <w:r w:rsidRPr="00D14475">
        <w:rPr>
          <w:lang w:eastAsia="en-GB"/>
        </w:rPr>
        <w:t>Prevent Risk Assessment</w:t>
      </w:r>
    </w:p>
    <w:p w14:paraId="4C408209" w14:textId="6495EA94" w:rsidR="00DE2AD3" w:rsidRPr="00D14475" w:rsidRDefault="00DE2AD3" w:rsidP="00F3202B">
      <w:pPr>
        <w:numPr>
          <w:ilvl w:val="0"/>
          <w:numId w:val="59"/>
        </w:numPr>
        <w:spacing w:after="120"/>
        <w:ind w:left="924" w:hanging="357"/>
        <w:rPr>
          <w:lang w:eastAsia="en-GB"/>
        </w:rPr>
      </w:pPr>
      <w:r w:rsidRPr="00D14475">
        <w:rPr>
          <w:lang w:eastAsia="en-GB"/>
        </w:rPr>
        <w:t xml:space="preserve">Data </w:t>
      </w:r>
      <w:r w:rsidR="000E6401" w:rsidRPr="00D14475">
        <w:rPr>
          <w:lang w:eastAsia="en-GB"/>
        </w:rPr>
        <w:t xml:space="preserve">Protection Policy, </w:t>
      </w:r>
      <w:r w:rsidR="00056992" w:rsidRPr="00D14475">
        <w:rPr>
          <w:lang w:eastAsia="en-GB"/>
        </w:rPr>
        <w:t>agreements,</w:t>
      </w:r>
      <w:r w:rsidR="000E6401" w:rsidRPr="00D14475">
        <w:rPr>
          <w:lang w:eastAsia="en-GB"/>
        </w:rPr>
        <w:t xml:space="preserve"> and other documentation (</w:t>
      </w:r>
      <w:r w:rsidR="00890E79" w:rsidRPr="00D14475">
        <w:rPr>
          <w:lang w:eastAsia="en-GB"/>
        </w:rPr>
        <w:t>e.g.</w:t>
      </w:r>
      <w:r w:rsidR="000E6401" w:rsidRPr="00D14475">
        <w:rPr>
          <w:lang w:eastAsia="en-GB"/>
        </w:rPr>
        <w:t xml:space="preserve"> privacy statement, consent forms for data sharing image use etc.)</w:t>
      </w:r>
    </w:p>
    <w:p w14:paraId="61C97221" w14:textId="77777777" w:rsidR="00EF7068" w:rsidRPr="00D14475" w:rsidRDefault="000E6401" w:rsidP="00077549">
      <w:pPr>
        <w:spacing w:after="120"/>
        <w:ind w:left="567"/>
        <w:rPr>
          <w:lang w:eastAsia="en-GB"/>
        </w:rPr>
      </w:pPr>
      <w:r w:rsidRPr="00D14475">
        <w:rPr>
          <w:lang w:eastAsia="en-GB"/>
        </w:rPr>
        <w:t>We are committed to tak</w:t>
      </w:r>
      <w:r w:rsidR="002A596B" w:rsidRPr="00D14475">
        <w:rPr>
          <w:lang w:eastAsia="en-GB"/>
        </w:rPr>
        <w:t>ing</w:t>
      </w:r>
      <w:r w:rsidRPr="00D14475">
        <w:rPr>
          <w:lang w:eastAsia="en-GB"/>
        </w:rPr>
        <w:t xml:space="preserve"> all reasonable precautions to ensure online safety but recognise that incidents will occur both inside and outside school</w:t>
      </w:r>
      <w:r w:rsidR="00077549" w:rsidRPr="00D14475">
        <w:rPr>
          <w:lang w:eastAsia="en-GB"/>
        </w:rPr>
        <w:t xml:space="preserve">.  All members of the school community are encouraged to report </w:t>
      </w:r>
      <w:r w:rsidR="00077549" w:rsidRPr="00D14475">
        <w:rPr>
          <w:lang w:eastAsia="en-GB"/>
        </w:rPr>
        <w:lastRenderedPageBreak/>
        <w:t xml:space="preserve">issues swiftly to school staff </w:t>
      </w:r>
      <w:r w:rsidR="00CC1D35" w:rsidRPr="00D14475">
        <w:rPr>
          <w:lang w:eastAsia="en-GB"/>
        </w:rPr>
        <w:t xml:space="preserve">so that they can </w:t>
      </w:r>
      <w:r w:rsidR="00077549" w:rsidRPr="00D14475">
        <w:rPr>
          <w:lang w:eastAsia="en-GB"/>
        </w:rPr>
        <w:t>be dealt with quickly and sensitively through the school’s escalation processes.</w:t>
      </w:r>
    </w:p>
    <w:p w14:paraId="082C342F" w14:textId="7E6807DF" w:rsidR="00077549" w:rsidRPr="00D14475" w:rsidRDefault="00077549" w:rsidP="00077549">
      <w:pPr>
        <w:spacing w:after="120"/>
        <w:ind w:left="567"/>
        <w:rPr>
          <w:lang w:eastAsia="en-GB"/>
        </w:rPr>
      </w:pPr>
      <w:r w:rsidRPr="00D14475">
        <w:rPr>
          <w:lang w:eastAsia="en-GB"/>
        </w:rPr>
        <w:t xml:space="preserve">Any suspected online risk or </w:t>
      </w:r>
      <w:r w:rsidR="00CC1D35" w:rsidRPr="00D14475">
        <w:rPr>
          <w:lang w:eastAsia="en-GB"/>
        </w:rPr>
        <w:t>infringement should be reported to the D</w:t>
      </w:r>
      <w:r w:rsidR="00F63E99" w:rsidRPr="00D14475">
        <w:rPr>
          <w:lang w:eastAsia="en-GB"/>
        </w:rPr>
        <w:t>SL</w:t>
      </w:r>
      <w:r w:rsidR="00CC1D35" w:rsidRPr="00D14475">
        <w:rPr>
          <w:lang w:eastAsia="en-GB"/>
        </w:rPr>
        <w:t>/</w:t>
      </w:r>
      <w:r w:rsidR="00150C44" w:rsidRPr="00D14475">
        <w:t>DTL</w:t>
      </w:r>
      <w:r w:rsidR="00CC1D35" w:rsidRPr="00D14475">
        <w:rPr>
          <w:lang w:eastAsia="en-GB"/>
        </w:rPr>
        <w:t xml:space="preserve"> on the same day wherever possible or, if out of school, the following school day.</w:t>
      </w:r>
    </w:p>
    <w:p w14:paraId="22DA9A89" w14:textId="77777777" w:rsidR="00C44EC7" w:rsidRPr="00D14475" w:rsidRDefault="0023787A" w:rsidP="00077549">
      <w:pPr>
        <w:spacing w:after="120"/>
        <w:ind w:left="567"/>
        <w:rPr>
          <w:rFonts w:eastAsiaTheme="minorHAnsi" w:cs="Arial"/>
          <w:color w:val="000000"/>
          <w:szCs w:val="22"/>
        </w:rPr>
      </w:pPr>
      <w:r w:rsidRPr="00D14475">
        <w:rPr>
          <w:lang w:eastAsia="en-GB"/>
        </w:rPr>
        <w:t xml:space="preserve">Any concern/allegation about </w:t>
      </w:r>
      <w:r w:rsidR="00C27FAB" w:rsidRPr="00D14475">
        <w:rPr>
          <w:lang w:eastAsia="en-GB"/>
        </w:rPr>
        <w:t xml:space="preserve">misuse by </w:t>
      </w:r>
      <w:r w:rsidRPr="00D14475">
        <w:rPr>
          <w:lang w:eastAsia="en-GB"/>
        </w:rPr>
        <w:t>staff or other adult in school will always be referred directly to the Head teacher unless the concern is about the Head teacher, in which case, the complaint will be directed to the Chair of Governors.</w:t>
      </w:r>
      <w:r w:rsidR="000674E3" w:rsidRPr="00D14475">
        <w:rPr>
          <w:lang w:eastAsia="en-GB"/>
        </w:rPr>
        <w:t xml:space="preserve">  </w:t>
      </w:r>
      <w:r w:rsidR="00FE1CC5" w:rsidRPr="00D14475">
        <w:rPr>
          <w:lang w:eastAsia="en-GB"/>
        </w:rPr>
        <w:t xml:space="preserve">Staff may also use the NSPCC Whistleblowing Helpline. </w:t>
      </w:r>
      <w:bookmarkStart w:id="196" w:name="_Hlk528933250"/>
      <w:bookmarkStart w:id="197" w:name="_Hlk530047118"/>
      <w:r w:rsidR="00FE1CC5" w:rsidRPr="00D14475">
        <w:rPr>
          <w:rFonts w:eastAsiaTheme="minorHAnsi" w:cs="Arial"/>
          <w:color w:val="000000"/>
          <w:szCs w:val="22"/>
        </w:rPr>
        <w:t xml:space="preserve">Call 0800 028 0285 or email: </w:t>
      </w:r>
      <w:hyperlink r:id="rId66" w:history="1">
        <w:r w:rsidR="00FE1CC5" w:rsidRPr="00D14475">
          <w:rPr>
            <w:rStyle w:val="Hyperlink"/>
            <w:rFonts w:eastAsiaTheme="minorHAnsi" w:cs="Arial"/>
            <w:szCs w:val="22"/>
          </w:rPr>
          <w:t>help@nspcc.org.uk</w:t>
        </w:r>
      </w:hyperlink>
      <w:bookmarkEnd w:id="196"/>
      <w:r w:rsidR="00FE1CC5" w:rsidRPr="00D14475">
        <w:rPr>
          <w:rFonts w:eastAsiaTheme="minorHAnsi" w:cs="Arial"/>
          <w:color w:val="000000"/>
          <w:szCs w:val="22"/>
        </w:rPr>
        <w:t>.</w:t>
      </w:r>
      <w:bookmarkEnd w:id="197"/>
    </w:p>
    <w:p w14:paraId="37673ABC" w14:textId="29E10070" w:rsidR="0023787A" w:rsidRPr="00D14475" w:rsidRDefault="00C44EC7" w:rsidP="00077549">
      <w:pPr>
        <w:spacing w:after="120"/>
        <w:ind w:left="567"/>
        <w:rPr>
          <w:lang w:eastAsia="en-GB"/>
        </w:rPr>
      </w:pPr>
      <w:r w:rsidRPr="00D14475">
        <w:rPr>
          <w:rFonts w:eastAsiaTheme="minorHAnsi" w:cs="Arial"/>
          <w:color w:val="000000"/>
          <w:szCs w:val="22"/>
        </w:rPr>
        <w:t>The school will actively seek support from other agencies as needed (</w:t>
      </w:r>
      <w:r w:rsidR="00890E79" w:rsidRPr="00D14475">
        <w:rPr>
          <w:rFonts w:eastAsiaTheme="minorHAnsi" w:cs="Arial"/>
          <w:color w:val="000000"/>
          <w:szCs w:val="22"/>
        </w:rPr>
        <w:t>i.e.</w:t>
      </w:r>
      <w:r w:rsidRPr="00D14475">
        <w:rPr>
          <w:rFonts w:eastAsiaTheme="minorHAnsi" w:cs="Arial"/>
          <w:color w:val="000000"/>
          <w:szCs w:val="22"/>
        </w:rPr>
        <w:t xml:space="preserve"> Local Authority</w:t>
      </w:r>
      <w:r w:rsidR="002A70B6" w:rsidRPr="00D14475">
        <w:rPr>
          <w:rFonts w:eastAsiaTheme="minorHAnsi" w:cs="Arial"/>
          <w:color w:val="000000"/>
          <w:szCs w:val="22"/>
        </w:rPr>
        <w:t xml:space="preserve"> </w:t>
      </w:r>
      <w:r w:rsidR="00EB4414" w:rsidRPr="00D14475">
        <w:rPr>
          <w:rFonts w:eastAsiaTheme="minorHAnsi" w:cs="Arial"/>
          <w:color w:val="000000"/>
          <w:szCs w:val="22"/>
        </w:rPr>
        <w:t xml:space="preserve">Children’s </w:t>
      </w:r>
      <w:r w:rsidR="00EB4414" w:rsidRPr="00D14475">
        <w:rPr>
          <w:rFonts w:eastAsiaTheme="minorHAnsi"/>
          <w:color w:val="000000"/>
        </w:rPr>
        <w:t xml:space="preserve">Safeguarding </w:t>
      </w:r>
      <w:r w:rsidR="00EB4414" w:rsidRPr="00D14475">
        <w:rPr>
          <w:rFonts w:eastAsiaTheme="minorHAnsi" w:cs="Arial"/>
          <w:color w:val="000000"/>
          <w:szCs w:val="22"/>
        </w:rPr>
        <w:t>Team</w:t>
      </w:r>
      <w:r w:rsidRPr="00D14475">
        <w:rPr>
          <w:rFonts w:eastAsiaTheme="minorHAnsi" w:cs="Arial"/>
          <w:color w:val="000000"/>
          <w:szCs w:val="22"/>
        </w:rPr>
        <w:t>, U</w:t>
      </w:r>
      <w:r w:rsidR="00A24948" w:rsidRPr="00D14475">
        <w:rPr>
          <w:rFonts w:eastAsiaTheme="minorHAnsi" w:cs="Arial"/>
          <w:color w:val="000000"/>
          <w:szCs w:val="22"/>
        </w:rPr>
        <w:t>K</w:t>
      </w:r>
      <w:r w:rsidRPr="00D14475">
        <w:rPr>
          <w:rFonts w:eastAsiaTheme="minorHAnsi" w:cs="Arial"/>
          <w:color w:val="000000"/>
          <w:szCs w:val="22"/>
        </w:rPr>
        <w:t xml:space="preserve"> Safer Internet Centre’s Professionals’ Online Safety Helpline</w:t>
      </w:r>
      <w:r w:rsidR="002A70B6" w:rsidRPr="00D14475">
        <w:rPr>
          <w:rFonts w:eastAsiaTheme="minorHAnsi" w:cs="Arial"/>
          <w:color w:val="000000"/>
          <w:szCs w:val="22"/>
        </w:rPr>
        <w:t xml:space="preserve"> (0344</w:t>
      </w:r>
      <w:r w:rsidR="00586F07" w:rsidRPr="00D14475">
        <w:rPr>
          <w:rFonts w:eastAsiaTheme="minorHAnsi" w:cs="Arial"/>
          <w:color w:val="000000"/>
          <w:szCs w:val="22"/>
        </w:rPr>
        <w:t xml:space="preserve"> </w:t>
      </w:r>
      <w:r w:rsidR="002A70B6" w:rsidRPr="00D14475">
        <w:rPr>
          <w:rFonts w:eastAsiaTheme="minorHAnsi" w:cs="Arial"/>
          <w:color w:val="000000"/>
          <w:szCs w:val="22"/>
        </w:rPr>
        <w:t>381</w:t>
      </w:r>
      <w:r w:rsidR="00586F07" w:rsidRPr="00D14475">
        <w:rPr>
          <w:rFonts w:eastAsiaTheme="minorHAnsi" w:cs="Arial"/>
          <w:color w:val="000000"/>
          <w:szCs w:val="22"/>
        </w:rPr>
        <w:t xml:space="preserve"> </w:t>
      </w:r>
      <w:r w:rsidR="002A70B6" w:rsidRPr="00D14475">
        <w:rPr>
          <w:rFonts w:eastAsiaTheme="minorHAnsi" w:cs="Arial"/>
          <w:color w:val="000000"/>
          <w:szCs w:val="22"/>
        </w:rPr>
        <w:t>4772)</w:t>
      </w:r>
      <w:r w:rsidRPr="00D14475">
        <w:rPr>
          <w:rFonts w:eastAsiaTheme="minorHAnsi" w:cs="Arial"/>
          <w:color w:val="000000"/>
          <w:szCs w:val="22"/>
        </w:rPr>
        <w:t>, NCA CEOP</w:t>
      </w:r>
      <w:r w:rsidRPr="00D14475">
        <w:rPr>
          <w:lang w:eastAsia="en-GB"/>
        </w:rPr>
        <w:t xml:space="preserve">, Cumbria Police Prevent Officer, Cumbria Police, Internet Watch Foundation (IWF)).  We will inform parents of online safety incidents involving their child and the Police where staff or pupils engage in or are subject to behaviour which we consider is particularly disturbing or </w:t>
      </w:r>
      <w:r w:rsidR="00A24948" w:rsidRPr="00D14475">
        <w:rPr>
          <w:lang w:eastAsia="en-GB"/>
        </w:rPr>
        <w:t xml:space="preserve">is considered illegal.  See </w:t>
      </w:r>
      <w:r w:rsidR="00D419A7" w:rsidRPr="00D14475">
        <w:rPr>
          <w:lang w:eastAsia="en-GB"/>
        </w:rPr>
        <w:t>Section</w:t>
      </w:r>
      <w:r w:rsidR="009C716E" w:rsidRPr="00D14475">
        <w:rPr>
          <w:lang w:eastAsia="en-GB"/>
        </w:rPr>
        <w:t>s</w:t>
      </w:r>
      <w:r w:rsidR="00D419A7" w:rsidRPr="00D14475">
        <w:rPr>
          <w:lang w:eastAsia="en-GB"/>
        </w:rPr>
        <w:t xml:space="preserve"> below</w:t>
      </w:r>
      <w:r w:rsidR="00A24948" w:rsidRPr="00D14475">
        <w:rPr>
          <w:lang w:eastAsia="en-GB"/>
        </w:rPr>
        <w:t xml:space="preserve"> for procedures for dealing </w:t>
      </w:r>
      <w:bookmarkStart w:id="198" w:name="_Hlk84415462"/>
      <w:r w:rsidR="00A24948" w:rsidRPr="00D14475">
        <w:rPr>
          <w:lang w:eastAsia="en-GB"/>
        </w:rPr>
        <w:t xml:space="preserve">with </w:t>
      </w:r>
      <w:r w:rsidR="00B219F4" w:rsidRPr="00D14475">
        <w:rPr>
          <w:lang w:eastAsia="en-GB"/>
        </w:rPr>
        <w:t xml:space="preserve">the </w:t>
      </w:r>
      <w:r w:rsidR="00764CB4" w:rsidRPr="00D14475">
        <w:rPr>
          <w:lang w:eastAsia="en-GB"/>
        </w:rPr>
        <w:t xml:space="preserve">sharing </w:t>
      </w:r>
      <w:r w:rsidR="00B219F4" w:rsidRPr="00D14475">
        <w:rPr>
          <w:lang w:eastAsia="en-GB"/>
        </w:rPr>
        <w:t xml:space="preserve">of </w:t>
      </w:r>
      <w:r w:rsidR="00764CB4" w:rsidRPr="00D14475">
        <w:rPr>
          <w:lang w:eastAsia="en-GB"/>
        </w:rPr>
        <w:t>nude and</w:t>
      </w:r>
      <w:r w:rsidR="00B50E65" w:rsidRPr="00D14475">
        <w:rPr>
          <w:lang w:eastAsia="en-GB"/>
        </w:rPr>
        <w:t>/or</w:t>
      </w:r>
      <w:r w:rsidR="00764CB4" w:rsidRPr="00D14475">
        <w:rPr>
          <w:lang w:eastAsia="en-GB"/>
        </w:rPr>
        <w:t xml:space="preserve"> semi-nude images</w:t>
      </w:r>
      <w:r w:rsidR="00B50E65" w:rsidRPr="00D14475">
        <w:rPr>
          <w:lang w:eastAsia="en-GB"/>
        </w:rPr>
        <w:t xml:space="preserve"> and/or videos</w:t>
      </w:r>
      <w:r w:rsidR="00764CB4" w:rsidRPr="00D14475">
        <w:rPr>
          <w:lang w:eastAsia="en-GB"/>
        </w:rPr>
        <w:t xml:space="preserve">, </w:t>
      </w:r>
      <w:r w:rsidR="00A24948" w:rsidRPr="00D14475">
        <w:rPr>
          <w:lang w:eastAsia="en-GB"/>
        </w:rPr>
        <w:t>upskirting</w:t>
      </w:r>
      <w:r w:rsidR="002A596B" w:rsidRPr="00D14475">
        <w:rPr>
          <w:lang w:eastAsia="en-GB"/>
        </w:rPr>
        <w:t xml:space="preserve"> and online </w:t>
      </w:r>
      <w:r w:rsidR="0043012D" w:rsidRPr="00D14475">
        <w:rPr>
          <w:lang w:eastAsia="en-GB"/>
        </w:rPr>
        <w:t xml:space="preserve">(cyber) </w:t>
      </w:r>
      <w:r w:rsidR="002A596B" w:rsidRPr="00D14475">
        <w:rPr>
          <w:lang w:eastAsia="en-GB"/>
        </w:rPr>
        <w:t>bullying</w:t>
      </w:r>
      <w:r w:rsidR="00A24948" w:rsidRPr="00D14475">
        <w:rPr>
          <w:lang w:eastAsia="en-GB"/>
        </w:rPr>
        <w:t>.</w:t>
      </w:r>
      <w:bookmarkEnd w:id="198"/>
    </w:p>
    <w:p w14:paraId="0E450449" w14:textId="7777777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In this school there is strict monitoring and application of the Online Safety Policy and a differentiated and appropriate range of sanctions</w:t>
      </w:r>
      <w:r w:rsidR="002A70B6" w:rsidRPr="00D14475">
        <w:rPr>
          <w:rFonts w:ascii="Calibri" w:eastAsia="Calibri" w:hAnsi="Calibri" w:cs="Frutiger-Roman"/>
          <w:iCs/>
          <w:color w:val="000000"/>
          <w:szCs w:val="22"/>
        </w:rPr>
        <w:t xml:space="preserve">.  </w:t>
      </w:r>
    </w:p>
    <w:p w14:paraId="08C20AA9" w14:textId="7777777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All members of the school community will be informed about the procedure for reporting online safety concerns (such as breaches of filtering, cyberbullying, illegal content etc.).</w:t>
      </w:r>
    </w:p>
    <w:p w14:paraId="171FBA55" w14:textId="7802F39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 xml:space="preserve">The </w:t>
      </w:r>
      <w:r w:rsidR="00FC4ABC" w:rsidRPr="00D14475">
        <w:rPr>
          <w:rFonts w:ascii="Calibri" w:eastAsia="Calibri" w:hAnsi="Calibri"/>
          <w:color w:val="000000"/>
        </w:rPr>
        <w:t>Digital technology lead</w:t>
      </w:r>
      <w:r w:rsidRPr="00D14475">
        <w:rPr>
          <w:rFonts w:ascii="Calibri" w:eastAsia="Calibri" w:hAnsi="Calibri" w:cs="Frutiger-Roman"/>
          <w:iCs/>
          <w:color w:val="000000"/>
          <w:szCs w:val="22"/>
        </w:rPr>
        <w:t xml:space="preserve"> will record all reported incidents and actions taken in the School Online Safety incident log and other in any relevant areas </w:t>
      </w:r>
      <w:r w:rsidR="00890E79" w:rsidRPr="00D14475">
        <w:rPr>
          <w:rFonts w:ascii="Calibri" w:eastAsia="Calibri" w:hAnsi="Calibri" w:cs="Frutiger-Roman"/>
          <w:iCs/>
          <w:color w:val="000000"/>
          <w:szCs w:val="22"/>
        </w:rPr>
        <w:t>e.g.</w:t>
      </w:r>
      <w:r w:rsidRPr="00D14475">
        <w:rPr>
          <w:rFonts w:ascii="Calibri" w:eastAsia="Calibri" w:hAnsi="Calibri" w:cs="Frutiger-Roman"/>
          <w:iCs/>
          <w:color w:val="000000"/>
          <w:szCs w:val="22"/>
        </w:rPr>
        <w:t xml:space="preserve"> Bullying or Child protection log.</w:t>
      </w:r>
    </w:p>
    <w:p w14:paraId="373C068D" w14:textId="7777777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The Designated Safeguarding Lead will be informed of any online safety incidents involving Child Protection concerns, which will then be escalated appropriately – See Child Protection Policy and procedures for dealing with concerns.</w:t>
      </w:r>
    </w:p>
    <w:p w14:paraId="14D4277E" w14:textId="56DDF379"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The school will manage Online Safety incidents in accordance with the school discipline/</w:t>
      </w:r>
      <w:r w:rsidR="0043012D" w:rsidRPr="00D14475">
        <w:rPr>
          <w:rFonts w:ascii="Calibri" w:eastAsia="Calibri" w:hAnsi="Calibri" w:cs="Frutiger-Roman"/>
          <w:iCs/>
          <w:color w:val="000000"/>
          <w:szCs w:val="22"/>
        </w:rPr>
        <w:t>B</w:t>
      </w:r>
      <w:r w:rsidRPr="00D14475">
        <w:rPr>
          <w:rFonts w:ascii="Calibri" w:eastAsia="Calibri" w:hAnsi="Calibri" w:cs="Frutiger-Roman"/>
          <w:iCs/>
          <w:color w:val="000000"/>
          <w:szCs w:val="22"/>
        </w:rPr>
        <w:t xml:space="preserve">ehaviour </w:t>
      </w:r>
      <w:r w:rsidR="0043012D" w:rsidRPr="00D14475">
        <w:rPr>
          <w:rFonts w:ascii="Calibri" w:eastAsia="Calibri" w:hAnsi="Calibri" w:cs="Frutiger-Roman"/>
          <w:iCs/>
          <w:color w:val="000000"/>
          <w:szCs w:val="22"/>
        </w:rPr>
        <w:t>P</w:t>
      </w:r>
      <w:r w:rsidRPr="00D14475">
        <w:rPr>
          <w:rFonts w:ascii="Calibri" w:eastAsia="Calibri" w:hAnsi="Calibri" w:cs="Frutiger-Roman"/>
          <w:iCs/>
          <w:color w:val="000000"/>
          <w:szCs w:val="22"/>
        </w:rPr>
        <w:t>olicy where appropriate.</w:t>
      </w:r>
    </w:p>
    <w:p w14:paraId="29FBBF34" w14:textId="7777777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The school will inform parents of any incidents o</w:t>
      </w:r>
      <w:r w:rsidR="00DF2D87" w:rsidRPr="00D14475">
        <w:rPr>
          <w:rFonts w:ascii="Calibri" w:eastAsia="Calibri" w:hAnsi="Calibri" w:cs="Frutiger-Roman"/>
          <w:iCs/>
          <w:color w:val="000000"/>
          <w:szCs w:val="22"/>
        </w:rPr>
        <w:t>r</w:t>
      </w:r>
      <w:r w:rsidRPr="00D14475">
        <w:rPr>
          <w:rFonts w:ascii="Calibri" w:eastAsia="Calibri" w:hAnsi="Calibri" w:cs="Frutiger-Roman"/>
          <w:iCs/>
          <w:color w:val="000000"/>
          <w:szCs w:val="22"/>
        </w:rPr>
        <w:t xml:space="preserve"> concerns as and when required.</w:t>
      </w:r>
    </w:p>
    <w:p w14:paraId="39E2EABC" w14:textId="77777777"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After any investigations are completed, the school will debrief, identify lessons learnt and implement any changes required.</w:t>
      </w:r>
    </w:p>
    <w:p w14:paraId="5153F4A7" w14:textId="37DA8ADA" w:rsidR="00FB3910" w:rsidRPr="00D14475" w:rsidRDefault="00FB3910" w:rsidP="00F3202B">
      <w:pPr>
        <w:pStyle w:val="ListParagraph"/>
        <w:numPr>
          <w:ilvl w:val="0"/>
          <w:numId w:val="19"/>
        </w:numPr>
        <w:tabs>
          <w:tab w:val="left" w:pos="993"/>
        </w:tabs>
        <w:autoSpaceDE w:val="0"/>
        <w:autoSpaceDN w:val="0"/>
        <w:adjustRightInd w:val="0"/>
        <w:ind w:left="924" w:hanging="357"/>
        <w:rPr>
          <w:rFonts w:ascii="Calibri" w:eastAsia="Calibri" w:hAnsi="Calibri" w:cs="Frutiger-Roman"/>
          <w:iCs/>
          <w:color w:val="000000"/>
          <w:szCs w:val="22"/>
        </w:rPr>
      </w:pPr>
      <w:r w:rsidRPr="00D14475">
        <w:rPr>
          <w:rFonts w:ascii="Calibri" w:eastAsia="Calibri" w:hAnsi="Calibri" w:cs="Frutiger-Roman"/>
          <w:iCs/>
          <w:color w:val="000000"/>
          <w:szCs w:val="22"/>
        </w:rPr>
        <w:t xml:space="preserve">Where there is cause for concern or fear that illegal activity has taken place or is taking place then the school will contact the </w:t>
      </w:r>
      <w:r w:rsidR="00EB4414" w:rsidRPr="00D14475">
        <w:rPr>
          <w:rFonts w:ascii="Calibri" w:eastAsia="Calibri" w:hAnsi="Calibri" w:cs="Frutiger-Roman"/>
          <w:iCs/>
          <w:color w:val="000000"/>
          <w:szCs w:val="22"/>
        </w:rPr>
        <w:t xml:space="preserve">LA Children’s </w:t>
      </w:r>
      <w:r w:rsidR="00EB4414" w:rsidRPr="00D14475">
        <w:rPr>
          <w:rFonts w:ascii="Calibri" w:eastAsia="Calibri" w:hAnsi="Calibri"/>
          <w:color w:val="000000"/>
        </w:rPr>
        <w:t xml:space="preserve">Safeguarding </w:t>
      </w:r>
      <w:r w:rsidR="00EB4414" w:rsidRPr="00D14475">
        <w:rPr>
          <w:rFonts w:ascii="Calibri" w:eastAsia="Calibri" w:hAnsi="Calibri" w:cs="Frutiger-Roman"/>
          <w:iCs/>
          <w:color w:val="000000"/>
          <w:szCs w:val="22"/>
        </w:rPr>
        <w:t>Team</w:t>
      </w:r>
      <w:r w:rsidRPr="00D14475">
        <w:rPr>
          <w:rFonts w:ascii="Calibri" w:eastAsia="Calibri" w:hAnsi="Calibri" w:cs="Frutiger-Roman"/>
          <w:iCs/>
          <w:color w:val="000000"/>
          <w:szCs w:val="22"/>
        </w:rPr>
        <w:t xml:space="preserve"> </w:t>
      </w:r>
      <w:r w:rsidRPr="00D14475">
        <w:rPr>
          <w:rFonts w:ascii="Calibri" w:eastAsia="Calibri" w:hAnsi="Calibri" w:cs="Frutiger-Roman"/>
          <w:b/>
          <w:iCs/>
          <w:color w:val="000000"/>
          <w:szCs w:val="22"/>
        </w:rPr>
        <w:t>and</w:t>
      </w:r>
      <w:r w:rsidRPr="00D14475">
        <w:rPr>
          <w:rFonts w:ascii="Calibri" w:eastAsia="Calibri" w:hAnsi="Calibri" w:cs="Frutiger-Roman"/>
          <w:iCs/>
          <w:color w:val="000000"/>
          <w:szCs w:val="22"/>
        </w:rPr>
        <w:t xml:space="preserve"> escalate the concern to the Police.</w:t>
      </w:r>
    </w:p>
    <w:p w14:paraId="1CDD9A04" w14:textId="560D8F95" w:rsidR="00FB3910" w:rsidRPr="00D14475" w:rsidRDefault="00FB3910" w:rsidP="00F3202B">
      <w:pPr>
        <w:pStyle w:val="ListParagraph"/>
        <w:numPr>
          <w:ilvl w:val="0"/>
          <w:numId w:val="19"/>
        </w:numPr>
        <w:tabs>
          <w:tab w:val="left" w:pos="993"/>
        </w:tabs>
        <w:autoSpaceDE w:val="0"/>
        <w:autoSpaceDN w:val="0"/>
        <w:adjustRightInd w:val="0"/>
        <w:spacing w:after="120"/>
        <w:ind w:left="924" w:hanging="357"/>
        <w:contextualSpacing w:val="0"/>
        <w:rPr>
          <w:rFonts w:ascii="Calibri" w:eastAsia="Calibri" w:hAnsi="Calibri" w:cs="Frutiger-Roman"/>
          <w:iCs/>
          <w:color w:val="000000"/>
          <w:szCs w:val="22"/>
        </w:rPr>
      </w:pPr>
      <w:r w:rsidRPr="00D14475">
        <w:rPr>
          <w:rFonts w:ascii="Calibri" w:eastAsia="Calibri" w:hAnsi="Calibri" w:cs="Frutiger-Roman"/>
          <w:iCs/>
          <w:color w:val="000000"/>
          <w:szCs w:val="22"/>
        </w:rPr>
        <w:t xml:space="preserve">If the school is unsure how to proceed with any incidents of concern, then the incident may be escalated to the </w:t>
      </w:r>
      <w:r w:rsidR="00EB4414" w:rsidRPr="00D14475">
        <w:rPr>
          <w:rFonts w:ascii="Calibri" w:eastAsia="Calibri" w:hAnsi="Calibri" w:cs="Frutiger-Roman"/>
          <w:iCs/>
          <w:color w:val="000000"/>
          <w:szCs w:val="22"/>
        </w:rPr>
        <w:t xml:space="preserve">Children’s </w:t>
      </w:r>
      <w:r w:rsidR="00EB4414" w:rsidRPr="00D14475">
        <w:rPr>
          <w:rFonts w:ascii="Calibri" w:eastAsia="Calibri" w:hAnsi="Calibri"/>
          <w:color w:val="000000"/>
        </w:rPr>
        <w:t xml:space="preserve">Safeguarding </w:t>
      </w:r>
      <w:r w:rsidR="00EB4414" w:rsidRPr="00D14475">
        <w:rPr>
          <w:rFonts w:ascii="Calibri" w:eastAsia="Calibri" w:hAnsi="Calibri" w:cs="Frutiger-Roman"/>
          <w:iCs/>
          <w:color w:val="000000"/>
          <w:szCs w:val="22"/>
        </w:rPr>
        <w:t>Team</w:t>
      </w:r>
      <w:r w:rsidRPr="00D14475">
        <w:rPr>
          <w:rFonts w:ascii="Calibri" w:eastAsia="Calibri" w:hAnsi="Calibri" w:cs="Frutiger-Roman"/>
          <w:iCs/>
          <w:color w:val="000000"/>
          <w:szCs w:val="22"/>
        </w:rPr>
        <w:t xml:space="preserve"> – see Child Protection Policy and procedures.</w:t>
      </w:r>
    </w:p>
    <w:p w14:paraId="7C6A3BC7" w14:textId="13408AE7" w:rsidR="00FB3910" w:rsidRPr="00D14475" w:rsidRDefault="00FB3910" w:rsidP="00FB3910">
      <w:pPr>
        <w:pStyle w:val="body"/>
        <w:spacing w:after="120" w:line="240" w:lineRule="auto"/>
        <w:ind w:left="561"/>
        <w:rPr>
          <w:rFonts w:ascii="Calibri" w:hAnsi="Calibri"/>
          <w:color w:val="000000"/>
          <w:sz w:val="22"/>
          <w:szCs w:val="22"/>
        </w:rPr>
      </w:pPr>
      <w:r w:rsidRPr="00D14475">
        <w:rPr>
          <w:rFonts w:ascii="Calibri" w:hAnsi="Calibri"/>
          <w:color w:val="000000"/>
          <w:sz w:val="22"/>
          <w:szCs w:val="22"/>
        </w:rPr>
        <w:t xml:space="preserve">If members of staff suspect that misuse might have taken place, but that the misuse is not illegal (as above) it is essential that correct procedures are used to investigate, preserve </w:t>
      </w:r>
      <w:r w:rsidR="00DC023F" w:rsidRPr="00D14475">
        <w:rPr>
          <w:rFonts w:ascii="Calibri" w:hAnsi="Calibri"/>
          <w:color w:val="000000"/>
          <w:sz w:val="22"/>
          <w:szCs w:val="22"/>
        </w:rPr>
        <w:t>evidence,</w:t>
      </w:r>
      <w:r w:rsidRPr="00D14475">
        <w:rPr>
          <w:rFonts w:ascii="Calibri" w:hAnsi="Calibri"/>
          <w:color w:val="000000"/>
          <w:sz w:val="22"/>
          <w:szCs w:val="22"/>
        </w:rPr>
        <w:t xml:space="preserve"> and protect those carrying out the investigation.  More than one member of staff should be involved in the investigation which should be carried out on a “clean” designated computer.</w:t>
      </w:r>
    </w:p>
    <w:p w14:paraId="7A74F781" w14:textId="2F49ECB2" w:rsidR="00AC70DA" w:rsidRPr="00D14475" w:rsidRDefault="00FB3910" w:rsidP="0051720A">
      <w:pPr>
        <w:spacing w:after="120"/>
        <w:ind w:left="567"/>
        <w:rPr>
          <w:rFonts w:ascii="Calibri" w:hAnsi="Calibri"/>
          <w:color w:val="000000"/>
          <w:szCs w:val="22"/>
        </w:rPr>
      </w:pPr>
      <w:r w:rsidRPr="00D14475">
        <w:rPr>
          <w:rFonts w:ascii="Calibri" w:hAnsi="Calibri"/>
          <w:noProof/>
          <w:lang w:eastAsia="en-GB"/>
        </w:rPr>
        <mc:AlternateContent>
          <mc:Choice Requires="wps">
            <w:drawing>
              <wp:anchor distT="0" distB="0" distL="114300" distR="114300" simplePos="0" relativeHeight="251658240" behindDoc="0" locked="0" layoutInCell="1" allowOverlap="1" wp14:anchorId="092A34B5" wp14:editId="3334C23F">
                <wp:simplePos x="0" y="0"/>
                <wp:positionH relativeFrom="column">
                  <wp:posOffset>-1784985</wp:posOffset>
                </wp:positionH>
                <wp:positionV relativeFrom="paragraph">
                  <wp:posOffset>1557020</wp:posOffset>
                </wp:positionV>
                <wp:extent cx="800100" cy="571500"/>
                <wp:effectExtent l="0" t="0" r="0" b="0"/>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7AEDD" w14:textId="77777777" w:rsidR="00F070D6" w:rsidRDefault="00F070D6" w:rsidP="00FB3910">
                            <w:pPr>
                              <w:jc w:val="center"/>
                              <w:rPr>
                                <w:rFonts w:ascii="Arial" w:hAnsi="Arial"/>
                              </w:rPr>
                            </w:pPr>
                            <w:r>
                              <w:rPr>
                                <w:rFonts w:ascii="Arial" w:hAnsi="Arial"/>
                                <w:color w:val="FFFFFF"/>
                                <w:sz w:val="60"/>
                              </w:rPr>
                              <w:t>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92A34B5" id="Text Box 33" o:spid="_x0000_s1032" type="#_x0000_t202" style="position:absolute;left:0;text-align:left;margin-left:-140.55pt;margin-top:122.6pt;width:63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" filled="f" stroked="f">
                <v:textbox>
                  <w:txbxContent>
                    <w:p w14:paraId="2E17AEDD" w14:textId="77777777" w:rsidR="00F070D6" w:rsidRDefault="00F070D6" w:rsidP="00FB3910">
                      <w:pPr>
                        <w:jc w:val="center"/>
                        <w:rPr>
                          <w:rFonts w:ascii="Arial" w:hAnsi="Arial"/>
                        </w:rPr>
                      </w:pPr>
                      <w:r>
                        <w:rPr>
                          <w:rFonts w:ascii="Arial" w:hAnsi="Arial"/>
                          <w:color w:val="FFFFFF"/>
                          <w:sz w:val="60"/>
                        </w:rPr>
                        <w:t>20</w:t>
                      </w:r>
                    </w:p>
                  </w:txbxContent>
                </v:textbox>
              </v:shape>
            </w:pict>
          </mc:Fallback>
        </mc:AlternateContent>
      </w:r>
      <w:r w:rsidR="002A70B6" w:rsidRPr="00D14475">
        <w:rPr>
          <w:rFonts w:ascii="Calibri" w:hAnsi="Calibri"/>
          <w:color w:val="000000"/>
          <w:szCs w:val="22"/>
        </w:rPr>
        <w:t>Incidents will be dealt with as soon as possible in a proportionate manner through normal behaviour/disciplinary procedures.  It is important that</w:t>
      </w:r>
      <w:r w:rsidR="00A678AC" w:rsidRPr="00D14475">
        <w:rPr>
          <w:rFonts w:ascii="Calibri" w:hAnsi="Calibri"/>
          <w:color w:val="000000"/>
          <w:szCs w:val="22"/>
        </w:rPr>
        <w:t xml:space="preserve">, where necessary, </w:t>
      </w:r>
      <w:r w:rsidR="002A70B6" w:rsidRPr="00D14475">
        <w:rPr>
          <w:rFonts w:ascii="Calibri" w:hAnsi="Calibri"/>
          <w:color w:val="000000"/>
          <w:szCs w:val="22"/>
        </w:rPr>
        <w:t xml:space="preserve">members of the school community are </w:t>
      </w:r>
      <w:r w:rsidR="00A678AC" w:rsidRPr="00D14475">
        <w:rPr>
          <w:rFonts w:ascii="Calibri" w:hAnsi="Calibri"/>
          <w:color w:val="000000"/>
          <w:szCs w:val="22"/>
        </w:rPr>
        <w:t xml:space="preserve">made </w:t>
      </w:r>
      <w:r w:rsidR="002A70B6" w:rsidRPr="00D14475">
        <w:rPr>
          <w:rFonts w:ascii="Calibri" w:hAnsi="Calibri"/>
          <w:color w:val="000000"/>
          <w:szCs w:val="22"/>
        </w:rPr>
        <w:t xml:space="preserve">aware </w:t>
      </w:r>
      <w:r w:rsidRPr="00D14475">
        <w:rPr>
          <w:rFonts w:ascii="Calibri" w:hAnsi="Calibri"/>
          <w:color w:val="000000"/>
          <w:szCs w:val="22"/>
        </w:rPr>
        <w:t xml:space="preserve">that incidents have been dealt with.  </w:t>
      </w:r>
    </w:p>
    <w:p w14:paraId="77BA4C55" w14:textId="51B7B38F" w:rsidR="001963ED" w:rsidRPr="00D14475" w:rsidRDefault="00A13F00" w:rsidP="001963ED">
      <w:pPr>
        <w:pStyle w:val="Heading3"/>
        <w:rPr>
          <w:lang w:eastAsia="en-GB"/>
        </w:rPr>
      </w:pPr>
      <w:bookmarkStart w:id="199" w:name="_Toc175920780"/>
      <w:bookmarkStart w:id="200" w:name="_Toc178600797"/>
      <w:bookmarkStart w:id="201" w:name="_Toc211259063"/>
      <w:bookmarkStart w:id="202" w:name="_Hlk84415513"/>
      <w:r w:rsidRPr="00D14475">
        <w:rPr>
          <w:lang w:eastAsia="en-GB"/>
        </w:rPr>
        <w:t>S</w:t>
      </w:r>
      <w:r w:rsidR="00FA11D0" w:rsidRPr="00D14475">
        <w:rPr>
          <w:lang w:eastAsia="en-GB"/>
        </w:rPr>
        <w:t>haring nude and</w:t>
      </w:r>
      <w:r w:rsidR="00ED713E" w:rsidRPr="00D14475">
        <w:rPr>
          <w:lang w:eastAsia="en-GB"/>
        </w:rPr>
        <w:t>/or</w:t>
      </w:r>
      <w:r w:rsidR="00FA11D0" w:rsidRPr="00D14475">
        <w:rPr>
          <w:lang w:eastAsia="en-GB"/>
        </w:rPr>
        <w:t xml:space="preserve"> semi-nude images</w:t>
      </w:r>
      <w:r w:rsidR="00ED713E" w:rsidRPr="00D14475">
        <w:rPr>
          <w:lang w:eastAsia="en-GB"/>
        </w:rPr>
        <w:t xml:space="preserve"> and/or videos</w:t>
      </w:r>
      <w:bookmarkEnd w:id="199"/>
      <w:bookmarkEnd w:id="200"/>
      <w:bookmarkEnd w:id="201"/>
    </w:p>
    <w:p w14:paraId="410F3DBC" w14:textId="35B3245D" w:rsidR="001963ED" w:rsidRPr="00D14475" w:rsidRDefault="001223EF" w:rsidP="00E24C5A">
      <w:pPr>
        <w:spacing w:after="120"/>
        <w:ind w:left="567"/>
        <w:rPr>
          <w:lang w:eastAsia="en-GB"/>
        </w:rPr>
      </w:pPr>
      <w:bookmarkStart w:id="203" w:name="_Hlk115190320"/>
      <w:r w:rsidRPr="00D14475">
        <w:rPr>
          <w:lang w:eastAsia="en-GB"/>
        </w:rPr>
        <w:t xml:space="preserve">Where incidents of </w:t>
      </w:r>
      <w:r w:rsidR="00FA11D0" w:rsidRPr="00D14475">
        <w:rPr>
          <w:lang w:eastAsia="en-GB"/>
        </w:rPr>
        <w:t>the sharing of nude and</w:t>
      </w:r>
      <w:r w:rsidR="00240497" w:rsidRPr="00D14475">
        <w:rPr>
          <w:lang w:eastAsia="en-GB"/>
        </w:rPr>
        <w:t>/or</w:t>
      </w:r>
      <w:r w:rsidR="00FA11D0" w:rsidRPr="00D14475">
        <w:rPr>
          <w:lang w:eastAsia="en-GB"/>
        </w:rPr>
        <w:t xml:space="preserve"> semi-nude images</w:t>
      </w:r>
      <w:r w:rsidR="00240497" w:rsidRPr="00D14475">
        <w:rPr>
          <w:lang w:eastAsia="en-GB"/>
        </w:rPr>
        <w:t xml:space="preserve"> and/or videos</w:t>
      </w:r>
      <w:r w:rsidR="00FA11D0" w:rsidRPr="00D14475">
        <w:rPr>
          <w:lang w:eastAsia="en-GB"/>
        </w:rPr>
        <w:t xml:space="preserve"> </w:t>
      </w:r>
      <w:r w:rsidR="008442F0" w:rsidRPr="00D14475">
        <w:rPr>
          <w:lang w:eastAsia="en-GB"/>
        </w:rPr>
        <w:t xml:space="preserve">via the internet or mobile phone by those under the age of 18 </w:t>
      </w:r>
      <w:r w:rsidRPr="00D14475">
        <w:rPr>
          <w:lang w:eastAsia="en-GB"/>
        </w:rPr>
        <w:t>are discovered</w:t>
      </w:r>
      <w:r w:rsidR="008442F0" w:rsidRPr="00D14475">
        <w:rPr>
          <w:lang w:eastAsia="en-GB"/>
        </w:rPr>
        <w:t xml:space="preserve"> </w:t>
      </w:r>
      <w:r w:rsidRPr="00D14475">
        <w:rPr>
          <w:lang w:eastAsia="en-GB"/>
        </w:rPr>
        <w:t xml:space="preserve">, we will refer to the UK Council for </w:t>
      </w:r>
      <w:r w:rsidR="009D1C94" w:rsidRPr="00D14475">
        <w:rPr>
          <w:lang w:eastAsia="en-GB"/>
        </w:rPr>
        <w:t xml:space="preserve">(UKCIS) guidance </w:t>
      </w:r>
      <w:r w:rsidR="00A13F00" w:rsidRPr="00D14475">
        <w:rPr>
          <w:lang w:eastAsia="en-GB"/>
        </w:rPr>
        <w:t>‘</w:t>
      </w:r>
      <w:hyperlink r:id="rId67" w:history="1">
        <w:r w:rsidR="00A13F00" w:rsidRPr="00D14475">
          <w:rPr>
            <w:rStyle w:val="Hyperlink"/>
            <w:lang w:eastAsia="en-GB"/>
          </w:rPr>
          <w:t>Sharing nude and semi-nude images</w:t>
        </w:r>
      </w:hyperlink>
      <w:r w:rsidR="00A13F00" w:rsidRPr="00D14475">
        <w:rPr>
          <w:lang w:eastAsia="en-GB"/>
        </w:rPr>
        <w:t>’.</w:t>
      </w:r>
      <w:bookmarkEnd w:id="203"/>
      <w:r w:rsidR="009D1C94" w:rsidRPr="00D14475">
        <w:rPr>
          <w:lang w:eastAsia="en-GB"/>
        </w:rPr>
        <w:t xml:space="preserve">  A copy of this document is available from the school office. </w:t>
      </w:r>
      <w:r w:rsidR="00A678AC" w:rsidRPr="00D14475">
        <w:rPr>
          <w:lang w:eastAsia="en-GB"/>
        </w:rPr>
        <w:t xml:space="preserve"> W</w:t>
      </w:r>
      <w:r w:rsidR="009D1C94" w:rsidRPr="00D14475">
        <w:rPr>
          <w:lang w:eastAsia="en-GB"/>
        </w:rPr>
        <w:t>here one of the parties is over the age of 18</w:t>
      </w:r>
      <w:r w:rsidR="0043012D" w:rsidRPr="00D14475">
        <w:rPr>
          <w:lang w:eastAsia="en-GB"/>
        </w:rPr>
        <w:t xml:space="preserve"> and the other is under 18</w:t>
      </w:r>
      <w:r w:rsidR="009D1C94" w:rsidRPr="00D14475">
        <w:rPr>
          <w:lang w:eastAsia="en-GB"/>
        </w:rPr>
        <w:t xml:space="preserve">, </w:t>
      </w:r>
      <w:r w:rsidR="00A678AC" w:rsidRPr="00D14475">
        <w:rPr>
          <w:lang w:eastAsia="en-GB"/>
        </w:rPr>
        <w:t xml:space="preserve">we will </w:t>
      </w:r>
      <w:r w:rsidR="00E24C5A" w:rsidRPr="00D14475">
        <w:rPr>
          <w:lang w:eastAsia="en-GB"/>
        </w:rPr>
        <w:t xml:space="preserve">refer to </w:t>
      </w:r>
      <w:r w:rsidR="00A678AC" w:rsidRPr="00D14475">
        <w:rPr>
          <w:lang w:eastAsia="en-GB"/>
        </w:rPr>
        <w:t xml:space="preserve">it </w:t>
      </w:r>
      <w:r w:rsidR="00E24C5A" w:rsidRPr="00D14475">
        <w:rPr>
          <w:lang w:eastAsia="en-GB"/>
        </w:rPr>
        <w:t>as child sexual abuse.</w:t>
      </w:r>
    </w:p>
    <w:p w14:paraId="00C01BA9" w14:textId="5AC3467D" w:rsidR="00E24C5A" w:rsidRPr="00D14475" w:rsidRDefault="00E24C5A" w:rsidP="00CD6422">
      <w:pPr>
        <w:spacing w:after="120"/>
        <w:ind w:left="567"/>
        <w:rPr>
          <w:lang w:eastAsia="en-GB"/>
        </w:rPr>
      </w:pPr>
      <w:r w:rsidRPr="00D14475">
        <w:rPr>
          <w:lang w:eastAsia="en-GB"/>
        </w:rPr>
        <w:t xml:space="preserve">All staff and other relevant adults have been issued with a copy of the UKCIS overview </w:t>
      </w:r>
      <w:bookmarkStart w:id="204" w:name="_Hlk115190413"/>
      <w:r w:rsidRPr="00D14475">
        <w:rPr>
          <w:lang w:eastAsia="en-GB"/>
        </w:rPr>
        <w:t>document (</w:t>
      </w:r>
      <w:hyperlink r:id="rId68" w:history="1">
        <w:r w:rsidR="00A13F00" w:rsidRPr="00D14475">
          <w:rPr>
            <w:rStyle w:val="Hyperlink"/>
            <w:lang w:eastAsia="en-GB"/>
          </w:rPr>
          <w:t>Sharing nudes and semi-nudes: how to respond to an incident</w:t>
        </w:r>
      </w:hyperlink>
      <w:r w:rsidRPr="00D14475">
        <w:rPr>
          <w:lang w:eastAsia="en-GB"/>
        </w:rPr>
        <w:t>)</w:t>
      </w:r>
      <w:r w:rsidR="00367654" w:rsidRPr="00D14475">
        <w:rPr>
          <w:lang w:eastAsia="en-GB"/>
        </w:rPr>
        <w:t xml:space="preserve"> in recognition of the fact that it is generally</w:t>
      </w:r>
      <w:bookmarkEnd w:id="204"/>
      <w:r w:rsidR="00367654" w:rsidRPr="00D14475">
        <w:rPr>
          <w:lang w:eastAsia="en-GB"/>
        </w:rPr>
        <w:t xml:space="preserve"> someone other than the DSL</w:t>
      </w:r>
      <w:r w:rsidR="003E03A9" w:rsidRPr="00D14475">
        <w:rPr>
          <w:lang w:eastAsia="en-GB"/>
        </w:rPr>
        <w:t>/</w:t>
      </w:r>
      <w:r w:rsidR="00150C44" w:rsidRPr="00D14475">
        <w:t>DTL</w:t>
      </w:r>
      <w:r w:rsidR="00367654" w:rsidRPr="00D14475">
        <w:rPr>
          <w:lang w:eastAsia="en-GB"/>
        </w:rPr>
        <w:t xml:space="preserve"> who will first become aware of an incident</w:t>
      </w:r>
      <w:r w:rsidR="00916E5D" w:rsidRPr="00D14475">
        <w:rPr>
          <w:lang w:eastAsia="en-GB"/>
        </w:rPr>
        <w:t>.</w:t>
      </w:r>
      <w:r w:rsidR="00367654" w:rsidRPr="00D14475">
        <w:rPr>
          <w:lang w:eastAsia="en-GB"/>
        </w:rPr>
        <w:t xml:space="preserve">  Staff, other than the DSL</w:t>
      </w:r>
      <w:r w:rsidR="00916E5D" w:rsidRPr="00D14475">
        <w:rPr>
          <w:lang w:eastAsia="en-GB"/>
        </w:rPr>
        <w:t>,</w:t>
      </w:r>
      <w:r w:rsidR="00367654" w:rsidRPr="00D14475">
        <w:rPr>
          <w:lang w:eastAsia="en-GB"/>
        </w:rPr>
        <w:t xml:space="preserve"> </w:t>
      </w:r>
      <w:bookmarkStart w:id="205" w:name="_Hlk115190480"/>
      <w:r w:rsidR="00367654" w:rsidRPr="00D14475">
        <w:rPr>
          <w:lang w:eastAsia="en-GB"/>
        </w:rPr>
        <w:t xml:space="preserve">must not </w:t>
      </w:r>
      <w:r w:rsidR="00742DF8" w:rsidRPr="00D14475">
        <w:rPr>
          <w:lang w:eastAsia="en-GB"/>
        </w:rPr>
        <w:t xml:space="preserve">intentionally </w:t>
      </w:r>
      <w:r w:rsidR="00367654" w:rsidRPr="00D14475">
        <w:rPr>
          <w:lang w:eastAsia="en-GB"/>
        </w:rPr>
        <w:t xml:space="preserve">view, </w:t>
      </w:r>
      <w:r w:rsidR="00742DF8" w:rsidRPr="00D14475">
        <w:rPr>
          <w:lang w:eastAsia="en-GB"/>
        </w:rPr>
        <w:t xml:space="preserve">copy, print, </w:t>
      </w:r>
      <w:r w:rsidR="00056992" w:rsidRPr="00D14475">
        <w:rPr>
          <w:lang w:eastAsia="en-GB"/>
        </w:rPr>
        <w:t>share</w:t>
      </w:r>
      <w:r w:rsidR="00742DF8" w:rsidRPr="00D14475">
        <w:rPr>
          <w:lang w:eastAsia="en-GB"/>
        </w:rPr>
        <w:t xml:space="preserve">, store or save or delete the </w:t>
      </w:r>
      <w:r w:rsidR="00367654" w:rsidRPr="00D14475">
        <w:rPr>
          <w:lang w:eastAsia="en-GB"/>
        </w:rPr>
        <w:t>image or ask anyone else to do so</w:t>
      </w:r>
      <w:r w:rsidR="00CD6422" w:rsidRPr="00D14475">
        <w:rPr>
          <w:lang w:eastAsia="en-GB"/>
        </w:rPr>
        <w:t xml:space="preserve"> but must report the incident to the DSL as soon as possible.</w:t>
      </w:r>
      <w:bookmarkEnd w:id="205"/>
      <w:r w:rsidR="00CD6422" w:rsidRPr="00D14475">
        <w:rPr>
          <w:lang w:eastAsia="en-GB"/>
        </w:rPr>
        <w:t xml:space="preserve">  </w:t>
      </w:r>
    </w:p>
    <w:p w14:paraId="64F1C502" w14:textId="77777777" w:rsidR="00CD6422" w:rsidRPr="00D14475" w:rsidRDefault="00CD6422" w:rsidP="00CD6422">
      <w:pPr>
        <w:spacing w:after="120"/>
        <w:ind w:left="567"/>
        <w:rPr>
          <w:lang w:eastAsia="en-GB"/>
        </w:rPr>
      </w:pPr>
      <w:r w:rsidRPr="00D14475">
        <w:rPr>
          <w:lang w:eastAsia="en-GB"/>
        </w:rPr>
        <w:lastRenderedPageBreak/>
        <w:t>It is the responsibility of the DSL to follow the guidance issued by UKCIS, decide on the next steps and whether to involve other agen</w:t>
      </w:r>
      <w:r w:rsidR="00CC6903" w:rsidRPr="00D14475">
        <w:rPr>
          <w:lang w:eastAsia="en-GB"/>
        </w:rPr>
        <w:t>cies as appropriate.</w:t>
      </w:r>
    </w:p>
    <w:p w14:paraId="2A1FDAC9" w14:textId="3495F195" w:rsidR="00CC6903" w:rsidRPr="00D14475" w:rsidRDefault="00CC6903" w:rsidP="00CD6422">
      <w:pPr>
        <w:spacing w:after="120"/>
        <w:ind w:left="567"/>
        <w:rPr>
          <w:lang w:eastAsia="en-GB"/>
        </w:rPr>
      </w:pPr>
      <w:r w:rsidRPr="00D14475">
        <w:rPr>
          <w:lang w:eastAsia="en-GB"/>
        </w:rPr>
        <w:t xml:space="preserve">It is important to understand that whilst </w:t>
      </w:r>
      <w:r w:rsidR="00A13F00" w:rsidRPr="00D14475">
        <w:rPr>
          <w:lang w:eastAsia="en-GB"/>
        </w:rPr>
        <w:t>the sharing of nude and</w:t>
      </w:r>
      <w:r w:rsidR="00E62CB3" w:rsidRPr="00D14475">
        <w:rPr>
          <w:lang w:eastAsia="en-GB"/>
        </w:rPr>
        <w:t>/or</w:t>
      </w:r>
      <w:r w:rsidR="00A13F00" w:rsidRPr="00D14475">
        <w:rPr>
          <w:lang w:eastAsia="en-GB"/>
        </w:rPr>
        <w:t xml:space="preserve"> semi-nude images</w:t>
      </w:r>
      <w:r w:rsidR="00E62CB3" w:rsidRPr="00D14475">
        <w:rPr>
          <w:lang w:eastAsia="en-GB"/>
        </w:rPr>
        <w:t xml:space="preserve"> and/or videos</w:t>
      </w:r>
      <w:r w:rsidR="00A13F00" w:rsidRPr="00D14475">
        <w:rPr>
          <w:lang w:eastAsia="en-GB"/>
        </w:rPr>
        <w:t xml:space="preserve"> </w:t>
      </w:r>
      <w:r w:rsidR="00E62CB3" w:rsidRPr="00D14475">
        <w:rPr>
          <w:lang w:eastAsia="en-GB"/>
        </w:rPr>
        <w:t xml:space="preserve">is </w:t>
      </w:r>
      <w:r w:rsidRPr="00D14475">
        <w:rPr>
          <w:lang w:eastAsia="en-GB"/>
        </w:rPr>
        <w:t xml:space="preserve">illegal, pupils </w:t>
      </w:r>
      <w:r w:rsidR="00CD071A" w:rsidRPr="00D14475">
        <w:rPr>
          <w:lang w:eastAsia="en-GB"/>
        </w:rPr>
        <w:t>should be encouraged to d</w:t>
      </w:r>
      <w:r w:rsidRPr="00D14475">
        <w:rPr>
          <w:lang w:eastAsia="en-GB"/>
        </w:rPr>
        <w:t>iscuss with staff</w:t>
      </w:r>
      <w:r w:rsidR="00CD071A" w:rsidRPr="00D14475">
        <w:rPr>
          <w:lang w:eastAsia="en-GB"/>
        </w:rPr>
        <w:t xml:space="preserve"> situations </w:t>
      </w:r>
      <w:r w:rsidR="00905064" w:rsidRPr="00D14475">
        <w:rPr>
          <w:lang w:eastAsia="en-GB"/>
        </w:rPr>
        <w:t xml:space="preserve">if </w:t>
      </w:r>
      <w:r w:rsidR="00CD071A" w:rsidRPr="00D14475">
        <w:rPr>
          <w:lang w:eastAsia="en-GB"/>
        </w:rPr>
        <w:t xml:space="preserve">they have made a mistake or had a problem </w:t>
      </w:r>
      <w:r w:rsidR="00905064" w:rsidRPr="00D14475">
        <w:rPr>
          <w:lang w:eastAsia="en-GB"/>
        </w:rPr>
        <w:t>with this issue.</w:t>
      </w:r>
    </w:p>
    <w:p w14:paraId="7EE78B62" w14:textId="77777777" w:rsidR="00FA11D0" w:rsidRPr="00D14475" w:rsidRDefault="00FA11D0" w:rsidP="00FA11D0">
      <w:pPr>
        <w:spacing w:after="120"/>
        <w:ind w:left="567"/>
        <w:rPr>
          <w:rFonts w:cstheme="minorHAnsi"/>
        </w:rPr>
      </w:pPr>
      <w:bookmarkStart w:id="206" w:name="_Hlk64286743"/>
      <w:r w:rsidRPr="00D14475">
        <w:rPr>
          <w:rFonts w:cstheme="minorHAnsi"/>
        </w:rPr>
        <w:t xml:space="preserve">The UKCIS advice outlines how to respond to an incident of nudes and semi-nudes being shared including: </w:t>
      </w:r>
    </w:p>
    <w:p w14:paraId="13DB34E0" w14:textId="77777777" w:rsidR="00FA11D0" w:rsidRPr="00D14475" w:rsidRDefault="00FA11D0" w:rsidP="00F3202B">
      <w:pPr>
        <w:pStyle w:val="ListParagraph"/>
        <w:numPr>
          <w:ilvl w:val="1"/>
          <w:numId w:val="64"/>
        </w:numPr>
        <w:ind w:left="924" w:hanging="357"/>
        <w:rPr>
          <w:rFonts w:cstheme="minorHAnsi"/>
        </w:rPr>
      </w:pPr>
      <w:r w:rsidRPr="00D14475">
        <w:rPr>
          <w:rFonts w:cstheme="minorHAnsi"/>
        </w:rPr>
        <w:t>risk assessing situations;</w:t>
      </w:r>
    </w:p>
    <w:p w14:paraId="5B883C08" w14:textId="77777777" w:rsidR="00FA11D0" w:rsidRPr="00D14475" w:rsidRDefault="00FA11D0" w:rsidP="00F3202B">
      <w:pPr>
        <w:pStyle w:val="ListParagraph"/>
        <w:numPr>
          <w:ilvl w:val="1"/>
          <w:numId w:val="64"/>
        </w:numPr>
        <w:ind w:left="924" w:hanging="357"/>
        <w:rPr>
          <w:rFonts w:eastAsiaTheme="majorEastAsia" w:cstheme="minorHAnsi"/>
        </w:rPr>
      </w:pPr>
      <w:r w:rsidRPr="00D14475">
        <w:rPr>
          <w:rFonts w:cstheme="minorHAnsi"/>
        </w:rPr>
        <w:t>safeguarding and supporting children and young people;</w:t>
      </w:r>
    </w:p>
    <w:p w14:paraId="1473E3C3" w14:textId="77777777" w:rsidR="00FA11D0" w:rsidRPr="00D14475" w:rsidRDefault="00FA11D0" w:rsidP="00F3202B">
      <w:pPr>
        <w:pStyle w:val="ListParagraph"/>
        <w:numPr>
          <w:ilvl w:val="1"/>
          <w:numId w:val="64"/>
        </w:numPr>
        <w:ind w:left="924" w:hanging="357"/>
        <w:rPr>
          <w:rFonts w:eastAsiaTheme="majorEastAsia" w:cstheme="minorHAnsi"/>
        </w:rPr>
      </w:pPr>
      <w:r w:rsidRPr="00D14475">
        <w:rPr>
          <w:rFonts w:cstheme="minorHAnsi"/>
        </w:rPr>
        <w:t>handling devices and images;</w:t>
      </w:r>
    </w:p>
    <w:p w14:paraId="3CF5760C" w14:textId="77777777" w:rsidR="00FA11D0" w:rsidRPr="00D14475" w:rsidRDefault="00FA11D0" w:rsidP="00F3202B">
      <w:pPr>
        <w:pStyle w:val="ListParagraph"/>
        <w:numPr>
          <w:ilvl w:val="1"/>
          <w:numId w:val="64"/>
        </w:numPr>
        <w:ind w:left="924" w:hanging="357"/>
        <w:rPr>
          <w:rFonts w:eastAsiaTheme="majorEastAsia" w:cstheme="minorHAnsi"/>
        </w:rPr>
      </w:pPr>
      <w:r w:rsidRPr="00D14475">
        <w:rPr>
          <w:rFonts w:cstheme="minorHAnsi"/>
        </w:rPr>
        <w:t>recording incidents, including the role of other agencies.</w:t>
      </w:r>
    </w:p>
    <w:p w14:paraId="2FBE8BC4" w14:textId="77777777" w:rsidR="00FA11D0" w:rsidRPr="00D14475" w:rsidRDefault="00FA11D0" w:rsidP="00F3202B">
      <w:pPr>
        <w:pStyle w:val="ListParagraph"/>
        <w:numPr>
          <w:ilvl w:val="1"/>
          <w:numId w:val="64"/>
        </w:numPr>
        <w:spacing w:after="120"/>
        <w:ind w:left="924" w:hanging="357"/>
        <w:rPr>
          <w:rFonts w:eastAsiaTheme="majorEastAsia" w:cstheme="minorHAnsi"/>
        </w:rPr>
      </w:pPr>
      <w:r w:rsidRPr="00D14475">
        <w:rPr>
          <w:rFonts w:cstheme="minorHAnsi"/>
        </w:rPr>
        <w:t>informing parents and carers</w:t>
      </w:r>
    </w:p>
    <w:p w14:paraId="3C04BD23" w14:textId="77777777" w:rsidR="00FA11D0" w:rsidRPr="00D14475" w:rsidRDefault="00FA11D0" w:rsidP="00FA11D0">
      <w:pPr>
        <w:spacing w:after="120"/>
        <w:ind w:left="567"/>
        <w:rPr>
          <w:rFonts w:cstheme="minorHAnsi"/>
        </w:rPr>
      </w:pPr>
      <w:r w:rsidRPr="00D14475">
        <w:rPr>
          <w:rFonts w:cstheme="minorHAnsi"/>
        </w:rPr>
        <w:t>The types of incidents which this advice covers are:</w:t>
      </w:r>
    </w:p>
    <w:p w14:paraId="1CD8C6E0" w14:textId="77777777" w:rsidR="00FA11D0" w:rsidRPr="00D14475" w:rsidRDefault="00FA11D0" w:rsidP="00F3202B">
      <w:pPr>
        <w:pStyle w:val="ListParagraph"/>
        <w:numPr>
          <w:ilvl w:val="0"/>
          <w:numId w:val="65"/>
        </w:numPr>
        <w:ind w:left="924" w:hanging="357"/>
        <w:rPr>
          <w:rFonts w:eastAsiaTheme="majorEastAsia" w:cstheme="minorHAnsi"/>
        </w:rPr>
      </w:pPr>
      <w:r w:rsidRPr="00D14475">
        <w:rPr>
          <w:rFonts w:cstheme="minorHAnsi"/>
        </w:rPr>
        <w:t>a person under the age of 18 creates and shares nudes and semi-nudes of themselves with a peer under the age of 18;</w:t>
      </w:r>
    </w:p>
    <w:p w14:paraId="43524D13" w14:textId="77777777" w:rsidR="00FA11D0" w:rsidRPr="00D14475" w:rsidRDefault="00FA11D0" w:rsidP="00F3202B">
      <w:pPr>
        <w:pStyle w:val="ListParagraph"/>
        <w:numPr>
          <w:ilvl w:val="0"/>
          <w:numId w:val="65"/>
        </w:numPr>
        <w:ind w:left="924" w:hanging="357"/>
        <w:rPr>
          <w:rFonts w:eastAsiaTheme="majorEastAsia"/>
        </w:rPr>
      </w:pPr>
      <w:r w:rsidRPr="00D14475">
        <w:rPr>
          <w:rFonts w:cstheme="minorHAnsi"/>
        </w:rPr>
        <w:t>a person under the age of 18 shares nudes and semi-nudes created by another person under the age of 18 with a peer under the age of 18;</w:t>
      </w:r>
    </w:p>
    <w:p w14:paraId="16AF78EB" w14:textId="4763B99A" w:rsidR="00FA11D0" w:rsidRPr="00D14475" w:rsidRDefault="00FA11D0" w:rsidP="00F3202B">
      <w:pPr>
        <w:pStyle w:val="ListParagraph"/>
        <w:numPr>
          <w:ilvl w:val="0"/>
          <w:numId w:val="65"/>
        </w:numPr>
        <w:spacing w:after="120"/>
        <w:ind w:left="924" w:hanging="357"/>
        <w:rPr>
          <w:rFonts w:cstheme="minorHAnsi"/>
          <w:lang w:eastAsia="en-GB"/>
        </w:rPr>
      </w:pPr>
      <w:r w:rsidRPr="00D14475">
        <w:rPr>
          <w:rFonts w:cstheme="minorHAnsi"/>
        </w:rPr>
        <w:t>a person under the age of 18 is in possession of nudes and semi-nudes created by another person under the age of 18.</w:t>
      </w:r>
      <w:bookmarkEnd w:id="202"/>
      <w:bookmarkEnd w:id="206"/>
    </w:p>
    <w:p w14:paraId="23191608" w14:textId="77777777" w:rsidR="00627081" w:rsidRPr="00D14475" w:rsidRDefault="00CD071A" w:rsidP="00CD071A">
      <w:pPr>
        <w:pStyle w:val="Heading3"/>
        <w:rPr>
          <w:lang w:eastAsia="en-GB"/>
        </w:rPr>
      </w:pPr>
      <w:bookmarkStart w:id="207" w:name="_Toc175920781"/>
      <w:bookmarkStart w:id="208" w:name="_Toc178600798"/>
      <w:bookmarkStart w:id="209" w:name="_Toc211259064"/>
      <w:r w:rsidRPr="00D14475">
        <w:rPr>
          <w:lang w:eastAsia="en-GB"/>
        </w:rPr>
        <w:t>Upskirting</w:t>
      </w:r>
      <w:bookmarkEnd w:id="207"/>
      <w:bookmarkEnd w:id="208"/>
      <w:bookmarkEnd w:id="209"/>
    </w:p>
    <w:p w14:paraId="146EEF8D" w14:textId="77777777" w:rsidR="00CD071A" w:rsidRPr="00D14475" w:rsidRDefault="00905064" w:rsidP="00B15027">
      <w:pPr>
        <w:spacing w:after="120"/>
        <w:ind w:left="567"/>
        <w:rPr>
          <w:lang w:eastAsia="en-GB"/>
        </w:rPr>
      </w:pPr>
      <w:r w:rsidRPr="00D14475">
        <w:rPr>
          <w:lang w:eastAsia="en-GB"/>
        </w:rPr>
        <w:t>All staff are aware that ‘upskirting’ (taking a photo of someone under their clothing) is now a criminal offence, but that pupils should be encouraged to discuss with staff situations if they have made a mistake or had a problem with this issue.</w:t>
      </w:r>
      <w:r w:rsidR="009C716E" w:rsidRPr="00D14475">
        <w:rPr>
          <w:lang w:eastAsia="en-GB"/>
        </w:rPr>
        <w:t xml:space="preserve">  If staff or other adults become aware of an incident of ‘upskirting’, the issue must be reported to the DSL as soon as possible.</w:t>
      </w:r>
    </w:p>
    <w:p w14:paraId="7EE8A200" w14:textId="1111A0AF" w:rsidR="00B15027" w:rsidRPr="00D14475" w:rsidRDefault="00AB0A77" w:rsidP="00B15027">
      <w:pPr>
        <w:pStyle w:val="Heading3"/>
        <w:rPr>
          <w:lang w:eastAsia="en-GB"/>
        </w:rPr>
      </w:pPr>
      <w:bookmarkStart w:id="210" w:name="_Toc175920782"/>
      <w:bookmarkStart w:id="211" w:name="_Toc178600799"/>
      <w:bookmarkStart w:id="212" w:name="_Toc211259065"/>
      <w:r w:rsidRPr="00D14475">
        <w:rPr>
          <w:lang w:eastAsia="en-GB"/>
        </w:rPr>
        <w:t>C</w:t>
      </w:r>
      <w:r w:rsidR="0043012D" w:rsidRPr="00D14475">
        <w:rPr>
          <w:lang w:eastAsia="en-GB"/>
        </w:rPr>
        <w:t>yber</w:t>
      </w:r>
      <w:r w:rsidR="002A596B" w:rsidRPr="00D14475">
        <w:rPr>
          <w:lang w:eastAsia="en-GB"/>
        </w:rPr>
        <w:t>b</w:t>
      </w:r>
      <w:r w:rsidR="00B15027" w:rsidRPr="00D14475">
        <w:rPr>
          <w:lang w:eastAsia="en-GB"/>
        </w:rPr>
        <w:t>ullying</w:t>
      </w:r>
      <w:bookmarkEnd w:id="210"/>
      <w:bookmarkEnd w:id="211"/>
      <w:bookmarkEnd w:id="212"/>
    </w:p>
    <w:p w14:paraId="3D9BD987" w14:textId="0A95F3CC" w:rsidR="00B15027" w:rsidRPr="00D14475" w:rsidRDefault="00AB0A77" w:rsidP="00993D19">
      <w:pPr>
        <w:spacing w:after="120"/>
        <w:ind w:left="567"/>
        <w:rPr>
          <w:rFonts w:ascii="Calibri" w:hAnsi="Calibri"/>
          <w:lang w:eastAsia="en-GB"/>
        </w:rPr>
      </w:pPr>
      <w:r w:rsidRPr="00D14475">
        <w:rPr>
          <w:rFonts w:ascii="Calibri" w:hAnsi="Calibri"/>
          <w:lang w:eastAsia="en-GB"/>
        </w:rPr>
        <w:t>Cyberbullying</w:t>
      </w:r>
      <w:r w:rsidR="00AE15E2" w:rsidRPr="00D14475">
        <w:rPr>
          <w:rFonts w:ascii="Calibri" w:hAnsi="Calibri"/>
          <w:lang w:eastAsia="en-GB"/>
        </w:rPr>
        <w:t xml:space="preserve"> (also known as </w:t>
      </w:r>
      <w:r w:rsidRPr="00D14475">
        <w:rPr>
          <w:rFonts w:ascii="Calibri" w:hAnsi="Calibri"/>
          <w:lang w:eastAsia="en-GB"/>
        </w:rPr>
        <w:t>online bullying</w:t>
      </w:r>
      <w:r w:rsidR="00AE15E2" w:rsidRPr="00D14475">
        <w:rPr>
          <w:rFonts w:ascii="Calibri" w:hAnsi="Calibri"/>
          <w:lang w:eastAsia="en-GB"/>
        </w:rPr>
        <w:t>)</w:t>
      </w:r>
      <w:r w:rsidR="00E7025E" w:rsidRPr="00D14475">
        <w:rPr>
          <w:rFonts w:ascii="Calibri" w:hAnsi="Calibri"/>
          <w:lang w:eastAsia="en-GB"/>
        </w:rPr>
        <w:t xml:space="preserve"> can be defined as the use of information and communications technology particularly mobile devices and the internet, deliberately to upset someone else and reported incidents</w:t>
      </w:r>
      <w:r w:rsidR="00AE15E2" w:rsidRPr="00D14475">
        <w:rPr>
          <w:rFonts w:ascii="Calibri" w:hAnsi="Calibri"/>
          <w:lang w:eastAsia="en-GB"/>
        </w:rPr>
        <w:t xml:space="preserve"> will be treated in the same way as any other form of bullying</w:t>
      </w:r>
      <w:r w:rsidR="00E7025E" w:rsidRPr="00D14475">
        <w:rPr>
          <w:rFonts w:ascii="Calibri" w:hAnsi="Calibri"/>
          <w:lang w:eastAsia="en-GB"/>
        </w:rPr>
        <w:t>.  T</w:t>
      </w:r>
      <w:r w:rsidR="00AE15E2" w:rsidRPr="00D14475">
        <w:rPr>
          <w:rFonts w:ascii="Calibri" w:hAnsi="Calibri"/>
          <w:lang w:eastAsia="en-GB"/>
        </w:rPr>
        <w:t xml:space="preserve">he Behaviour Policy and procedures will be followed in relation to sanctions taken against the </w:t>
      </w:r>
      <w:r w:rsidR="00615920" w:rsidRPr="00D14475">
        <w:rPr>
          <w:rFonts w:ascii="Calibri" w:hAnsi="Calibri"/>
          <w:lang w:eastAsia="en-GB"/>
        </w:rPr>
        <w:t>perpetrator</w:t>
      </w:r>
      <w:r w:rsidR="00AE15E2" w:rsidRPr="00D14475">
        <w:rPr>
          <w:rFonts w:ascii="Calibri" w:hAnsi="Calibri"/>
          <w:lang w:eastAsia="en-GB"/>
        </w:rPr>
        <w:t xml:space="preserve">.  </w:t>
      </w:r>
      <w:r w:rsidR="00CF3113" w:rsidRPr="00D14475">
        <w:rPr>
          <w:rFonts w:ascii="Calibri" w:hAnsi="Calibri"/>
          <w:lang w:eastAsia="en-GB"/>
        </w:rPr>
        <w:t xml:space="preserve">It is important not to treat online bullying separately to offline bullying and to recognise that some bullying will have both online and offline elements.  </w:t>
      </w:r>
      <w:r w:rsidR="00AE15E2" w:rsidRPr="00D14475">
        <w:rPr>
          <w:rFonts w:ascii="Calibri" w:hAnsi="Calibri"/>
          <w:lang w:eastAsia="en-GB"/>
        </w:rPr>
        <w:t xml:space="preserve">Support will be provided to both the </w:t>
      </w:r>
      <w:r w:rsidR="00CF3113" w:rsidRPr="00D14475">
        <w:rPr>
          <w:rFonts w:ascii="Calibri" w:hAnsi="Calibri"/>
          <w:lang w:eastAsia="en-GB"/>
        </w:rPr>
        <w:t>victim and the perpetrator.  In some cases, it may be necessary to inform or involve the Police.</w:t>
      </w:r>
    </w:p>
    <w:p w14:paraId="1EF4EFE1" w14:textId="466C5584" w:rsidR="00D768D6" w:rsidRPr="00D14475" w:rsidRDefault="00D768D6" w:rsidP="00D768D6">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Many young people and adults find that using the </w:t>
      </w:r>
      <w:r w:rsidR="00805236" w:rsidRPr="00D14475">
        <w:rPr>
          <w:rFonts w:ascii="Calibri" w:eastAsia="Calibri" w:hAnsi="Calibri" w:cs="Frutiger-Roman"/>
          <w:szCs w:val="22"/>
        </w:rPr>
        <w:t>I</w:t>
      </w:r>
      <w:r w:rsidRPr="00D14475">
        <w:rPr>
          <w:rFonts w:ascii="Calibri" w:eastAsia="Calibri" w:hAnsi="Calibri" w:cs="Frutiger-Roman"/>
          <w:szCs w:val="22"/>
        </w:rPr>
        <w:t xml:space="preserve">nternet and mobile phones is a positive and creative part of their everyday life.  Unfortunately, technologies can also be used negatively.  When children are the target of bullying via mobile phones, </w:t>
      </w:r>
      <w:r w:rsidR="00056992" w:rsidRPr="00D14475">
        <w:rPr>
          <w:rFonts w:ascii="Calibri" w:eastAsia="Calibri" w:hAnsi="Calibri" w:cs="Frutiger-Roman"/>
          <w:szCs w:val="22"/>
        </w:rPr>
        <w:t>gaming,</w:t>
      </w:r>
      <w:r w:rsidRPr="00D14475">
        <w:rPr>
          <w:rFonts w:ascii="Calibri" w:eastAsia="Calibri" w:hAnsi="Calibri" w:cs="Frutiger-Roman"/>
          <w:szCs w:val="22"/>
        </w:rPr>
        <w:t xml:space="preserve"> or the Internet, they can often feel very alone, particularly if the adults around them do not understand cyberbullying and its effects.  A once previously safe and enjoyable environment or activity can become threatening, harmful and a source of anxiety.  It is essential that young people, school staff and parents understand how cyberbullying is different from other forms of bullying, how it can affect people and how to respond and combat misuse.  Promoting a culture of confident users will support innovation and safety.</w:t>
      </w:r>
    </w:p>
    <w:p w14:paraId="35A34A6E" w14:textId="77777777" w:rsidR="00D768D6" w:rsidRPr="00D14475" w:rsidRDefault="00D768D6" w:rsidP="00D768D6">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There are </w:t>
      </w:r>
      <w:r w:rsidR="002F4D09" w:rsidRPr="00D14475">
        <w:rPr>
          <w:rFonts w:ascii="Calibri" w:eastAsia="Calibri" w:hAnsi="Calibri" w:cs="Frutiger-Roman"/>
          <w:szCs w:val="22"/>
        </w:rPr>
        <w:t>several</w:t>
      </w:r>
      <w:r w:rsidRPr="00D14475">
        <w:rPr>
          <w:rFonts w:ascii="Calibri" w:eastAsia="Calibri" w:hAnsi="Calibri" w:cs="Frutiger-Roman"/>
          <w:szCs w:val="22"/>
        </w:rPr>
        <w:t xml:space="preserve"> statutory obligations on schools </w:t>
      </w:r>
      <w:r w:rsidR="002F4D09" w:rsidRPr="00D14475">
        <w:rPr>
          <w:rFonts w:ascii="Calibri" w:eastAsia="Calibri" w:hAnsi="Calibri" w:cs="Frutiger-Roman"/>
          <w:szCs w:val="22"/>
        </w:rPr>
        <w:t xml:space="preserve">in relation </w:t>
      </w:r>
      <w:r w:rsidRPr="00D14475">
        <w:rPr>
          <w:rFonts w:ascii="Calibri" w:eastAsia="Calibri" w:hAnsi="Calibri" w:cs="Frutiger-Roman"/>
          <w:szCs w:val="22"/>
        </w:rPr>
        <w:t>to behaviour which establish clear responsibilities to respond to bullying.  In particular</w:t>
      </w:r>
      <w:r w:rsidR="002F4D09" w:rsidRPr="00D14475">
        <w:rPr>
          <w:rFonts w:ascii="Calibri" w:eastAsia="Calibri" w:hAnsi="Calibri" w:cs="Frutiger-Roman"/>
          <w:szCs w:val="22"/>
        </w:rPr>
        <w:t>,</w:t>
      </w:r>
      <w:r w:rsidRPr="00D14475">
        <w:rPr>
          <w:rFonts w:ascii="Calibri" w:eastAsia="Calibri" w:hAnsi="Calibri" w:cs="Frutiger-Roman"/>
          <w:szCs w:val="22"/>
        </w:rPr>
        <w:t xml:space="preserve"> section 89 of the Education and Inspections Act 2006:</w:t>
      </w:r>
    </w:p>
    <w:p w14:paraId="546B2092" w14:textId="77777777" w:rsidR="00D768D6" w:rsidRPr="00D14475"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every school must have measures to encourage good behaviour and prevent all forms of bullying amongst pupils.  These measures should be part of the school’s Behaviour Policy which must be communicated to all pupils, school staff and parents;</w:t>
      </w:r>
    </w:p>
    <w:p w14:paraId="2CCD6D3D" w14:textId="77777777" w:rsidR="00D768D6" w:rsidRPr="00D14475" w:rsidRDefault="00D768D6" w:rsidP="00F3202B">
      <w:pPr>
        <w:pStyle w:val="ListParagraph"/>
        <w:numPr>
          <w:ilvl w:val="0"/>
          <w:numId w:val="4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gives Head teachers the ability to ensure that pupils behave when they are not on school premises or under the lawful control of school staff.</w:t>
      </w:r>
    </w:p>
    <w:p w14:paraId="5FE47BB9" w14:textId="1CA8F4D8" w:rsidR="00D768D6" w:rsidRPr="00D14475" w:rsidRDefault="00D768D6" w:rsidP="00D768D6">
      <w:pPr>
        <w:autoSpaceDE w:val="0"/>
        <w:autoSpaceDN w:val="0"/>
        <w:adjustRightInd w:val="0"/>
        <w:spacing w:before="120"/>
        <w:ind w:left="567"/>
        <w:rPr>
          <w:rFonts w:ascii="Calibri" w:eastAsia="Calibri" w:hAnsi="Calibri" w:cs="Frutiger-Roman"/>
          <w:szCs w:val="22"/>
        </w:rPr>
      </w:pPr>
      <w:r w:rsidRPr="00D14475">
        <w:rPr>
          <w:rFonts w:ascii="Calibri" w:eastAsia="Calibri" w:hAnsi="Calibri" w:cs="Frutiger-Roman"/>
          <w:szCs w:val="22"/>
        </w:rPr>
        <w:t xml:space="preserve">Where bullying outside school (such as online or via text) is reported to the school, it </w:t>
      </w:r>
      <w:r w:rsidR="00556706" w:rsidRPr="00D14475">
        <w:rPr>
          <w:rFonts w:ascii="Calibri" w:eastAsia="Calibri" w:hAnsi="Calibri" w:cs="Frutiger-Roman"/>
          <w:szCs w:val="22"/>
        </w:rPr>
        <w:t>will</w:t>
      </w:r>
      <w:r w:rsidRPr="00D14475">
        <w:rPr>
          <w:rFonts w:ascii="Calibri" w:eastAsia="Calibri" w:hAnsi="Calibri" w:cs="Frutiger-Roman"/>
          <w:szCs w:val="22"/>
        </w:rPr>
        <w:t xml:space="preserve"> be investigated and acted on</w:t>
      </w:r>
      <w:r w:rsidR="0043012D" w:rsidRPr="00D14475">
        <w:rPr>
          <w:rFonts w:ascii="Calibri" w:eastAsia="Calibri" w:hAnsi="Calibri" w:cs="Frutiger-Roman"/>
          <w:szCs w:val="22"/>
        </w:rPr>
        <w:t xml:space="preserve"> in line with the school Behaviour Policy and procedures</w:t>
      </w:r>
      <w:r w:rsidRPr="00D14475">
        <w:rPr>
          <w:rFonts w:ascii="Calibri" w:eastAsia="Calibri" w:hAnsi="Calibri" w:cs="Frutiger-Roman"/>
          <w:szCs w:val="22"/>
        </w:rPr>
        <w:t>.</w:t>
      </w:r>
    </w:p>
    <w:p w14:paraId="5B6B5BBF" w14:textId="57BBB84C" w:rsidR="00D768D6" w:rsidRPr="00D14475" w:rsidRDefault="00D768D6" w:rsidP="00D768D6">
      <w:pPr>
        <w:autoSpaceDE w:val="0"/>
        <w:autoSpaceDN w:val="0"/>
        <w:adjustRightInd w:val="0"/>
        <w:spacing w:before="120" w:after="120"/>
        <w:ind w:left="567"/>
        <w:rPr>
          <w:rFonts w:ascii="Calibri" w:eastAsia="Calibri" w:hAnsi="Calibri" w:cs="Frutiger-Roman"/>
          <w:szCs w:val="22"/>
        </w:rPr>
      </w:pPr>
      <w:r w:rsidRPr="00D14475">
        <w:rPr>
          <w:rFonts w:ascii="Calibri" w:eastAsia="Calibri" w:hAnsi="Calibri" w:cs="Frutiger-Roman"/>
          <w:szCs w:val="22"/>
        </w:rPr>
        <w:lastRenderedPageBreak/>
        <w:t xml:space="preserve">Although bullying in itself is not a specific criminal offence in the UK, it is important to bear in mind that some types of harassing or threatening behaviour or communications could be a criminal offence, for example under the Protection from Harassment Act 1997, the Malicious Communications Act 1988, the Communications Act 2003, and the Public Order Act 1986.  If school staff feels that an offence may have been </w:t>
      </w:r>
      <w:r w:rsidR="002F4D09" w:rsidRPr="00D14475">
        <w:rPr>
          <w:rFonts w:ascii="Calibri" w:eastAsia="Calibri" w:hAnsi="Calibri" w:cs="Frutiger-Roman"/>
          <w:szCs w:val="22"/>
        </w:rPr>
        <w:t>committed,</w:t>
      </w:r>
      <w:r w:rsidRPr="00D14475">
        <w:rPr>
          <w:rFonts w:ascii="Calibri" w:eastAsia="Calibri" w:hAnsi="Calibri" w:cs="Frutiger-Roman"/>
          <w:szCs w:val="22"/>
        </w:rPr>
        <w:t xml:space="preserve"> they should seek assistance from the Police.</w:t>
      </w:r>
    </w:p>
    <w:p w14:paraId="40AB8BAC" w14:textId="24575C01" w:rsidR="00D768D6" w:rsidRPr="00D14475" w:rsidRDefault="00B46A6D" w:rsidP="00D768D6">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All staff have a role in implementing our behaviour policy and our procedures for tackling cyberbullying as follows, and are encouraged to use </w:t>
      </w:r>
      <w:hyperlink r:id="rId69" w:history="1">
        <w:r w:rsidRPr="00D14475">
          <w:rPr>
            <w:rStyle w:val="Hyperlink"/>
          </w:rPr>
          <w:t>Resources | Childnet</w:t>
        </w:r>
      </w:hyperlink>
      <w:r w:rsidRPr="00D14475">
        <w:t xml:space="preserve"> which offers guidance and practi</w:t>
      </w:r>
      <w:r w:rsidRPr="00D14475">
        <w:rPr>
          <w:rFonts w:ascii="Calibri" w:eastAsia="Calibri" w:hAnsi="Calibri" w:cs="Frutiger-Roman"/>
          <w:szCs w:val="22"/>
        </w:rPr>
        <w:t xml:space="preserve">cal advice </w:t>
      </w:r>
      <w:r w:rsidRPr="00D14475">
        <w:t>(select the topic online bullying)</w:t>
      </w:r>
      <w:r w:rsidRPr="00D14475">
        <w:rPr>
          <w:rFonts w:ascii="Calibri" w:eastAsia="Calibri" w:hAnsi="Calibri" w:cs="Frutiger-Roman"/>
          <w:szCs w:val="22"/>
        </w:rPr>
        <w:t>:</w:t>
      </w:r>
    </w:p>
    <w:p w14:paraId="101A24CC" w14:textId="5AF99A29"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Cyberbullying (along with all other forms of bullying) of any member of the school community will </w:t>
      </w:r>
      <w:r w:rsidR="0043012D" w:rsidRPr="00D14475">
        <w:rPr>
          <w:rFonts w:ascii="Calibri" w:eastAsia="Calibri" w:hAnsi="Calibri" w:cs="Frutiger-Roman"/>
          <w:bCs/>
          <w:color w:val="000000"/>
          <w:szCs w:val="22"/>
        </w:rPr>
        <w:t xml:space="preserve">never be </w:t>
      </w:r>
      <w:r w:rsidRPr="00D14475">
        <w:rPr>
          <w:rFonts w:ascii="Calibri" w:eastAsia="Calibri" w:hAnsi="Calibri" w:cs="Frutiger-Roman"/>
          <w:bCs/>
          <w:color w:val="000000"/>
          <w:szCs w:val="22"/>
        </w:rPr>
        <w:t>tolerated.  Full details are set out in the Behaviour Policy</w:t>
      </w:r>
      <w:r w:rsidR="00556706" w:rsidRPr="00D14475">
        <w:rPr>
          <w:rFonts w:ascii="Calibri" w:eastAsia="Calibri" w:hAnsi="Calibri" w:cs="Frutiger-Roman"/>
          <w:bCs/>
          <w:color w:val="000000"/>
          <w:szCs w:val="22"/>
        </w:rPr>
        <w:t xml:space="preserve"> and procedures</w:t>
      </w:r>
      <w:r w:rsidRPr="00D14475">
        <w:rPr>
          <w:rFonts w:ascii="Calibri" w:eastAsia="Calibri" w:hAnsi="Calibri" w:cs="Frutiger-Roman"/>
          <w:bCs/>
          <w:color w:val="000000"/>
          <w:szCs w:val="22"/>
        </w:rPr>
        <w:t>.</w:t>
      </w:r>
    </w:p>
    <w:p w14:paraId="56025B62" w14:textId="77777777"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There are clear procedures in place to support anyone in the school community affected by cyberbullying.</w:t>
      </w:r>
    </w:p>
    <w:p w14:paraId="33789E10" w14:textId="77777777"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All incidents of cyberbullying reported to the school will be recorded.</w:t>
      </w:r>
    </w:p>
    <w:p w14:paraId="35548F06" w14:textId="77777777"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There will be clear procedures in place to investigate incidents or allegations of </w:t>
      </w:r>
      <w:r w:rsidR="00A678AC" w:rsidRPr="00D14475">
        <w:rPr>
          <w:rFonts w:ascii="Calibri" w:eastAsia="Calibri" w:hAnsi="Calibri" w:cs="Frutiger-Roman"/>
          <w:bCs/>
          <w:color w:val="000000"/>
          <w:szCs w:val="22"/>
        </w:rPr>
        <w:t>c</w:t>
      </w:r>
      <w:r w:rsidRPr="00D14475">
        <w:rPr>
          <w:rFonts w:ascii="Calibri" w:eastAsia="Calibri" w:hAnsi="Calibri" w:cs="Frutiger-Roman"/>
          <w:bCs/>
          <w:color w:val="000000"/>
          <w:szCs w:val="22"/>
        </w:rPr>
        <w:t>yberbullying.</w:t>
      </w:r>
    </w:p>
    <w:p w14:paraId="07FFB066" w14:textId="57930F52"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Pupils, </w:t>
      </w:r>
      <w:r w:rsidR="00056992" w:rsidRPr="00D14475">
        <w:rPr>
          <w:rFonts w:ascii="Calibri" w:eastAsia="Calibri" w:hAnsi="Calibri" w:cs="Frutiger-Roman"/>
          <w:bCs/>
          <w:color w:val="000000"/>
          <w:szCs w:val="22"/>
        </w:rPr>
        <w:t>staff,</w:t>
      </w:r>
      <w:r w:rsidRPr="00D14475">
        <w:rPr>
          <w:rFonts w:ascii="Calibri" w:eastAsia="Calibri" w:hAnsi="Calibri" w:cs="Frutiger-Roman"/>
          <w:bCs/>
          <w:color w:val="000000"/>
          <w:szCs w:val="22"/>
        </w:rPr>
        <w:t xml:space="preserve"> and parents will be advised to keep a record of the bullying as evidence.</w:t>
      </w:r>
    </w:p>
    <w:p w14:paraId="771EFD03" w14:textId="34845FCC"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The school will take steps to identify the </w:t>
      </w:r>
      <w:r w:rsidR="00C43D97" w:rsidRPr="00D14475">
        <w:rPr>
          <w:rFonts w:ascii="Calibri" w:eastAsia="Calibri" w:hAnsi="Calibri" w:cs="Frutiger-Roman"/>
          <w:bCs/>
          <w:color w:val="000000"/>
          <w:szCs w:val="22"/>
        </w:rPr>
        <w:t>perpetrator</w:t>
      </w:r>
      <w:r w:rsidRPr="00D14475">
        <w:rPr>
          <w:rFonts w:ascii="Calibri" w:eastAsia="Calibri" w:hAnsi="Calibri" w:cs="Frutiger-Roman"/>
          <w:bCs/>
          <w:color w:val="000000"/>
          <w:szCs w:val="22"/>
        </w:rPr>
        <w:t xml:space="preserve">, where possible and appropriate.  This may include examining school system logs, identifying and interviewing possible witnesses, and contacting the service provider and the </w:t>
      </w:r>
      <w:r w:rsidR="00CB3CE6" w:rsidRPr="00D14475">
        <w:rPr>
          <w:rFonts w:ascii="Calibri" w:eastAsia="Calibri" w:hAnsi="Calibri" w:cs="Frutiger-Roman"/>
          <w:bCs/>
          <w:color w:val="000000"/>
          <w:szCs w:val="22"/>
        </w:rPr>
        <w:t>P</w:t>
      </w:r>
      <w:r w:rsidRPr="00D14475">
        <w:rPr>
          <w:rFonts w:ascii="Calibri" w:eastAsia="Calibri" w:hAnsi="Calibri" w:cs="Frutiger-Roman"/>
          <w:bCs/>
          <w:color w:val="000000"/>
          <w:szCs w:val="22"/>
        </w:rPr>
        <w:t>olice, if necessary.</w:t>
      </w:r>
    </w:p>
    <w:p w14:paraId="7ADD52A0" w14:textId="6C877D6F"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Pupils, </w:t>
      </w:r>
      <w:r w:rsidR="00056992" w:rsidRPr="00D14475">
        <w:rPr>
          <w:rFonts w:ascii="Calibri" w:eastAsia="Calibri" w:hAnsi="Calibri" w:cs="Frutiger-Roman"/>
          <w:bCs/>
          <w:color w:val="000000"/>
          <w:szCs w:val="22"/>
        </w:rPr>
        <w:t>staff,</w:t>
      </w:r>
      <w:r w:rsidRPr="00D14475">
        <w:rPr>
          <w:rFonts w:ascii="Calibri" w:eastAsia="Calibri" w:hAnsi="Calibri" w:cs="Frutiger-Roman"/>
          <w:bCs/>
          <w:color w:val="000000"/>
          <w:szCs w:val="22"/>
        </w:rPr>
        <w:t xml:space="preserve"> and parents will be required to work with the school to support the approach to cyberbullying and the school’s online safety ethos.</w:t>
      </w:r>
    </w:p>
    <w:p w14:paraId="17B7ABC1" w14:textId="7B0586BE" w:rsidR="00D768D6" w:rsidRPr="00D14475" w:rsidRDefault="00D768D6" w:rsidP="00F3202B">
      <w:pPr>
        <w:pStyle w:val="ListParagraph"/>
        <w:numPr>
          <w:ilvl w:val="0"/>
          <w:numId w:val="20"/>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Sanctions for those involved in cyberbullying may include:</w:t>
      </w:r>
    </w:p>
    <w:p w14:paraId="1E0F32EB" w14:textId="77777777" w:rsidR="00161C93" w:rsidRPr="00D14475" w:rsidRDefault="00161C93" w:rsidP="00161C93">
      <w:pPr>
        <w:pStyle w:val="ListParagraph"/>
        <w:tabs>
          <w:tab w:val="left" w:pos="993"/>
        </w:tabs>
        <w:autoSpaceDE w:val="0"/>
        <w:autoSpaceDN w:val="0"/>
        <w:adjustRightInd w:val="0"/>
        <w:ind w:left="924"/>
        <w:rPr>
          <w:rFonts w:ascii="Calibri" w:eastAsia="Calibri" w:hAnsi="Calibri" w:cs="Frutiger-Roman"/>
          <w:bCs/>
          <w:color w:val="000000"/>
          <w:sz w:val="8"/>
          <w:szCs w:val="8"/>
        </w:rPr>
      </w:pPr>
    </w:p>
    <w:p w14:paraId="7C44C6AE" w14:textId="3097C7DE" w:rsidR="00D768D6" w:rsidRPr="00D14475" w:rsidRDefault="00D768D6" w:rsidP="00F3202B">
      <w:pPr>
        <w:pStyle w:val="ListParagraph"/>
        <w:numPr>
          <w:ilvl w:val="0"/>
          <w:numId w:val="63"/>
        </w:numPr>
        <w:rPr>
          <w:rFonts w:eastAsia="Calibri" w:cstheme="minorHAnsi"/>
        </w:rPr>
      </w:pPr>
      <w:r w:rsidRPr="00D14475">
        <w:rPr>
          <w:rFonts w:eastAsia="Calibri" w:cstheme="minorHAnsi"/>
        </w:rPr>
        <w:t xml:space="preserve">The </w:t>
      </w:r>
      <w:r w:rsidR="00615920" w:rsidRPr="00D14475">
        <w:rPr>
          <w:rFonts w:eastAsia="Calibri" w:cstheme="minorHAnsi"/>
        </w:rPr>
        <w:t>perpetrator</w:t>
      </w:r>
      <w:r w:rsidRPr="00D14475">
        <w:rPr>
          <w:rFonts w:eastAsia="Calibri" w:cstheme="minorHAnsi"/>
        </w:rPr>
        <w:t xml:space="preserve"> will be asked to remove any material deemed to be inappropriate or offensive.</w:t>
      </w:r>
    </w:p>
    <w:p w14:paraId="7586EA8F" w14:textId="76F48940" w:rsidR="00D768D6" w:rsidRPr="00D14475" w:rsidRDefault="00D768D6" w:rsidP="00F3202B">
      <w:pPr>
        <w:pStyle w:val="ListParagraph"/>
        <w:numPr>
          <w:ilvl w:val="0"/>
          <w:numId w:val="63"/>
        </w:numPr>
        <w:rPr>
          <w:rFonts w:eastAsia="Calibri" w:cstheme="minorHAnsi"/>
        </w:rPr>
      </w:pPr>
      <w:r w:rsidRPr="00D14475">
        <w:rPr>
          <w:rFonts w:eastAsia="Calibri" w:cstheme="minorHAnsi"/>
        </w:rPr>
        <w:t xml:space="preserve">A service provider may be contacted to remove content if the </w:t>
      </w:r>
      <w:r w:rsidR="00615920" w:rsidRPr="00D14475">
        <w:rPr>
          <w:rFonts w:eastAsia="Calibri" w:cstheme="minorHAnsi"/>
        </w:rPr>
        <w:t>perpetrator</w:t>
      </w:r>
      <w:r w:rsidRPr="00D14475">
        <w:rPr>
          <w:rFonts w:eastAsia="Calibri" w:cstheme="minorHAnsi"/>
        </w:rPr>
        <w:t xml:space="preserve"> refuses or is unable to delete content.</w:t>
      </w:r>
    </w:p>
    <w:p w14:paraId="53E158C6" w14:textId="516961E5" w:rsidR="00D768D6" w:rsidRPr="00D14475" w:rsidRDefault="00D768D6" w:rsidP="00F3202B">
      <w:pPr>
        <w:pStyle w:val="ListParagraph"/>
        <w:numPr>
          <w:ilvl w:val="0"/>
          <w:numId w:val="63"/>
        </w:numPr>
        <w:rPr>
          <w:rFonts w:eastAsia="Calibri" w:cstheme="minorHAnsi"/>
        </w:rPr>
      </w:pPr>
      <w:r w:rsidRPr="00D14475">
        <w:rPr>
          <w:rFonts w:eastAsia="Calibri" w:cstheme="minorHAnsi"/>
        </w:rPr>
        <w:t>Internet access may be suspended at school for the user for a period of time.  Other sanctions for pupils and staff may also be used in accordance with the Behaviour Policy</w:t>
      </w:r>
      <w:r w:rsidR="006E5A4C" w:rsidRPr="00D14475">
        <w:rPr>
          <w:rFonts w:eastAsia="Calibri" w:cstheme="minorHAnsi"/>
        </w:rPr>
        <w:t xml:space="preserve"> and procedures</w:t>
      </w:r>
      <w:r w:rsidRPr="00D14475">
        <w:rPr>
          <w:rFonts w:eastAsia="Calibri" w:cstheme="minorHAnsi"/>
        </w:rPr>
        <w:t>, Acceptable Use Agreement and Disciplinary Procedures.</w:t>
      </w:r>
    </w:p>
    <w:p w14:paraId="07178245" w14:textId="13CB852B" w:rsidR="00D768D6" w:rsidRPr="00D14475" w:rsidRDefault="00D768D6" w:rsidP="00F3202B">
      <w:pPr>
        <w:pStyle w:val="ListParagraph"/>
        <w:numPr>
          <w:ilvl w:val="0"/>
          <w:numId w:val="63"/>
        </w:numPr>
        <w:rPr>
          <w:rFonts w:eastAsia="Calibri" w:cstheme="minorHAnsi"/>
        </w:rPr>
      </w:pPr>
      <w:r w:rsidRPr="00D14475">
        <w:rPr>
          <w:rFonts w:eastAsia="Calibri" w:cstheme="minorHAnsi"/>
        </w:rPr>
        <w:t xml:space="preserve">Parents of </w:t>
      </w:r>
      <w:r w:rsidR="00E7025E" w:rsidRPr="00D14475">
        <w:rPr>
          <w:rFonts w:eastAsia="Calibri" w:cstheme="minorHAnsi"/>
        </w:rPr>
        <w:t xml:space="preserve">both the perpetrator(s) and the victim(s) </w:t>
      </w:r>
      <w:r w:rsidRPr="00D14475">
        <w:rPr>
          <w:rFonts w:eastAsia="Calibri" w:cstheme="minorHAnsi"/>
        </w:rPr>
        <w:t>will be informed.</w:t>
      </w:r>
    </w:p>
    <w:p w14:paraId="2BED387B" w14:textId="421880B8" w:rsidR="00D768D6" w:rsidRPr="00D14475" w:rsidRDefault="00D768D6" w:rsidP="00F3202B">
      <w:pPr>
        <w:pStyle w:val="ListParagraph"/>
        <w:numPr>
          <w:ilvl w:val="0"/>
          <w:numId w:val="63"/>
        </w:numPr>
        <w:spacing w:after="120"/>
        <w:rPr>
          <w:rFonts w:eastAsia="Calibri" w:cstheme="minorHAnsi"/>
        </w:rPr>
      </w:pPr>
      <w:r w:rsidRPr="00D14475">
        <w:rPr>
          <w:rFonts w:eastAsia="Calibri" w:cstheme="minorHAnsi"/>
        </w:rPr>
        <w:t>The Police will be contacted if a criminal offence is suspected.</w:t>
      </w:r>
    </w:p>
    <w:p w14:paraId="410EDA7A" w14:textId="0A1A646C" w:rsidR="00FA11D0" w:rsidRPr="00D14475" w:rsidRDefault="001A6CEA" w:rsidP="00A07F10">
      <w:pPr>
        <w:pStyle w:val="Heading3"/>
        <w:rPr>
          <w:rFonts w:eastAsia="Calibri"/>
        </w:rPr>
      </w:pPr>
      <w:bookmarkStart w:id="213" w:name="_Toc175920783"/>
      <w:bookmarkStart w:id="214" w:name="_Toc178600800"/>
      <w:bookmarkStart w:id="215" w:name="_Toc211259066"/>
      <w:bookmarkStart w:id="216" w:name="_Hlk84415628"/>
      <w:r w:rsidRPr="00D14475">
        <w:rPr>
          <w:rFonts w:eastAsia="Calibri"/>
        </w:rPr>
        <w:t xml:space="preserve">Harmful online </w:t>
      </w:r>
      <w:r w:rsidR="0027473D" w:rsidRPr="00D14475">
        <w:rPr>
          <w:rFonts w:eastAsia="Calibri"/>
        </w:rPr>
        <w:t>challenges or hoaxes</w:t>
      </w:r>
      <w:bookmarkEnd w:id="213"/>
      <w:bookmarkEnd w:id="214"/>
      <w:bookmarkEnd w:id="215"/>
    </w:p>
    <w:p w14:paraId="38979673" w14:textId="77777777" w:rsidR="001A6CEA" w:rsidRPr="00D14475"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D14475">
        <w:rPr>
          <w:rFonts w:asciiTheme="minorHAnsi" w:hAnsiTheme="minorHAnsi" w:cstheme="minorHAnsi"/>
          <w:b/>
          <w:bCs/>
          <w:color w:val="0B0C0C"/>
          <w:sz w:val="22"/>
          <w:szCs w:val="22"/>
        </w:rPr>
        <w:t>An online challenge</w:t>
      </w:r>
      <w:r w:rsidRPr="00D14475">
        <w:rPr>
          <w:rFonts w:asciiTheme="minorHAnsi" w:hAnsiTheme="minorHAnsi" w:cstheme="minorHAnsi"/>
          <w:color w:val="0B0C0C"/>
          <w:sz w:val="22"/>
          <w:szCs w:val="22"/>
        </w:rPr>
        <w:t xml:space="preserve"> will generally involve users recording themselves taking a challenge and then distributing the resulting video through social media sites, often inspiring or daring others to repeat the challenge. Whilst many will be safe and fun, others can be potentially harmful and even life threatening.</w:t>
      </w:r>
    </w:p>
    <w:p w14:paraId="2A73903F" w14:textId="5C6F76B6" w:rsidR="001A6CEA" w:rsidRPr="00D14475" w:rsidRDefault="001A6CEA"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D14475">
        <w:rPr>
          <w:rFonts w:asciiTheme="minorHAnsi" w:hAnsiTheme="minorHAnsi" w:cstheme="minorHAnsi"/>
          <w:color w:val="0B0C0C"/>
          <w:sz w:val="22"/>
          <w:szCs w:val="22"/>
        </w:rPr>
        <w:t xml:space="preserve">If </w:t>
      </w:r>
      <w:r w:rsidR="00A15CF2" w:rsidRPr="00D14475">
        <w:rPr>
          <w:rFonts w:asciiTheme="minorHAnsi" w:hAnsiTheme="minorHAnsi" w:cstheme="minorHAnsi"/>
          <w:color w:val="0B0C0C"/>
          <w:sz w:val="22"/>
          <w:szCs w:val="22"/>
        </w:rPr>
        <w:t>staff</w:t>
      </w:r>
      <w:r w:rsidRPr="00D14475">
        <w:rPr>
          <w:rFonts w:asciiTheme="minorHAnsi" w:hAnsiTheme="minorHAnsi" w:cstheme="minorHAnsi"/>
          <w:color w:val="0B0C0C"/>
          <w:sz w:val="22"/>
          <w:szCs w:val="22"/>
        </w:rPr>
        <w:t xml:space="preserve"> are confident children and young people are aware of, and engaged in, a real challenge that may be putting them at risk of harm, then it would be appropriate for this to be directly addressed</w:t>
      </w:r>
      <w:r w:rsidR="00A15CF2" w:rsidRPr="00D14475">
        <w:rPr>
          <w:rFonts w:asciiTheme="minorHAnsi" w:hAnsiTheme="minorHAnsi" w:cstheme="minorHAnsi"/>
          <w:color w:val="0B0C0C"/>
          <w:sz w:val="22"/>
          <w:szCs w:val="22"/>
        </w:rPr>
        <w:t xml:space="preserve"> by either the DSL or a senior leader in school.  Careful consideration will be given on how best to do </w:t>
      </w:r>
      <w:r w:rsidR="00056992" w:rsidRPr="00D14475">
        <w:rPr>
          <w:rFonts w:asciiTheme="minorHAnsi" w:hAnsiTheme="minorHAnsi" w:cstheme="minorHAnsi"/>
          <w:color w:val="0B0C0C"/>
          <w:sz w:val="22"/>
          <w:szCs w:val="22"/>
        </w:rPr>
        <w:t>this,</w:t>
      </w:r>
      <w:r w:rsidR="00A15CF2" w:rsidRPr="00D14475">
        <w:rPr>
          <w:rFonts w:asciiTheme="minorHAnsi" w:hAnsiTheme="minorHAnsi" w:cstheme="minorHAnsi"/>
          <w:color w:val="0B0C0C"/>
          <w:sz w:val="22"/>
          <w:szCs w:val="22"/>
        </w:rPr>
        <w:t xml:space="preserve"> and it may be appropriate to offer focussed support to a particular </w:t>
      </w:r>
      <w:r w:rsidRPr="00D14475">
        <w:rPr>
          <w:rFonts w:asciiTheme="minorHAnsi" w:hAnsiTheme="minorHAnsi" w:cstheme="minorHAnsi"/>
          <w:color w:val="0B0C0C"/>
          <w:sz w:val="22"/>
          <w:szCs w:val="22"/>
        </w:rPr>
        <w:t xml:space="preserve">age group or individual children at risk. </w:t>
      </w:r>
      <w:r w:rsidR="00A15CF2" w:rsidRPr="00D14475">
        <w:rPr>
          <w:rFonts w:asciiTheme="minorHAnsi" w:hAnsiTheme="minorHAnsi" w:cstheme="minorHAnsi"/>
          <w:color w:val="0B0C0C"/>
          <w:sz w:val="22"/>
          <w:szCs w:val="22"/>
        </w:rPr>
        <w:t xml:space="preserve">We will take account of the fact that </w:t>
      </w:r>
      <w:r w:rsidRPr="00D14475">
        <w:rPr>
          <w:rFonts w:asciiTheme="minorHAnsi" w:hAnsiTheme="minorHAnsi" w:cstheme="minorHAnsi"/>
          <w:color w:val="0B0C0C"/>
          <w:sz w:val="22"/>
          <w:szCs w:val="22"/>
        </w:rPr>
        <w:t>even with real challenges, many children and young people may not have seen it and may not be aware of it</w:t>
      </w:r>
      <w:r w:rsidR="00A15CF2" w:rsidRPr="00D14475">
        <w:rPr>
          <w:rFonts w:asciiTheme="minorHAnsi" w:hAnsiTheme="minorHAnsi" w:cstheme="minorHAnsi"/>
          <w:color w:val="0B0C0C"/>
          <w:sz w:val="22"/>
          <w:szCs w:val="22"/>
        </w:rPr>
        <w:t xml:space="preserve"> and will </w:t>
      </w:r>
      <w:r w:rsidRPr="00D14475">
        <w:rPr>
          <w:rFonts w:asciiTheme="minorHAnsi" w:hAnsiTheme="minorHAnsi" w:cstheme="minorHAnsi"/>
          <w:color w:val="0B0C0C"/>
          <w:sz w:val="22"/>
          <w:szCs w:val="22"/>
        </w:rPr>
        <w:t>carefully weigh up the benefits of institution-wide highlighting of the potential harms related to a challenge against needlessly increasing children and young people’s exposure to it.</w:t>
      </w:r>
    </w:p>
    <w:p w14:paraId="25CD1533" w14:textId="3AC7C1B6" w:rsidR="00A15CF2" w:rsidRPr="00D14475" w:rsidRDefault="00A15CF2" w:rsidP="00A15CF2">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D14475">
        <w:rPr>
          <w:rFonts w:asciiTheme="minorHAnsi" w:hAnsiTheme="minorHAnsi" w:cstheme="minorHAnsi"/>
          <w:color w:val="0B0C0C"/>
          <w:sz w:val="22"/>
          <w:szCs w:val="22"/>
        </w:rPr>
        <w:t>Where staff become aware of a potentially harmful online hoax or challenge, they will immediately inform the D</w:t>
      </w:r>
      <w:r w:rsidR="00E7025E" w:rsidRPr="00D14475">
        <w:rPr>
          <w:rFonts w:asciiTheme="minorHAnsi" w:hAnsiTheme="minorHAnsi" w:cstheme="minorHAnsi"/>
          <w:color w:val="0B0C0C"/>
          <w:sz w:val="22"/>
          <w:szCs w:val="22"/>
        </w:rPr>
        <w:t>SL</w:t>
      </w:r>
      <w:r w:rsidRPr="00D14475">
        <w:rPr>
          <w:rFonts w:asciiTheme="minorHAnsi" w:hAnsiTheme="minorHAnsi" w:cstheme="minorHAnsi"/>
          <w:color w:val="0B0C0C"/>
          <w:sz w:val="22"/>
          <w:szCs w:val="22"/>
        </w:rPr>
        <w:t xml:space="preserve"> who will take the appropriate action either with the </w:t>
      </w:r>
      <w:r w:rsidR="00E7025E" w:rsidRPr="00D14475">
        <w:rPr>
          <w:rFonts w:asciiTheme="minorHAnsi" w:hAnsiTheme="minorHAnsi" w:cstheme="minorHAnsi"/>
          <w:color w:val="0B0C0C"/>
          <w:sz w:val="22"/>
          <w:szCs w:val="22"/>
        </w:rPr>
        <w:t>pupil co</w:t>
      </w:r>
      <w:r w:rsidRPr="00D14475">
        <w:rPr>
          <w:rFonts w:asciiTheme="minorHAnsi" w:hAnsiTheme="minorHAnsi" w:cstheme="minorHAnsi"/>
          <w:color w:val="0B0C0C"/>
          <w:sz w:val="22"/>
          <w:szCs w:val="22"/>
        </w:rPr>
        <w:t xml:space="preserve">ncerned or with the wider group where the incident involves more than one </w:t>
      </w:r>
      <w:r w:rsidR="00CB3CE6" w:rsidRPr="00D14475">
        <w:rPr>
          <w:rFonts w:asciiTheme="minorHAnsi" w:hAnsiTheme="minorHAnsi" w:cstheme="minorHAnsi"/>
          <w:color w:val="0B0C0C"/>
          <w:sz w:val="22"/>
          <w:szCs w:val="22"/>
        </w:rPr>
        <w:t>pupil</w:t>
      </w:r>
      <w:r w:rsidRPr="00D14475">
        <w:rPr>
          <w:rFonts w:asciiTheme="minorHAnsi" w:hAnsiTheme="minorHAnsi" w:cstheme="minorHAnsi"/>
          <w:color w:val="0B0C0C"/>
          <w:sz w:val="22"/>
          <w:szCs w:val="22"/>
        </w:rPr>
        <w:t>.</w:t>
      </w:r>
    </w:p>
    <w:p w14:paraId="6C4414CA" w14:textId="1DAAA389" w:rsidR="00A15CF2" w:rsidRPr="00D14475" w:rsidRDefault="00A15CF2" w:rsidP="00A07F10">
      <w:pPr>
        <w:shd w:val="clear" w:color="auto" w:fill="FFFFFF"/>
        <w:spacing w:after="120"/>
        <w:ind w:left="567"/>
        <w:rPr>
          <w:rFonts w:cstheme="minorHAnsi"/>
          <w:color w:val="0B0C0C"/>
          <w:szCs w:val="22"/>
          <w:lang w:eastAsia="en-GB"/>
        </w:rPr>
      </w:pPr>
      <w:r w:rsidRPr="00D14475">
        <w:rPr>
          <w:rFonts w:cstheme="minorHAnsi"/>
          <w:color w:val="0B0C0C"/>
          <w:szCs w:val="22"/>
          <w:lang w:eastAsia="en-GB"/>
        </w:rPr>
        <w:t>Where the DSL considers it necessary to directly address an issue, this can be achieved without exposing children and young people to scary or distressing content.</w:t>
      </w:r>
      <w:r w:rsidR="00A07F10" w:rsidRPr="00D14475">
        <w:rPr>
          <w:rFonts w:cstheme="minorHAnsi"/>
          <w:color w:val="0B0C0C"/>
          <w:szCs w:val="22"/>
          <w:lang w:eastAsia="en-GB"/>
        </w:rPr>
        <w:t xml:space="preserve">  In the response, we will consider the following questions:</w:t>
      </w:r>
    </w:p>
    <w:p w14:paraId="168D6E73" w14:textId="77777777" w:rsidR="00A15CF2" w:rsidRPr="00D14475"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D14475">
        <w:rPr>
          <w:rFonts w:cstheme="minorHAnsi"/>
          <w:color w:val="0B0C0C"/>
          <w:szCs w:val="22"/>
          <w:lang w:eastAsia="en-GB"/>
        </w:rPr>
        <w:t>is it factual?</w:t>
      </w:r>
    </w:p>
    <w:p w14:paraId="4AD3015A" w14:textId="77777777" w:rsidR="00A15CF2" w:rsidRPr="00D14475"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D14475">
        <w:rPr>
          <w:rFonts w:cstheme="minorHAnsi"/>
          <w:color w:val="0B0C0C"/>
          <w:szCs w:val="22"/>
          <w:lang w:eastAsia="en-GB"/>
        </w:rPr>
        <w:t>is it proportional to the actual (or perceived) risk?</w:t>
      </w:r>
    </w:p>
    <w:p w14:paraId="1BE7AFCA" w14:textId="77777777" w:rsidR="00A15CF2" w:rsidRPr="00D14475"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D14475">
        <w:rPr>
          <w:rFonts w:cstheme="minorHAnsi"/>
          <w:color w:val="0B0C0C"/>
          <w:szCs w:val="22"/>
          <w:lang w:eastAsia="en-GB"/>
        </w:rPr>
        <w:t>is it helpful?</w:t>
      </w:r>
    </w:p>
    <w:p w14:paraId="224FA6E9" w14:textId="77777777" w:rsidR="00A15CF2" w:rsidRPr="00D14475" w:rsidRDefault="00A15CF2" w:rsidP="00F3202B">
      <w:pPr>
        <w:numPr>
          <w:ilvl w:val="0"/>
          <w:numId w:val="66"/>
        </w:numPr>
        <w:shd w:val="clear" w:color="auto" w:fill="FFFFFF"/>
        <w:tabs>
          <w:tab w:val="clear" w:pos="720"/>
          <w:tab w:val="num" w:pos="567"/>
        </w:tabs>
        <w:ind w:left="924" w:hanging="357"/>
        <w:rPr>
          <w:rFonts w:cstheme="minorHAnsi"/>
          <w:color w:val="0B0C0C"/>
          <w:szCs w:val="22"/>
          <w:lang w:eastAsia="en-GB"/>
        </w:rPr>
      </w:pPr>
      <w:r w:rsidRPr="00D14475">
        <w:rPr>
          <w:rFonts w:cstheme="minorHAnsi"/>
          <w:color w:val="0B0C0C"/>
          <w:szCs w:val="22"/>
          <w:lang w:eastAsia="en-GB"/>
        </w:rPr>
        <w:t>is it age and stage of development appropriate?</w:t>
      </w:r>
    </w:p>
    <w:p w14:paraId="64C2F9E8" w14:textId="0B69DC4B" w:rsidR="00A15CF2" w:rsidRPr="00D14475" w:rsidRDefault="00A15CF2" w:rsidP="00F3202B">
      <w:pPr>
        <w:numPr>
          <w:ilvl w:val="0"/>
          <w:numId w:val="66"/>
        </w:numPr>
        <w:shd w:val="clear" w:color="auto" w:fill="FFFFFF"/>
        <w:tabs>
          <w:tab w:val="clear" w:pos="720"/>
          <w:tab w:val="num" w:pos="567"/>
        </w:tabs>
        <w:spacing w:after="120"/>
        <w:ind w:left="924" w:hanging="357"/>
        <w:rPr>
          <w:rFonts w:cstheme="minorHAnsi"/>
          <w:color w:val="0B0C0C"/>
          <w:szCs w:val="22"/>
          <w:lang w:eastAsia="en-GB"/>
        </w:rPr>
      </w:pPr>
      <w:r w:rsidRPr="00D14475">
        <w:rPr>
          <w:rFonts w:cstheme="minorHAnsi"/>
          <w:color w:val="0B0C0C"/>
          <w:szCs w:val="22"/>
          <w:lang w:eastAsia="en-GB"/>
        </w:rPr>
        <w:lastRenderedPageBreak/>
        <w:t>is it supportive?</w:t>
      </w:r>
    </w:p>
    <w:p w14:paraId="3E07A61D" w14:textId="77777777" w:rsidR="0027473D" w:rsidRPr="00D14475"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D14475">
        <w:rPr>
          <w:rFonts w:asciiTheme="minorHAnsi" w:hAnsiTheme="minorHAnsi" w:cstheme="minorHAnsi"/>
          <w:b/>
          <w:bCs/>
          <w:color w:val="0B0C0C"/>
          <w:sz w:val="22"/>
          <w:szCs w:val="22"/>
        </w:rPr>
        <w:t>A hoax</w:t>
      </w:r>
      <w:r w:rsidRPr="00D14475">
        <w:rPr>
          <w:rFonts w:asciiTheme="minorHAnsi" w:hAnsiTheme="minorHAnsi" w:cstheme="minorHAnsi"/>
          <w:color w:val="0B0C0C"/>
          <w:sz w:val="22"/>
          <w:szCs w:val="22"/>
        </w:rPr>
        <w:t xml:space="preserve"> is a deliberate lie designed to seem truthful. The internet and social media provide a perfect platform for hoaxes, especially hoaxes about challenges or trends that are said to be harmful to children and young people to be spread quickly.</w:t>
      </w:r>
    </w:p>
    <w:p w14:paraId="467C7835" w14:textId="7E0DBB56" w:rsidR="0027473D" w:rsidRPr="00D14475" w:rsidRDefault="0027473D" w:rsidP="0027473D">
      <w:pPr>
        <w:pStyle w:val="NormalWeb"/>
        <w:shd w:val="clear" w:color="auto" w:fill="FFFFFF"/>
        <w:spacing w:before="120" w:beforeAutospacing="0" w:after="120" w:afterAutospacing="0"/>
        <w:ind w:left="567"/>
        <w:rPr>
          <w:rFonts w:asciiTheme="minorHAnsi" w:hAnsiTheme="minorHAnsi" w:cstheme="minorHAnsi"/>
          <w:color w:val="0B0C0C"/>
          <w:sz w:val="22"/>
          <w:szCs w:val="22"/>
        </w:rPr>
      </w:pPr>
      <w:r w:rsidRPr="00D14475">
        <w:rPr>
          <w:rFonts w:asciiTheme="minorHAnsi" w:hAnsiTheme="minorHAnsi" w:cstheme="minorHAnsi"/>
          <w:color w:val="0B0C0C"/>
          <w:sz w:val="22"/>
          <w:szCs w:val="22"/>
        </w:rPr>
        <w:t xml:space="preserve">We will carefully consider if a challenge or scare story is a hoax. Generally speaking, naming an online </w:t>
      </w:r>
      <w:r w:rsidR="00056992" w:rsidRPr="00D14475">
        <w:rPr>
          <w:rFonts w:asciiTheme="minorHAnsi" w:hAnsiTheme="minorHAnsi" w:cstheme="minorHAnsi"/>
          <w:color w:val="0B0C0C"/>
          <w:sz w:val="22"/>
          <w:szCs w:val="22"/>
        </w:rPr>
        <w:t>hoax,</w:t>
      </w:r>
      <w:r w:rsidRPr="00D14475">
        <w:rPr>
          <w:rFonts w:asciiTheme="minorHAnsi" w:hAnsiTheme="minorHAnsi" w:cstheme="minorHAnsi"/>
          <w:color w:val="0B0C0C"/>
          <w:sz w:val="22"/>
          <w:szCs w:val="22"/>
        </w:rPr>
        <w:t xml:space="preserve"> and providing direct warnings is not helpful. Concerns are often fuelled by unhelpful publicity, usually generated on social media, and may not be based on confirmed or factual occurrences or any real risk to children and young people. There have been examples of hoaxes where much of the content was created by those responding to the story being reported, needlessly increasing children and young people’s exposure to distressing content.</w:t>
      </w:r>
    </w:p>
    <w:p w14:paraId="37E3ECFE" w14:textId="61DA56FB" w:rsidR="0027473D" w:rsidRPr="00D14475" w:rsidRDefault="0027473D" w:rsidP="0027473D">
      <w:pPr>
        <w:shd w:val="clear" w:color="auto" w:fill="FFFFFF"/>
        <w:tabs>
          <w:tab w:val="num" w:pos="567"/>
        </w:tabs>
        <w:spacing w:after="120"/>
        <w:ind w:left="567"/>
        <w:rPr>
          <w:rFonts w:cstheme="minorHAnsi"/>
          <w:color w:val="0B0C0C"/>
          <w:szCs w:val="22"/>
          <w:lang w:eastAsia="en-GB"/>
        </w:rPr>
      </w:pPr>
      <w:r w:rsidRPr="00D14475">
        <w:rPr>
          <w:rFonts w:cstheme="minorHAnsi"/>
          <w:color w:val="0B0C0C"/>
          <w:szCs w:val="22"/>
        </w:rPr>
        <w:t xml:space="preserve">Evidence from Childline shows that, following viral online hoaxes, children and young people often seek support after witnessing harmful and distressing content that has been highlighted, or directly shown to them (often with the best of intentions), by parents, carers, </w:t>
      </w:r>
      <w:r w:rsidR="00056992" w:rsidRPr="00D14475">
        <w:rPr>
          <w:rFonts w:cstheme="minorHAnsi"/>
          <w:color w:val="0B0C0C"/>
          <w:szCs w:val="22"/>
        </w:rPr>
        <w:t>schools,</w:t>
      </w:r>
      <w:r w:rsidRPr="00D14475">
        <w:rPr>
          <w:rFonts w:cstheme="minorHAnsi"/>
          <w:color w:val="0B0C0C"/>
          <w:szCs w:val="22"/>
        </w:rPr>
        <w:t xml:space="preserve"> and other bodies.  In this respect, staff will be mindful of the advice provided by the UK Safer Internet Centre which provides guidance on </w:t>
      </w:r>
      <w:hyperlink r:id="rId70" w:history="1">
        <w:r w:rsidRPr="00D14475">
          <w:rPr>
            <w:rStyle w:val="Hyperlink"/>
            <w:rFonts w:cstheme="minorHAnsi"/>
            <w:szCs w:val="22"/>
          </w:rPr>
          <w:t>dealing with online hoaxes or challenges.</w:t>
        </w:r>
      </w:hyperlink>
    </w:p>
    <w:p w14:paraId="7734D527" w14:textId="1D27C728" w:rsidR="00A07F10" w:rsidRPr="00D14475" w:rsidRDefault="00A07F10" w:rsidP="00A07F10">
      <w:pPr>
        <w:shd w:val="clear" w:color="auto" w:fill="FFFFFF"/>
        <w:tabs>
          <w:tab w:val="num" w:pos="567"/>
        </w:tabs>
        <w:spacing w:after="120"/>
        <w:ind w:left="567"/>
        <w:rPr>
          <w:rFonts w:cstheme="minorHAnsi"/>
          <w:color w:val="0B0C0C"/>
          <w:szCs w:val="22"/>
          <w:lang w:eastAsia="en-GB"/>
        </w:rPr>
      </w:pPr>
      <w:r w:rsidRPr="00D14475">
        <w:rPr>
          <w:rFonts w:cstheme="minorHAnsi"/>
          <w:color w:val="0B0C0C"/>
          <w:szCs w:val="22"/>
          <w:lang w:eastAsia="en-GB"/>
        </w:rPr>
        <w:t>In any response, reference will be made to the DfE guidance ‘</w:t>
      </w:r>
      <w:hyperlink r:id="rId71" w:history="1">
        <w:r w:rsidRPr="00D14475">
          <w:rPr>
            <w:rStyle w:val="Hyperlink"/>
            <w:rFonts w:cstheme="minorHAnsi"/>
            <w:szCs w:val="22"/>
            <w:lang w:eastAsia="en-GB"/>
          </w:rPr>
          <w:t>Harmful online challenges and online hoaxes</w:t>
        </w:r>
      </w:hyperlink>
      <w:r w:rsidRPr="00D14475">
        <w:rPr>
          <w:rFonts w:cstheme="minorHAnsi"/>
          <w:color w:val="0B0C0C"/>
          <w:szCs w:val="22"/>
          <w:lang w:eastAsia="en-GB"/>
        </w:rPr>
        <w:t>’</w:t>
      </w:r>
      <w:bookmarkEnd w:id="216"/>
      <w:r w:rsidR="006130D0" w:rsidRPr="00D14475">
        <w:rPr>
          <w:rFonts w:cstheme="minorHAnsi"/>
          <w:color w:val="0B0C0C"/>
          <w:szCs w:val="22"/>
          <w:lang w:eastAsia="en-GB"/>
        </w:rPr>
        <w:t>.</w:t>
      </w:r>
    </w:p>
    <w:p w14:paraId="7F26649C" w14:textId="77777777" w:rsidR="00993D19" w:rsidRPr="00D14475" w:rsidRDefault="00595BFE" w:rsidP="00595BFE">
      <w:pPr>
        <w:pStyle w:val="Heading3"/>
        <w:rPr>
          <w:lang w:eastAsia="en-GB"/>
        </w:rPr>
      </w:pPr>
      <w:bookmarkStart w:id="217" w:name="_Toc175920784"/>
      <w:bookmarkStart w:id="218" w:name="_Toc178600801"/>
      <w:bookmarkStart w:id="219" w:name="_Toc211259067"/>
      <w:r w:rsidRPr="00D14475">
        <w:rPr>
          <w:lang w:eastAsia="en-GB"/>
        </w:rPr>
        <w:t>Sexual violence and harassment</w:t>
      </w:r>
      <w:bookmarkEnd w:id="217"/>
      <w:bookmarkEnd w:id="218"/>
      <w:bookmarkEnd w:id="219"/>
    </w:p>
    <w:p w14:paraId="7EEEB9AB" w14:textId="5C786AB9" w:rsidR="00595BFE" w:rsidRPr="00D14475" w:rsidRDefault="00595BFE" w:rsidP="00A678AC">
      <w:pPr>
        <w:spacing w:after="120"/>
        <w:ind w:left="567"/>
        <w:rPr>
          <w:lang w:eastAsia="en-GB"/>
        </w:rPr>
      </w:pPr>
      <w:r w:rsidRPr="00D14475">
        <w:rPr>
          <w:rFonts w:cstheme="minorHAnsi"/>
          <w:szCs w:val="22"/>
          <w:lang w:eastAsia="en-GB"/>
        </w:rPr>
        <w:t>DfE guidance on sexual violence and harassment is referenced in</w:t>
      </w:r>
      <w:r w:rsidR="00CB3CE6" w:rsidRPr="00D14475">
        <w:rPr>
          <w:rFonts w:cstheme="minorHAnsi"/>
          <w:szCs w:val="22"/>
          <w:lang w:eastAsia="en-GB"/>
        </w:rPr>
        <w:t xml:space="preserve"> Part five of </w:t>
      </w:r>
      <w:r w:rsidRPr="00D14475">
        <w:rPr>
          <w:rFonts w:cstheme="minorHAnsi"/>
          <w:szCs w:val="22"/>
          <w:lang w:eastAsia="en-GB"/>
        </w:rPr>
        <w:t>‘</w:t>
      </w:r>
      <w:hyperlink r:id="rId72" w:history="1">
        <w:r w:rsidRPr="00D14475">
          <w:rPr>
            <w:rStyle w:val="Hyperlink"/>
            <w:rFonts w:cstheme="minorHAnsi"/>
            <w:szCs w:val="22"/>
            <w:lang w:eastAsia="en-GB"/>
          </w:rPr>
          <w:t>Keeping Children Safe in Education</w:t>
        </w:r>
      </w:hyperlink>
      <w:r w:rsidRPr="00D14475">
        <w:rPr>
          <w:rFonts w:cstheme="minorHAnsi"/>
          <w:szCs w:val="22"/>
          <w:lang w:eastAsia="en-GB"/>
        </w:rPr>
        <w:t>’</w:t>
      </w:r>
      <w:r w:rsidR="00A678AC" w:rsidRPr="00D14475">
        <w:rPr>
          <w:rFonts w:cstheme="minorHAnsi"/>
          <w:color w:val="0B0C0C"/>
          <w:szCs w:val="22"/>
        </w:rPr>
        <w:t xml:space="preserve">.  </w:t>
      </w:r>
      <w:r w:rsidRPr="00D14475">
        <w:rPr>
          <w:lang w:eastAsia="en-GB"/>
        </w:rPr>
        <w:t>All staff are aware of this guidance.</w:t>
      </w:r>
    </w:p>
    <w:p w14:paraId="2755BED9" w14:textId="107421AD" w:rsidR="00595BFE" w:rsidRPr="00D14475" w:rsidRDefault="00B219F4" w:rsidP="00595BFE">
      <w:pPr>
        <w:spacing w:after="120"/>
        <w:ind w:left="567"/>
        <w:rPr>
          <w:lang w:eastAsia="en-GB"/>
        </w:rPr>
      </w:pPr>
      <w:r w:rsidRPr="00D14475">
        <w:rPr>
          <w:lang w:eastAsia="en-GB"/>
        </w:rPr>
        <w:t xml:space="preserve">We have a </w:t>
      </w:r>
      <w:proofErr w:type="gramStart"/>
      <w:r w:rsidRPr="00D14475">
        <w:rPr>
          <w:lang w:eastAsia="en-GB"/>
        </w:rPr>
        <w:t>zero tolerance</w:t>
      </w:r>
      <w:proofErr w:type="gramEnd"/>
      <w:r w:rsidRPr="00D14475">
        <w:rPr>
          <w:lang w:eastAsia="en-GB"/>
        </w:rPr>
        <w:t xml:space="preserve"> approach to all forms of sexual violence and harassment and will act</w:t>
      </w:r>
      <w:r w:rsidR="009C6C58" w:rsidRPr="00D14475">
        <w:rPr>
          <w:lang w:eastAsia="en-GB"/>
        </w:rPr>
        <w:t xml:space="preserve"> appropriately on information which suggests inappropriate behaviour</w:t>
      </w:r>
      <w:r w:rsidR="00C34C83" w:rsidRPr="00D14475">
        <w:rPr>
          <w:lang w:eastAsia="en-GB"/>
        </w:rPr>
        <w:t xml:space="preserve"> regardless of the considered seriousness</w:t>
      </w:r>
      <w:r w:rsidR="009C6C58" w:rsidRPr="00D14475">
        <w:rPr>
          <w:lang w:eastAsia="en-GB"/>
        </w:rPr>
        <w:t xml:space="preserve">.  </w:t>
      </w:r>
      <w:r w:rsidR="00595BFE" w:rsidRPr="00D14475">
        <w:rPr>
          <w:lang w:eastAsia="en-GB"/>
        </w:rPr>
        <w:t>Any incident of sexual harassment or violence (online or offline) must be reported to the DSL at the earliest opportunity</w:t>
      </w:r>
      <w:r w:rsidR="009C6C58" w:rsidRPr="00D14475">
        <w:rPr>
          <w:lang w:eastAsia="en-GB"/>
        </w:rPr>
        <w:t>.  The DSL will follow the guidance as outlined in the Child Protection Policy and procedures.</w:t>
      </w:r>
      <w:r w:rsidRPr="00D14475">
        <w:rPr>
          <w:lang w:eastAsia="en-GB"/>
        </w:rPr>
        <w:t xml:space="preserve"> </w:t>
      </w:r>
      <w:bookmarkStart w:id="220" w:name="_Hlk84415807"/>
      <w:r w:rsidRPr="00D14475">
        <w:rPr>
          <w:lang w:eastAsia="en-GB"/>
        </w:rPr>
        <w:t>Sanctions will be applied in line with our Behaviour Policy and procedures.</w:t>
      </w:r>
      <w:bookmarkEnd w:id="220"/>
    </w:p>
    <w:p w14:paraId="1F8749B3" w14:textId="64EC8091" w:rsidR="0034495F" w:rsidRPr="00D14475" w:rsidRDefault="000005F2" w:rsidP="000005F2">
      <w:pPr>
        <w:pStyle w:val="Heading3"/>
        <w:rPr>
          <w:lang w:eastAsia="en-GB"/>
        </w:rPr>
      </w:pPr>
      <w:bookmarkStart w:id="221" w:name="_Toc175920785"/>
      <w:bookmarkStart w:id="222" w:name="_Toc178600802"/>
      <w:bookmarkStart w:id="223" w:name="_Toc211259068"/>
      <w:r w:rsidRPr="00D14475">
        <w:rPr>
          <w:lang w:eastAsia="en-GB"/>
        </w:rPr>
        <w:t xml:space="preserve">Misuse of school technology (devices, systems, </w:t>
      </w:r>
      <w:r w:rsidR="00056992" w:rsidRPr="00D14475">
        <w:rPr>
          <w:lang w:eastAsia="en-GB"/>
        </w:rPr>
        <w:t>networks,</w:t>
      </w:r>
      <w:r w:rsidRPr="00D14475">
        <w:rPr>
          <w:lang w:eastAsia="en-GB"/>
        </w:rPr>
        <w:t xml:space="preserve"> or platforms)</w:t>
      </w:r>
      <w:bookmarkEnd w:id="221"/>
      <w:bookmarkEnd w:id="222"/>
      <w:bookmarkEnd w:id="223"/>
    </w:p>
    <w:p w14:paraId="24231AB7" w14:textId="523CA26B" w:rsidR="000005F2" w:rsidRPr="00D14475" w:rsidRDefault="000005F2" w:rsidP="000005F2">
      <w:pPr>
        <w:spacing w:after="120"/>
        <w:ind w:left="567"/>
        <w:rPr>
          <w:lang w:eastAsia="en-GB"/>
        </w:rPr>
      </w:pPr>
      <w:r w:rsidRPr="00D14475">
        <w:rPr>
          <w:lang w:eastAsia="en-GB"/>
        </w:rPr>
        <w:t xml:space="preserve">Clear and well communicated rules and procedures are essential to govern pupil and adult use of school networks, connections, internet connectivity and devices, cloud platforms and social media (both when on </w:t>
      </w:r>
      <w:r w:rsidR="00485E52" w:rsidRPr="00D14475">
        <w:rPr>
          <w:lang w:eastAsia="en-GB"/>
        </w:rPr>
        <w:t>school site and outside of school).</w:t>
      </w:r>
    </w:p>
    <w:p w14:paraId="71C4AB47" w14:textId="2AF69B51" w:rsidR="00485E52" w:rsidRPr="00D14475" w:rsidRDefault="00485E52" w:rsidP="000005F2">
      <w:pPr>
        <w:spacing w:after="120"/>
        <w:ind w:left="567"/>
        <w:rPr>
          <w:lang w:eastAsia="en-GB"/>
        </w:rPr>
      </w:pPr>
      <w:r w:rsidRPr="00D14475">
        <w:rPr>
          <w:lang w:eastAsia="en-GB"/>
        </w:rPr>
        <w:t xml:space="preserve">These rules are defined in the relevant Acceptable Use Agreements as provided to pupils, </w:t>
      </w:r>
      <w:r w:rsidR="00056992" w:rsidRPr="00D14475">
        <w:rPr>
          <w:lang w:eastAsia="en-GB"/>
        </w:rPr>
        <w:t>staff,</w:t>
      </w:r>
      <w:r w:rsidRPr="00D14475">
        <w:rPr>
          <w:lang w:eastAsia="en-GB"/>
        </w:rPr>
        <w:t xml:space="preserve"> and Governors.</w:t>
      </w:r>
    </w:p>
    <w:p w14:paraId="20EBC9F7" w14:textId="5AC61783" w:rsidR="00485E52" w:rsidRPr="00D14475" w:rsidRDefault="00485E52" w:rsidP="000005F2">
      <w:pPr>
        <w:spacing w:after="120"/>
        <w:ind w:left="567"/>
        <w:rPr>
          <w:lang w:eastAsia="en-GB"/>
        </w:rPr>
      </w:pPr>
      <w:r w:rsidRPr="00D14475">
        <w:rPr>
          <w:lang w:eastAsia="en-GB"/>
        </w:rPr>
        <w:t>Where pupils contravene these rules, the Behaviour Policy and procedures will be applied; where staff contravene these rules, action will be taken as outlined in the staff code of conduct and</w:t>
      </w:r>
      <w:r w:rsidR="003C7A5B" w:rsidRPr="00D14475">
        <w:rPr>
          <w:lang w:eastAsia="en-GB"/>
        </w:rPr>
        <w:t>, where necessary, the school disciplinary procedures.</w:t>
      </w:r>
    </w:p>
    <w:p w14:paraId="10AFD649" w14:textId="77777777" w:rsidR="003C7A5B" w:rsidRPr="00D14475" w:rsidRDefault="003C7A5B" w:rsidP="000005F2">
      <w:pPr>
        <w:spacing w:after="120"/>
        <w:ind w:left="567"/>
        <w:rPr>
          <w:lang w:eastAsia="en-GB"/>
        </w:rPr>
      </w:pPr>
      <w:r w:rsidRPr="00D14475">
        <w:rPr>
          <w:lang w:eastAsia="en-GB"/>
        </w:rPr>
        <w:t>The school reserves the right to withdraw, temporarily or permanently, any or all access to such technology or the right to bring mobile technology devices onto school property.</w:t>
      </w:r>
    </w:p>
    <w:p w14:paraId="44BC61EC" w14:textId="77777777" w:rsidR="003C7A5B" w:rsidRPr="00D14475" w:rsidRDefault="00053C63" w:rsidP="00053C63">
      <w:pPr>
        <w:pStyle w:val="Heading3"/>
        <w:rPr>
          <w:lang w:eastAsia="en-GB"/>
        </w:rPr>
      </w:pPr>
      <w:bookmarkStart w:id="224" w:name="_Toc175920786"/>
      <w:bookmarkStart w:id="225" w:name="_Toc178600803"/>
      <w:bookmarkStart w:id="226" w:name="_Toc211259069"/>
      <w:r w:rsidRPr="00D14475">
        <w:rPr>
          <w:lang w:eastAsia="en-GB"/>
        </w:rPr>
        <w:t>Social media incidents</w:t>
      </w:r>
      <w:bookmarkEnd w:id="224"/>
      <w:bookmarkEnd w:id="225"/>
      <w:bookmarkEnd w:id="226"/>
    </w:p>
    <w:p w14:paraId="0A056571" w14:textId="140A5927" w:rsidR="00E33E20" w:rsidRPr="00D14475" w:rsidRDefault="009C716E" w:rsidP="00053C63">
      <w:pPr>
        <w:spacing w:after="120"/>
        <w:ind w:left="567"/>
        <w:rPr>
          <w:lang w:eastAsia="en-GB"/>
        </w:rPr>
      </w:pPr>
      <w:r w:rsidRPr="00D14475">
        <w:rPr>
          <w:lang w:eastAsia="en-GB"/>
        </w:rPr>
        <w:t xml:space="preserve">See </w:t>
      </w:r>
      <w:r w:rsidR="0034603C" w:rsidRPr="00D14475">
        <w:rPr>
          <w:lang w:eastAsia="en-GB"/>
        </w:rPr>
        <w:t xml:space="preserve">also </w:t>
      </w:r>
      <w:r w:rsidRPr="00D14475">
        <w:rPr>
          <w:lang w:eastAsia="en-GB"/>
        </w:rPr>
        <w:t xml:space="preserve">Section </w:t>
      </w:r>
      <w:r w:rsidR="00D768D6" w:rsidRPr="00D14475">
        <w:rPr>
          <w:lang w:eastAsia="en-GB"/>
        </w:rPr>
        <w:t>9.</w:t>
      </w:r>
      <w:r w:rsidR="0034603C" w:rsidRPr="00D14475">
        <w:rPr>
          <w:lang w:eastAsia="en-GB"/>
        </w:rPr>
        <w:t xml:space="preserve"> below.  </w:t>
      </w:r>
      <w:r w:rsidR="00B139BA" w:rsidRPr="00D14475">
        <w:rPr>
          <w:lang w:eastAsia="en-GB"/>
        </w:rPr>
        <w:t xml:space="preserve">Social media incidents are governed by Acceptable Use Agreements.  Breaches will be dealt with in line with these procedures, the Behaviour </w:t>
      </w:r>
      <w:r w:rsidR="00056992" w:rsidRPr="00D14475">
        <w:rPr>
          <w:lang w:eastAsia="en-GB"/>
        </w:rPr>
        <w:t>Policy</w:t>
      </w:r>
      <w:r w:rsidR="00B139BA" w:rsidRPr="00D14475">
        <w:rPr>
          <w:lang w:eastAsia="en-GB"/>
        </w:rPr>
        <w:t xml:space="preserve"> and procedures (for pupils) and the staff Code of Conduct/Disciplinary procedures (for staff and other adults).</w:t>
      </w:r>
    </w:p>
    <w:p w14:paraId="0C115734" w14:textId="77777777" w:rsidR="00E33E20" w:rsidRPr="00D14475" w:rsidRDefault="00E33E20" w:rsidP="00053C63">
      <w:pPr>
        <w:spacing w:after="120"/>
        <w:ind w:left="567"/>
        <w:rPr>
          <w:lang w:eastAsia="en-GB"/>
        </w:rPr>
      </w:pPr>
      <w:r w:rsidRPr="00D14475">
        <w:rPr>
          <w:lang w:eastAsia="en-GB"/>
        </w:rPr>
        <w:t>Where an incident relates to an inappropriate, upsetting, violent or abusive social media post by an identifiable member of the school community, we will request that the post be deleted and will expect this to the actioned promptly.</w:t>
      </w:r>
    </w:p>
    <w:p w14:paraId="18000931" w14:textId="12A33425" w:rsidR="00A73F95" w:rsidRPr="00D14475" w:rsidRDefault="00E33E20" w:rsidP="00A73F95">
      <w:pPr>
        <w:spacing w:after="120"/>
        <w:ind w:left="567"/>
        <w:rPr>
          <w:lang w:eastAsia="en-GB"/>
        </w:rPr>
      </w:pPr>
      <w:r w:rsidRPr="00D14475">
        <w:rPr>
          <w:lang w:eastAsia="en-GB"/>
        </w:rPr>
        <w:t xml:space="preserve">Where an offending post has been made by a third party or is anonymous, the school may report it to the </w:t>
      </w:r>
      <w:r w:rsidR="00796ACF" w:rsidRPr="00D14475">
        <w:rPr>
          <w:lang w:eastAsia="en-GB"/>
        </w:rPr>
        <w:t xml:space="preserve">hosting </w:t>
      </w:r>
      <w:r w:rsidRPr="00D14475">
        <w:rPr>
          <w:lang w:eastAsia="en-GB"/>
        </w:rPr>
        <w:t>platform</w:t>
      </w:r>
      <w:r w:rsidR="00796ACF" w:rsidRPr="00D14475">
        <w:rPr>
          <w:lang w:eastAsia="en-GB"/>
        </w:rPr>
        <w:t xml:space="preserve">, the Police or may contact the </w:t>
      </w:r>
      <w:hyperlink r:id="rId73" w:history="1">
        <w:r w:rsidR="00796ACF" w:rsidRPr="00D14475">
          <w:rPr>
            <w:rStyle w:val="Hyperlink"/>
            <w:lang w:eastAsia="en-GB"/>
          </w:rPr>
          <w:t>Professionals’ Online Safety Helpline</w:t>
        </w:r>
      </w:hyperlink>
      <w:r w:rsidR="00796ACF" w:rsidRPr="00D14475">
        <w:rPr>
          <w:lang w:eastAsia="en-GB"/>
        </w:rPr>
        <w:t xml:space="preserve"> (UK Safer Internet Centre) for support or assistance in accelerating the process of removal.</w:t>
      </w:r>
      <w:bookmarkEnd w:id="162"/>
    </w:p>
    <w:p w14:paraId="2A4D1184" w14:textId="77777777" w:rsidR="002B2851" w:rsidRPr="00D14475" w:rsidRDefault="002B2851" w:rsidP="009163B5">
      <w:pPr>
        <w:pStyle w:val="Heading2"/>
      </w:pPr>
      <w:bookmarkStart w:id="227" w:name="_Toc175920787"/>
      <w:bookmarkStart w:id="228" w:name="_Toc178600804"/>
      <w:bookmarkStart w:id="229" w:name="_Toc211259070"/>
      <w:bookmarkStart w:id="230" w:name="_Hlk71722892"/>
      <w:r w:rsidRPr="00D14475">
        <w:lastRenderedPageBreak/>
        <w:t>Data protection and data security</w:t>
      </w:r>
      <w:bookmarkEnd w:id="227"/>
      <w:bookmarkEnd w:id="228"/>
      <w:bookmarkEnd w:id="229"/>
    </w:p>
    <w:p w14:paraId="69A5AF2C" w14:textId="37E8D157" w:rsidR="002B2851" w:rsidRPr="00D14475" w:rsidRDefault="002B2851" w:rsidP="002B2851">
      <w:pPr>
        <w:spacing w:after="120"/>
        <w:ind w:left="567"/>
        <w:rPr>
          <w:lang w:eastAsia="en-GB"/>
        </w:rPr>
      </w:pPr>
      <w:r w:rsidRPr="00D14475">
        <w:rPr>
          <w:lang w:eastAsia="en-GB"/>
        </w:rPr>
        <w:t xml:space="preserve">All pupils, staff, </w:t>
      </w:r>
      <w:r w:rsidR="00A6685D" w:rsidRPr="00D14475">
        <w:rPr>
          <w:lang w:eastAsia="en-GB"/>
        </w:rPr>
        <w:t>G</w:t>
      </w:r>
      <w:r w:rsidRPr="00D14475">
        <w:rPr>
          <w:lang w:eastAsia="en-GB"/>
        </w:rPr>
        <w:t xml:space="preserve">overnors, </w:t>
      </w:r>
      <w:r w:rsidR="00056992" w:rsidRPr="00D14475">
        <w:rPr>
          <w:lang w:eastAsia="en-GB"/>
        </w:rPr>
        <w:t>parents,</w:t>
      </w:r>
      <w:r w:rsidRPr="00D14475">
        <w:rPr>
          <w:lang w:eastAsia="en-GB"/>
        </w:rPr>
        <w:t xml:space="preserve"> and other adults working in</w:t>
      </w:r>
      <w:r w:rsidR="00A678AC" w:rsidRPr="00D14475">
        <w:rPr>
          <w:lang w:eastAsia="en-GB"/>
        </w:rPr>
        <w:t xml:space="preserve"> or visiting</w:t>
      </w:r>
      <w:r w:rsidRPr="00D14475">
        <w:rPr>
          <w:lang w:eastAsia="en-GB"/>
        </w:rPr>
        <w:t xml:space="preserve"> school are bound by the school’s Data Protection Policy and procedures</w:t>
      </w:r>
      <w:r w:rsidR="00DD769A" w:rsidRPr="00D14475">
        <w:rPr>
          <w:lang w:eastAsia="en-GB"/>
        </w:rPr>
        <w:t xml:space="preserve"> a copy of which is available from the school office.</w:t>
      </w:r>
    </w:p>
    <w:p w14:paraId="143E09FF" w14:textId="55045B06" w:rsidR="005A4F8C" w:rsidRPr="00D14475" w:rsidRDefault="005A4F8C" w:rsidP="002B2851">
      <w:pPr>
        <w:spacing w:after="120"/>
        <w:ind w:left="567"/>
        <w:rPr>
          <w:lang w:eastAsia="en-GB"/>
        </w:rPr>
      </w:pPr>
      <w:r w:rsidRPr="00D14475">
        <w:rPr>
          <w:lang w:eastAsia="en-GB"/>
        </w:rPr>
        <w:t xml:space="preserve">There are references to the relationship between data protection and safeguarding in key DfE documents </w:t>
      </w:r>
      <w:bookmarkStart w:id="231" w:name="_Hlk51852426"/>
      <w:r w:rsidRPr="00D14475">
        <w:rPr>
          <w:lang w:eastAsia="en-GB"/>
        </w:rPr>
        <w:t xml:space="preserve">i.e. </w:t>
      </w:r>
      <w:hyperlink r:id="rId74" w:history="1">
        <w:r w:rsidR="002E7D32" w:rsidRPr="00D14475">
          <w:rPr>
            <w:rStyle w:val="Hyperlink"/>
          </w:rPr>
          <w:t>Keeping Children Safe in Education</w:t>
        </w:r>
      </w:hyperlink>
      <w:r w:rsidR="002E7D32" w:rsidRPr="00D14475">
        <w:t xml:space="preserve"> and </w:t>
      </w:r>
      <w:bookmarkStart w:id="232" w:name="_Hlk84415863"/>
      <w:r w:rsidR="001F30F3" w:rsidRPr="00D14475">
        <w:rPr>
          <w:rFonts w:ascii="Gill Sans MT" w:hAnsi="Gill Sans MT"/>
        </w:rPr>
        <w:fldChar w:fldCharType="begin"/>
      </w:r>
      <w:r w:rsidR="001F30F3" w:rsidRPr="00D14475">
        <w:instrText xml:space="preserve"> HYPERLINK "https://assets.publishing.service.gov.uk/government/uploads/system/uploads/attachment_data/file/747620/Data_Protection_Toolkit_for_Schools_OpenBeta.pdf" </w:instrText>
      </w:r>
      <w:r w:rsidR="001F30F3" w:rsidRPr="00D14475">
        <w:rPr>
          <w:rFonts w:ascii="Gill Sans MT" w:hAnsi="Gill Sans MT"/>
        </w:rPr>
        <w:fldChar w:fldCharType="separate"/>
      </w:r>
      <w:r w:rsidR="002E7D32" w:rsidRPr="00D14475">
        <w:rPr>
          <w:rStyle w:val="Hyperlink"/>
        </w:rPr>
        <w:t>Data protection: a toolkit for schools</w:t>
      </w:r>
      <w:r w:rsidR="001F30F3" w:rsidRPr="00D14475">
        <w:rPr>
          <w:rStyle w:val="Hyperlink"/>
        </w:rPr>
        <w:fldChar w:fldCharType="end"/>
      </w:r>
      <w:bookmarkEnd w:id="232"/>
      <w:r w:rsidR="00286F1D" w:rsidRPr="00D14475">
        <w:rPr>
          <w:lang w:eastAsia="en-GB"/>
        </w:rPr>
        <w:t xml:space="preserve"> which the DPO and DSL will seek to apply.</w:t>
      </w:r>
      <w:bookmarkEnd w:id="231"/>
    </w:p>
    <w:p w14:paraId="2B123B67" w14:textId="77777777" w:rsidR="00DD769A" w:rsidRPr="00D14475" w:rsidRDefault="00DD769A" w:rsidP="002B2851">
      <w:pPr>
        <w:spacing w:after="120"/>
        <w:ind w:left="567"/>
        <w:rPr>
          <w:lang w:eastAsia="en-GB"/>
        </w:rPr>
      </w:pPr>
      <w:r w:rsidRPr="00D14475">
        <w:rPr>
          <w:lang w:eastAsia="en-GB"/>
        </w:rPr>
        <w:t xml:space="preserve">The Head teacher, DPO and Governors work together to ensure a </w:t>
      </w:r>
      <w:r w:rsidR="00D037A8" w:rsidRPr="00D14475">
        <w:rPr>
          <w:lang w:eastAsia="en-GB"/>
        </w:rPr>
        <w:t xml:space="preserve">DPA </w:t>
      </w:r>
      <w:r w:rsidRPr="00D14475">
        <w:rPr>
          <w:lang w:eastAsia="en-GB"/>
        </w:rPr>
        <w:t>compliant framework for storing data, but which ensures that child protection is always the primary consideration</w:t>
      </w:r>
      <w:r w:rsidR="00563CE7" w:rsidRPr="00D14475">
        <w:rPr>
          <w:lang w:eastAsia="en-GB"/>
        </w:rPr>
        <w:t xml:space="preserve"> and data protection processes support careful and legal sharing of information.</w:t>
      </w:r>
      <w:r w:rsidR="00203851" w:rsidRPr="00D14475">
        <w:rPr>
          <w:lang w:eastAsia="en-GB"/>
        </w:rPr>
        <w:t xml:space="preserve">  </w:t>
      </w:r>
      <w:r w:rsidR="00A678AC" w:rsidRPr="00D14475">
        <w:rPr>
          <w:lang w:eastAsia="en-GB"/>
        </w:rPr>
        <w:t>T</w:t>
      </w:r>
      <w:r w:rsidR="00203851" w:rsidRPr="00D14475">
        <w:t xml:space="preserve">he Data Protection Act 2018 </w:t>
      </w:r>
      <w:r w:rsidR="00A678AC" w:rsidRPr="00D14475">
        <w:t>does not p</w:t>
      </w:r>
      <w:r w:rsidR="00203851" w:rsidRPr="00D14475">
        <w:t xml:space="preserve">revent, or limit, the sharing of information for the purposes of keeping children safe.  Information which is sensitive and personal will be treated as ‘special category personal data’ for the purposes of compliance with </w:t>
      </w:r>
      <w:r w:rsidR="00D037A8" w:rsidRPr="00D14475">
        <w:t>the DPA</w:t>
      </w:r>
      <w:r w:rsidR="00203851" w:rsidRPr="00D14475">
        <w:t xml:space="preserve">.  Legal and secure information sharing between schools, Children’s Social Care and other local agencies is essential for keeping children safe and ensuring they get the support they need.  Information can be shared without consent if to gain consent would place a child at risk.  Fears about sharing information </w:t>
      </w:r>
      <w:r w:rsidR="00203851" w:rsidRPr="00D14475">
        <w:rPr>
          <w:b/>
          <w:bCs/>
        </w:rPr>
        <w:t>must not</w:t>
      </w:r>
      <w:r w:rsidR="00203851" w:rsidRPr="00D14475">
        <w:t xml:space="preserve"> be allowed to stand in the way of promoting the welfare and protecting the safety of children.  As with all data sharing, appropriate organisational and technical safeguards will be in place.</w:t>
      </w:r>
    </w:p>
    <w:p w14:paraId="757DA7FF" w14:textId="2D3F1176" w:rsidR="005A4F8C" w:rsidRPr="00D14475" w:rsidRDefault="00F5742E" w:rsidP="002B2851">
      <w:pPr>
        <w:spacing w:after="120"/>
        <w:ind w:left="567"/>
        <w:rPr>
          <w:lang w:eastAsia="en-GB"/>
        </w:rPr>
      </w:pPr>
      <w:r w:rsidRPr="00D14475">
        <w:rPr>
          <w:lang w:eastAsia="en-GB"/>
        </w:rPr>
        <w:t xml:space="preserve">All pupils, staff, </w:t>
      </w:r>
      <w:r w:rsidR="00A6685D" w:rsidRPr="00D14475">
        <w:rPr>
          <w:lang w:eastAsia="en-GB"/>
        </w:rPr>
        <w:t>G</w:t>
      </w:r>
      <w:r w:rsidRPr="00D14475">
        <w:rPr>
          <w:lang w:eastAsia="en-GB"/>
        </w:rPr>
        <w:t xml:space="preserve">overnors, volunteers, </w:t>
      </w:r>
      <w:r w:rsidR="00056992" w:rsidRPr="00D14475">
        <w:rPr>
          <w:lang w:eastAsia="en-GB"/>
        </w:rPr>
        <w:t>contractors,</w:t>
      </w:r>
      <w:r w:rsidRPr="00D14475">
        <w:rPr>
          <w:lang w:eastAsia="en-GB"/>
        </w:rPr>
        <w:t xml:space="preserve"> and parents are bound by the school’s Data Protection Policy and procedures.</w:t>
      </w:r>
    </w:p>
    <w:p w14:paraId="70A2C9B6" w14:textId="77777777" w:rsidR="009E770F" w:rsidRPr="00D14475" w:rsidRDefault="00CB080D" w:rsidP="009163B5">
      <w:pPr>
        <w:pStyle w:val="Heading3"/>
      </w:pPr>
      <w:bookmarkStart w:id="233" w:name="_Toc429408897"/>
      <w:bookmarkStart w:id="234" w:name="_Toc445738085"/>
      <w:bookmarkStart w:id="235" w:name="_Toc445738286"/>
      <w:bookmarkStart w:id="236" w:name="_Toc445738475"/>
      <w:bookmarkStart w:id="237" w:name="_Toc175920788"/>
      <w:bookmarkStart w:id="238" w:name="_Toc178600805"/>
      <w:bookmarkStart w:id="239" w:name="_Toc211259071"/>
      <w:bookmarkEnd w:id="192"/>
      <w:bookmarkEnd w:id="193"/>
      <w:bookmarkEnd w:id="194"/>
      <w:bookmarkEnd w:id="195"/>
      <w:r w:rsidRPr="00D14475">
        <w:t>Maintaining</w:t>
      </w:r>
      <w:r w:rsidR="009E770F" w:rsidRPr="00D14475">
        <w:t xml:space="preserve"> </w:t>
      </w:r>
      <w:r w:rsidR="001D38CD" w:rsidRPr="00D14475">
        <w:t>Information Systems S</w:t>
      </w:r>
      <w:r w:rsidR="009E770F" w:rsidRPr="00D14475">
        <w:t>ecurity</w:t>
      </w:r>
      <w:bookmarkEnd w:id="233"/>
      <w:bookmarkEnd w:id="234"/>
      <w:bookmarkEnd w:id="235"/>
      <w:bookmarkEnd w:id="236"/>
      <w:bookmarkEnd w:id="237"/>
      <w:bookmarkEnd w:id="238"/>
      <w:bookmarkEnd w:id="239"/>
    </w:p>
    <w:p w14:paraId="3021307F" w14:textId="77777777" w:rsidR="00850257" w:rsidRPr="00D14475" w:rsidRDefault="00850257" w:rsidP="002522D0">
      <w:pPr>
        <w:spacing w:after="120"/>
        <w:ind w:left="567"/>
        <w:rPr>
          <w:rFonts w:ascii="Calibri" w:hAnsi="Calibri"/>
          <w:b/>
          <w:bCs/>
          <w:u w:val="single"/>
        </w:rPr>
      </w:pPr>
      <w:r w:rsidRPr="00D14475">
        <w:rPr>
          <w:rFonts w:ascii="Calibri" w:hAnsi="Calibri"/>
          <w:b/>
          <w:bCs/>
          <w:u w:val="single"/>
        </w:rPr>
        <w:t>Local Area Network (LAN) security issues include:</w:t>
      </w:r>
    </w:p>
    <w:p w14:paraId="044E48D7" w14:textId="2B5E6681" w:rsidR="00850257" w:rsidRPr="00D14475" w:rsidRDefault="00CA66E1"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Users must act reasonably </w:t>
      </w:r>
      <w:r w:rsidR="00890E79" w:rsidRPr="00D14475">
        <w:rPr>
          <w:rFonts w:ascii="Calibri" w:hAnsi="Calibri"/>
        </w:rPr>
        <w:t>e.g.</w:t>
      </w:r>
      <w:r w:rsidR="00850257" w:rsidRPr="00D14475">
        <w:rPr>
          <w:rFonts w:ascii="Calibri" w:hAnsi="Calibri"/>
        </w:rPr>
        <w:t xml:space="preserve"> the downloading of large files </w:t>
      </w:r>
      <w:r w:rsidR="00A678AC" w:rsidRPr="00D14475">
        <w:rPr>
          <w:rFonts w:ascii="Calibri" w:hAnsi="Calibri"/>
        </w:rPr>
        <w:t xml:space="preserve">or viewing sporting events </w:t>
      </w:r>
      <w:r w:rsidR="00850257" w:rsidRPr="00D14475">
        <w:rPr>
          <w:rFonts w:ascii="Calibri" w:hAnsi="Calibri"/>
        </w:rPr>
        <w:t xml:space="preserve">during the working day will affect the service that others receive. </w:t>
      </w:r>
    </w:p>
    <w:p w14:paraId="4A4D0545" w14:textId="77777777" w:rsidR="00850257" w:rsidRPr="00D14475" w:rsidRDefault="00850257"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Users must take responsibility for their network use.  For staff, flouting </w:t>
      </w:r>
      <w:r w:rsidR="00120DF9" w:rsidRPr="00D14475">
        <w:rPr>
          <w:rFonts w:ascii="Calibri" w:hAnsi="Calibri"/>
        </w:rPr>
        <w:t xml:space="preserve">the school Acceptable Use </w:t>
      </w:r>
      <w:r w:rsidR="009D1631" w:rsidRPr="00D14475">
        <w:rPr>
          <w:rFonts w:ascii="Calibri" w:hAnsi="Calibri"/>
        </w:rPr>
        <w:t>Agreement</w:t>
      </w:r>
      <w:r w:rsidRPr="00D14475">
        <w:rPr>
          <w:rFonts w:ascii="Calibri" w:hAnsi="Calibri"/>
        </w:rPr>
        <w:t xml:space="preserve"> </w:t>
      </w:r>
      <w:r w:rsidR="00D6066B" w:rsidRPr="00D14475">
        <w:rPr>
          <w:rFonts w:ascii="Calibri" w:hAnsi="Calibri"/>
        </w:rPr>
        <w:t xml:space="preserve">may be </w:t>
      </w:r>
      <w:r w:rsidRPr="00D14475">
        <w:rPr>
          <w:rFonts w:ascii="Calibri" w:hAnsi="Calibri"/>
        </w:rPr>
        <w:t xml:space="preserve">regarded as a reason for dismissal. </w:t>
      </w:r>
    </w:p>
    <w:p w14:paraId="07D00581" w14:textId="77777777" w:rsidR="00850257" w:rsidRPr="00D14475" w:rsidRDefault="00850257"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Workstations should be secured against user mistakes and deliberate actions. </w:t>
      </w:r>
    </w:p>
    <w:p w14:paraId="526FECBF" w14:textId="77777777" w:rsidR="00850257" w:rsidRPr="00D14475" w:rsidRDefault="00850257"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Servers </w:t>
      </w:r>
      <w:r w:rsidR="00054887" w:rsidRPr="00D14475">
        <w:rPr>
          <w:rFonts w:ascii="Calibri" w:hAnsi="Calibri"/>
        </w:rPr>
        <w:t>will</w:t>
      </w:r>
      <w:r w:rsidRPr="00D14475">
        <w:rPr>
          <w:rFonts w:ascii="Calibri" w:hAnsi="Calibri"/>
        </w:rPr>
        <w:t xml:space="preserve"> be located securely and physical access restricted. </w:t>
      </w:r>
    </w:p>
    <w:p w14:paraId="2ADA2EC9" w14:textId="77777777" w:rsidR="00850257" w:rsidRPr="00D14475" w:rsidRDefault="00850257"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The server operating system </w:t>
      </w:r>
      <w:r w:rsidR="00054887" w:rsidRPr="00D14475">
        <w:rPr>
          <w:rFonts w:ascii="Calibri" w:hAnsi="Calibri"/>
        </w:rPr>
        <w:t>is</w:t>
      </w:r>
      <w:r w:rsidRPr="00D14475">
        <w:rPr>
          <w:rFonts w:ascii="Calibri" w:hAnsi="Calibri"/>
        </w:rPr>
        <w:t xml:space="preserve"> secured and kept up to date. </w:t>
      </w:r>
    </w:p>
    <w:p w14:paraId="0F418EDE" w14:textId="77777777" w:rsidR="00850257" w:rsidRPr="00D14475" w:rsidRDefault="00850257" w:rsidP="00F3202B">
      <w:pPr>
        <w:pStyle w:val="ListParagraph"/>
        <w:numPr>
          <w:ilvl w:val="0"/>
          <w:numId w:val="26"/>
        </w:numPr>
        <w:tabs>
          <w:tab w:val="left" w:pos="993"/>
        </w:tabs>
        <w:ind w:left="924" w:hanging="357"/>
        <w:rPr>
          <w:rFonts w:ascii="Calibri" w:hAnsi="Calibri"/>
        </w:rPr>
      </w:pPr>
      <w:r w:rsidRPr="00D14475">
        <w:rPr>
          <w:rFonts w:ascii="Calibri" w:hAnsi="Calibri"/>
        </w:rPr>
        <w:t xml:space="preserve">Virus protection for the whole network </w:t>
      </w:r>
      <w:r w:rsidR="00054887" w:rsidRPr="00D14475">
        <w:rPr>
          <w:rFonts w:ascii="Calibri" w:hAnsi="Calibri"/>
        </w:rPr>
        <w:t>is</w:t>
      </w:r>
      <w:r w:rsidRPr="00D14475">
        <w:rPr>
          <w:rFonts w:ascii="Calibri" w:hAnsi="Calibri"/>
        </w:rPr>
        <w:t xml:space="preserve"> installed and current. </w:t>
      </w:r>
    </w:p>
    <w:p w14:paraId="611296D0" w14:textId="77777777" w:rsidR="00850257" w:rsidRPr="00D14475" w:rsidRDefault="00850257" w:rsidP="00F3202B">
      <w:pPr>
        <w:pStyle w:val="ListParagraph"/>
        <w:numPr>
          <w:ilvl w:val="0"/>
          <w:numId w:val="26"/>
        </w:numPr>
        <w:tabs>
          <w:tab w:val="left" w:pos="993"/>
        </w:tabs>
        <w:spacing w:after="120"/>
        <w:ind w:left="924" w:hanging="357"/>
        <w:rPr>
          <w:rFonts w:ascii="Calibri" w:hAnsi="Calibri"/>
        </w:rPr>
      </w:pPr>
      <w:r w:rsidRPr="00D14475">
        <w:rPr>
          <w:rFonts w:ascii="Calibri" w:hAnsi="Calibri"/>
        </w:rPr>
        <w:t xml:space="preserve">Access by wireless devices </w:t>
      </w:r>
      <w:r w:rsidR="00C30569" w:rsidRPr="00D14475">
        <w:rPr>
          <w:rFonts w:ascii="Calibri" w:hAnsi="Calibri"/>
        </w:rPr>
        <w:t>will</w:t>
      </w:r>
      <w:r w:rsidRPr="00D14475">
        <w:rPr>
          <w:rFonts w:ascii="Calibri" w:hAnsi="Calibri"/>
        </w:rPr>
        <w:t xml:space="preserve"> be proactively managed and secured with a minimum of WPA2 encryption. </w:t>
      </w:r>
    </w:p>
    <w:p w14:paraId="621BBF50" w14:textId="77777777" w:rsidR="00850257" w:rsidRPr="00D14475" w:rsidRDefault="00850257" w:rsidP="002522D0">
      <w:pPr>
        <w:tabs>
          <w:tab w:val="left" w:pos="993"/>
        </w:tabs>
        <w:spacing w:after="120"/>
        <w:ind w:left="567"/>
        <w:rPr>
          <w:rFonts w:ascii="Calibri" w:hAnsi="Calibri"/>
          <w:b/>
          <w:bCs/>
          <w:u w:val="single"/>
        </w:rPr>
      </w:pPr>
      <w:r w:rsidRPr="00D14475">
        <w:rPr>
          <w:rFonts w:ascii="Calibri" w:hAnsi="Calibri"/>
          <w:b/>
          <w:bCs/>
          <w:u w:val="single"/>
        </w:rPr>
        <w:t>Wide Area Network (WAN) security issues include:</w:t>
      </w:r>
    </w:p>
    <w:p w14:paraId="5D8759BF" w14:textId="77777777" w:rsidR="00850257" w:rsidRPr="00D14475" w:rsidRDefault="00850257" w:rsidP="00F3202B">
      <w:pPr>
        <w:pStyle w:val="ListParagraph"/>
        <w:widowControl w:val="0"/>
        <w:numPr>
          <w:ilvl w:val="0"/>
          <w:numId w:val="27"/>
        </w:numPr>
        <w:tabs>
          <w:tab w:val="left" w:pos="-567"/>
        </w:tabs>
        <w:overflowPunct w:val="0"/>
        <w:autoSpaceDE w:val="0"/>
        <w:autoSpaceDN w:val="0"/>
        <w:adjustRightInd w:val="0"/>
        <w:spacing w:line="250" w:lineRule="auto"/>
        <w:ind w:left="924" w:right="260" w:hanging="357"/>
        <w:jc w:val="both"/>
        <w:rPr>
          <w:rFonts w:ascii="Calibri" w:hAnsi="Calibri" w:cs="Arial"/>
          <w:szCs w:val="22"/>
        </w:rPr>
      </w:pPr>
      <w:r w:rsidRPr="00D14475">
        <w:rPr>
          <w:rFonts w:ascii="Calibri" w:hAnsi="Calibri" w:cs="Arial"/>
          <w:szCs w:val="22"/>
        </w:rPr>
        <w:t>Broadband firewalls and local CPEs</w:t>
      </w:r>
      <w:r w:rsidR="007321F1" w:rsidRPr="00D14475">
        <w:rPr>
          <w:rFonts w:ascii="Calibri" w:hAnsi="Calibri" w:cs="Arial"/>
          <w:szCs w:val="22"/>
        </w:rPr>
        <w:t xml:space="preserve"> (Customer Premises Equipment)</w:t>
      </w:r>
      <w:r w:rsidRPr="00D14475">
        <w:rPr>
          <w:rFonts w:ascii="Calibri" w:hAnsi="Calibri" w:cs="Arial"/>
          <w:szCs w:val="22"/>
        </w:rPr>
        <w:t xml:space="preserve"> are configured to prevent unauthorised access between schools. </w:t>
      </w:r>
    </w:p>
    <w:p w14:paraId="2C8ACDA1" w14:textId="77777777" w:rsidR="00850257" w:rsidRPr="00D14475" w:rsidRDefault="00850257" w:rsidP="00AD1FFB">
      <w:pPr>
        <w:widowControl w:val="0"/>
        <w:tabs>
          <w:tab w:val="left" w:pos="-567"/>
        </w:tabs>
        <w:autoSpaceDE w:val="0"/>
        <w:autoSpaceDN w:val="0"/>
        <w:adjustRightInd w:val="0"/>
        <w:spacing w:line="1" w:lineRule="exact"/>
        <w:ind w:left="924" w:hanging="357"/>
        <w:rPr>
          <w:rFonts w:ascii="Calibri" w:hAnsi="Calibri" w:cs="Arial"/>
          <w:szCs w:val="22"/>
        </w:rPr>
      </w:pPr>
    </w:p>
    <w:p w14:paraId="63FF59C6" w14:textId="77777777" w:rsidR="00850257" w:rsidRPr="00D14475" w:rsidRDefault="00850257" w:rsidP="00F3202B">
      <w:pPr>
        <w:pStyle w:val="ListParagraph"/>
        <w:widowControl w:val="0"/>
        <w:numPr>
          <w:ilvl w:val="0"/>
          <w:numId w:val="27"/>
        </w:numPr>
        <w:tabs>
          <w:tab w:val="left" w:pos="-567"/>
        </w:tabs>
        <w:overflowPunct w:val="0"/>
        <w:autoSpaceDE w:val="0"/>
        <w:autoSpaceDN w:val="0"/>
        <w:adjustRightInd w:val="0"/>
        <w:spacing w:after="120"/>
        <w:ind w:left="924" w:hanging="357"/>
        <w:contextualSpacing w:val="0"/>
        <w:jc w:val="both"/>
        <w:rPr>
          <w:rFonts w:ascii="Calibri" w:hAnsi="Calibri" w:cs="Arial"/>
          <w:szCs w:val="22"/>
        </w:rPr>
      </w:pPr>
      <w:r w:rsidRPr="00D14475">
        <w:rPr>
          <w:rFonts w:ascii="Calibri" w:hAnsi="Calibri" w:cs="Arial"/>
          <w:szCs w:val="22"/>
        </w:rPr>
        <w:t xml:space="preserve">Decisions on WAN security are made </w:t>
      </w:r>
      <w:r w:rsidR="00C30569" w:rsidRPr="00D14475">
        <w:rPr>
          <w:rFonts w:ascii="Calibri" w:hAnsi="Calibri" w:cs="Arial"/>
          <w:szCs w:val="22"/>
        </w:rPr>
        <w:t>in</w:t>
      </w:r>
      <w:r w:rsidRPr="00D14475">
        <w:rPr>
          <w:rFonts w:ascii="Calibri" w:hAnsi="Calibri" w:cs="Arial"/>
          <w:szCs w:val="22"/>
        </w:rPr>
        <w:t xml:space="preserve"> partnership between s</w:t>
      </w:r>
      <w:r w:rsidR="007321F1" w:rsidRPr="00D14475">
        <w:rPr>
          <w:rFonts w:ascii="Calibri" w:hAnsi="Calibri" w:cs="Arial"/>
          <w:szCs w:val="22"/>
        </w:rPr>
        <w:t xml:space="preserve">chool and </w:t>
      </w:r>
      <w:r w:rsidR="00C30569" w:rsidRPr="00D14475">
        <w:rPr>
          <w:rFonts w:ascii="Calibri" w:hAnsi="Calibri" w:cs="Arial"/>
          <w:szCs w:val="22"/>
        </w:rPr>
        <w:t>our</w:t>
      </w:r>
      <w:r w:rsidR="007321F1" w:rsidRPr="00D14475">
        <w:rPr>
          <w:rFonts w:ascii="Calibri" w:hAnsi="Calibri" w:cs="Arial"/>
          <w:szCs w:val="22"/>
        </w:rPr>
        <w:t xml:space="preserve"> network </w:t>
      </w:r>
      <w:r w:rsidR="0033294B" w:rsidRPr="00D14475">
        <w:rPr>
          <w:rFonts w:ascii="Calibri" w:hAnsi="Calibri" w:cs="Arial"/>
          <w:szCs w:val="22"/>
        </w:rPr>
        <w:t>provider</w:t>
      </w:r>
      <w:r w:rsidRPr="00D14475">
        <w:rPr>
          <w:rFonts w:ascii="Calibri" w:hAnsi="Calibri" w:cs="Arial"/>
          <w:szCs w:val="22"/>
        </w:rPr>
        <w:t xml:space="preserve">. </w:t>
      </w:r>
    </w:p>
    <w:p w14:paraId="5623FB49" w14:textId="77777777" w:rsidR="00850257" w:rsidRPr="00D14475" w:rsidRDefault="00087294" w:rsidP="002522D0">
      <w:pPr>
        <w:spacing w:after="120"/>
        <w:ind w:left="567"/>
        <w:rPr>
          <w:rFonts w:ascii="Calibri" w:hAnsi="Calibri" w:cs="Arial"/>
          <w:bCs/>
        </w:rPr>
      </w:pPr>
      <w:r w:rsidRPr="00D14475">
        <w:rPr>
          <w:rFonts w:ascii="Calibri" w:hAnsi="Calibri" w:cs="Arial"/>
          <w:bCs/>
        </w:rPr>
        <w:t>The following statements apply in our school:</w:t>
      </w:r>
    </w:p>
    <w:p w14:paraId="3D6C111C" w14:textId="77777777" w:rsidR="00850257"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The security of the school information systems and users will be reviewed regularly.</w:t>
      </w:r>
    </w:p>
    <w:p w14:paraId="75D94718" w14:textId="77777777" w:rsidR="00D617DD"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Virus protection will be updated regularly.</w:t>
      </w:r>
    </w:p>
    <w:p w14:paraId="2B896173" w14:textId="77777777" w:rsidR="00D617DD"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Personal data sent over the Internet or taken off site will be encrypted.</w:t>
      </w:r>
    </w:p>
    <w:p w14:paraId="506C4AD3" w14:textId="77777777" w:rsidR="00D617DD"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 xml:space="preserve">Portable media may not </w:t>
      </w:r>
      <w:r w:rsidR="00D617DD" w:rsidRPr="00D14475">
        <w:rPr>
          <w:rFonts w:ascii="Calibri" w:hAnsi="Calibri" w:cs="Arial"/>
          <w:bCs/>
        </w:rPr>
        <w:t xml:space="preserve">be </w:t>
      </w:r>
      <w:r w:rsidRPr="00D14475">
        <w:rPr>
          <w:rFonts w:ascii="Calibri" w:hAnsi="Calibri" w:cs="Arial"/>
          <w:bCs/>
        </w:rPr>
        <w:t>used without specific permiss</w:t>
      </w:r>
      <w:r w:rsidR="0033294B" w:rsidRPr="00D14475">
        <w:rPr>
          <w:rFonts w:ascii="Calibri" w:hAnsi="Calibri" w:cs="Arial"/>
          <w:bCs/>
        </w:rPr>
        <w:t>ion followed by an anti-virus/</w:t>
      </w:r>
      <w:r w:rsidRPr="00D14475">
        <w:rPr>
          <w:rFonts w:ascii="Calibri" w:hAnsi="Calibri" w:cs="Arial"/>
          <w:bCs/>
        </w:rPr>
        <w:t>malware scan.</w:t>
      </w:r>
    </w:p>
    <w:p w14:paraId="657F5685" w14:textId="77777777" w:rsidR="00D617DD"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Unapproved software will not be allowed in work areas or attached to email.</w:t>
      </w:r>
    </w:p>
    <w:p w14:paraId="61270C4C" w14:textId="77777777" w:rsidR="00D617DD"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Files held on the school’s network will be regularly checked.</w:t>
      </w:r>
    </w:p>
    <w:p w14:paraId="320FB399" w14:textId="77777777" w:rsidR="00850257" w:rsidRPr="00D14475" w:rsidRDefault="00850257" w:rsidP="00F3202B">
      <w:pPr>
        <w:numPr>
          <w:ilvl w:val="0"/>
          <w:numId w:val="28"/>
        </w:numPr>
        <w:tabs>
          <w:tab w:val="left" w:pos="-284"/>
        </w:tabs>
        <w:ind w:left="924" w:hanging="357"/>
        <w:rPr>
          <w:rFonts w:ascii="Calibri" w:hAnsi="Calibri" w:cs="Arial"/>
          <w:bCs/>
        </w:rPr>
      </w:pPr>
      <w:r w:rsidRPr="00D14475">
        <w:rPr>
          <w:rFonts w:ascii="Calibri" w:hAnsi="Calibri" w:cs="Arial"/>
          <w:bCs/>
        </w:rPr>
        <w:t>The ICT coordinator/network manager will review system capacity regularly.</w:t>
      </w:r>
    </w:p>
    <w:p w14:paraId="1F69D551" w14:textId="77777777" w:rsidR="00850257" w:rsidRPr="00D14475" w:rsidRDefault="00D30FA8" w:rsidP="00F3202B">
      <w:pPr>
        <w:pStyle w:val="ListParagraph"/>
        <w:numPr>
          <w:ilvl w:val="0"/>
          <w:numId w:val="28"/>
        </w:numPr>
        <w:tabs>
          <w:tab w:val="left" w:pos="-284"/>
        </w:tabs>
        <w:spacing w:after="120"/>
        <w:ind w:left="924" w:hanging="357"/>
        <w:contextualSpacing w:val="0"/>
        <w:rPr>
          <w:rFonts w:ascii="Calibri" w:hAnsi="Calibri"/>
          <w:bCs/>
        </w:rPr>
      </w:pPr>
      <w:r w:rsidRPr="00D14475">
        <w:rPr>
          <w:rFonts w:ascii="Calibri" w:hAnsi="Calibri" w:cs="Arial"/>
          <w:bCs/>
        </w:rPr>
        <w:t>U</w:t>
      </w:r>
      <w:r w:rsidR="00850257" w:rsidRPr="00D14475">
        <w:rPr>
          <w:rFonts w:ascii="Calibri" w:hAnsi="Calibri" w:cs="Arial"/>
          <w:bCs/>
        </w:rPr>
        <w:t>se of user logins and passwords to access the school network will be enforced</w:t>
      </w:r>
      <w:r w:rsidR="00765FA7" w:rsidRPr="00D14475">
        <w:rPr>
          <w:rFonts w:ascii="Calibri" w:hAnsi="Calibri" w:cs="Arial"/>
          <w:bCs/>
        </w:rPr>
        <w:t xml:space="preserve"> – see Section 6.2 below</w:t>
      </w:r>
      <w:r w:rsidR="00850257" w:rsidRPr="00D14475">
        <w:rPr>
          <w:rFonts w:ascii="Calibri" w:hAnsi="Calibri" w:cs="Arial"/>
          <w:bCs/>
        </w:rPr>
        <w:t>.</w:t>
      </w:r>
    </w:p>
    <w:p w14:paraId="3A294B02" w14:textId="2210EA32" w:rsidR="00EC627F" w:rsidRPr="00D14475" w:rsidRDefault="00EC627F" w:rsidP="00535F1C">
      <w:pPr>
        <w:spacing w:after="120"/>
        <w:ind w:left="567"/>
        <w:rPr>
          <w:rFonts w:ascii="Calibri" w:hAnsi="Calibri" w:cs="Arial"/>
          <w:color w:val="000000" w:themeColor="text1"/>
          <w:szCs w:val="22"/>
        </w:rPr>
      </w:pPr>
      <w:bookmarkStart w:id="240" w:name="_Hlk203140799"/>
      <w:r w:rsidRPr="00D14475">
        <w:rPr>
          <w:rFonts w:ascii="Calibri" w:hAnsi="Calibri"/>
        </w:rPr>
        <w:t xml:space="preserve">The school broadband and online suppliers are </w:t>
      </w:r>
      <w:r w:rsidR="008C5A32" w:rsidRPr="00D14475">
        <w:rPr>
          <w:rFonts w:ascii="Calibri" w:hAnsi="Calibri"/>
        </w:rPr>
        <w:t>System IT Ltd</w:t>
      </w:r>
      <w:bookmarkEnd w:id="240"/>
    </w:p>
    <w:p w14:paraId="5D2F699C" w14:textId="719B8E98" w:rsidR="00B53EA7" w:rsidRPr="00D14475" w:rsidRDefault="00B53EA7" w:rsidP="00A33A74">
      <w:pPr>
        <w:spacing w:after="120"/>
        <w:ind w:left="567"/>
        <w:rPr>
          <w:rFonts w:ascii="Calibri" w:hAnsi="Calibri" w:cs="Arial"/>
          <w:color w:val="000000" w:themeColor="text1"/>
          <w:szCs w:val="22"/>
        </w:rPr>
      </w:pPr>
      <w:r w:rsidRPr="00D14475">
        <w:rPr>
          <w:rFonts w:ascii="Calibri" w:hAnsi="Calibri" w:cs="Arial"/>
          <w:color w:val="000000" w:themeColor="text1"/>
          <w:szCs w:val="22"/>
        </w:rPr>
        <w:t xml:space="preserve">The Head teacher, Data Protection Officer and Governors work together to ensure a </w:t>
      </w:r>
      <w:r w:rsidR="00D037A8" w:rsidRPr="00D14475">
        <w:rPr>
          <w:rFonts w:ascii="Calibri" w:hAnsi="Calibri" w:cs="Arial"/>
          <w:color w:val="000000" w:themeColor="text1"/>
          <w:szCs w:val="22"/>
        </w:rPr>
        <w:t>DPA</w:t>
      </w:r>
      <w:r w:rsidRPr="00D14475">
        <w:rPr>
          <w:rFonts w:ascii="Calibri" w:hAnsi="Calibri" w:cs="Arial"/>
          <w:color w:val="000000" w:themeColor="text1"/>
          <w:szCs w:val="22"/>
        </w:rPr>
        <w:t xml:space="preserve"> compliant framework for storing data, but which ensures that child protection is always put </w:t>
      </w:r>
      <w:r w:rsidR="00056992" w:rsidRPr="00D14475">
        <w:rPr>
          <w:rFonts w:ascii="Calibri" w:hAnsi="Calibri" w:cs="Arial"/>
          <w:color w:val="000000" w:themeColor="text1"/>
          <w:szCs w:val="22"/>
        </w:rPr>
        <w:t>first,</w:t>
      </w:r>
      <w:r w:rsidRPr="00D14475">
        <w:rPr>
          <w:rFonts w:ascii="Calibri" w:hAnsi="Calibri" w:cs="Arial"/>
          <w:color w:val="000000" w:themeColor="text1"/>
          <w:szCs w:val="22"/>
        </w:rPr>
        <w:t xml:space="preserve"> and data protection processes support careful and legal sharing of information.</w:t>
      </w:r>
    </w:p>
    <w:p w14:paraId="7EF3765C" w14:textId="77777777" w:rsidR="00A575C1" w:rsidRPr="00D14475" w:rsidRDefault="00A575C1" w:rsidP="009163B5">
      <w:pPr>
        <w:pStyle w:val="Heading3"/>
      </w:pPr>
      <w:bookmarkStart w:id="241" w:name="_Toc429408898"/>
      <w:bookmarkStart w:id="242" w:name="_Toc445738086"/>
      <w:bookmarkStart w:id="243" w:name="_Toc445738287"/>
      <w:bookmarkStart w:id="244" w:name="_Toc445738476"/>
      <w:bookmarkStart w:id="245" w:name="_Toc175920789"/>
      <w:bookmarkStart w:id="246" w:name="_Toc178600806"/>
      <w:bookmarkStart w:id="247" w:name="_Toc211259072"/>
      <w:r w:rsidRPr="00D14475">
        <w:lastRenderedPageBreak/>
        <w:t>Password Security</w:t>
      </w:r>
      <w:bookmarkEnd w:id="241"/>
      <w:bookmarkEnd w:id="242"/>
      <w:bookmarkEnd w:id="243"/>
      <w:bookmarkEnd w:id="244"/>
      <w:bookmarkEnd w:id="245"/>
      <w:bookmarkEnd w:id="246"/>
      <w:bookmarkEnd w:id="247"/>
    </w:p>
    <w:p w14:paraId="5D10AED1" w14:textId="77777777" w:rsidR="00623B8F" w:rsidRPr="00D14475" w:rsidRDefault="003F12DB" w:rsidP="00C30569">
      <w:pPr>
        <w:spacing w:after="120"/>
        <w:ind w:left="567"/>
        <w:rPr>
          <w:rFonts w:ascii="Calibri" w:hAnsi="Calibri"/>
        </w:rPr>
      </w:pPr>
      <w:r w:rsidRPr="00D14475">
        <w:rPr>
          <w:rFonts w:ascii="Calibri" w:hAnsi="Calibri"/>
          <w:szCs w:val="22"/>
        </w:rPr>
        <w:t>We will e</w:t>
      </w:r>
      <w:r w:rsidR="00A575C1" w:rsidRPr="00D14475">
        <w:rPr>
          <w:rFonts w:ascii="Calibri" w:hAnsi="Calibri"/>
          <w:szCs w:val="22"/>
        </w:rPr>
        <w:t>nsur</w:t>
      </w:r>
      <w:r w:rsidRPr="00D14475">
        <w:rPr>
          <w:rFonts w:ascii="Calibri" w:hAnsi="Calibri"/>
          <w:szCs w:val="22"/>
        </w:rPr>
        <w:t>e</w:t>
      </w:r>
      <w:r w:rsidR="00A575C1" w:rsidRPr="00D14475">
        <w:rPr>
          <w:rFonts w:ascii="Calibri" w:hAnsi="Calibri"/>
          <w:szCs w:val="22"/>
        </w:rPr>
        <w:t xml:space="preserve"> that the school network is as safe and secure as </w:t>
      </w:r>
      <w:r w:rsidR="00623B8F" w:rsidRPr="00D14475">
        <w:rPr>
          <w:rFonts w:ascii="Calibri" w:hAnsi="Calibri"/>
          <w:szCs w:val="22"/>
        </w:rPr>
        <w:t xml:space="preserve">is reasonably possible and that </w:t>
      </w:r>
      <w:r w:rsidR="00A575C1" w:rsidRPr="00D14475">
        <w:rPr>
          <w:rFonts w:ascii="Calibri" w:hAnsi="Calibri"/>
        </w:rPr>
        <w:t>users can only access data to which they have right of access;</w:t>
      </w:r>
      <w:r w:rsidR="00623B8F" w:rsidRPr="00D14475">
        <w:rPr>
          <w:rFonts w:ascii="Calibri" w:hAnsi="Calibri"/>
        </w:rPr>
        <w:t xml:space="preserve"> </w:t>
      </w:r>
      <w:r w:rsidR="00A575C1" w:rsidRPr="00D14475">
        <w:rPr>
          <w:rFonts w:ascii="Calibri" w:hAnsi="Calibri"/>
        </w:rPr>
        <w:t xml:space="preserve">no user </w:t>
      </w:r>
      <w:r w:rsidR="00623B8F" w:rsidRPr="00D14475">
        <w:rPr>
          <w:rFonts w:ascii="Calibri" w:hAnsi="Calibri"/>
        </w:rPr>
        <w:t>is</w:t>
      </w:r>
      <w:r w:rsidR="00A575C1" w:rsidRPr="00D14475">
        <w:rPr>
          <w:rFonts w:ascii="Calibri" w:hAnsi="Calibri"/>
        </w:rPr>
        <w:t xml:space="preserve"> able to access another’s files without permission (or as allowed for monitoring purposes within the school’s </w:t>
      </w:r>
      <w:r w:rsidR="006B0353" w:rsidRPr="00D14475">
        <w:rPr>
          <w:rFonts w:ascii="Calibri" w:hAnsi="Calibri"/>
        </w:rPr>
        <w:t>procedures</w:t>
      </w:r>
      <w:r w:rsidR="00A575C1" w:rsidRPr="00D14475">
        <w:rPr>
          <w:rFonts w:ascii="Calibri" w:hAnsi="Calibri"/>
        </w:rPr>
        <w:t>);</w:t>
      </w:r>
      <w:r w:rsidR="00623B8F" w:rsidRPr="00D14475">
        <w:rPr>
          <w:rFonts w:ascii="Calibri" w:hAnsi="Calibri"/>
        </w:rPr>
        <w:t xml:space="preserve"> </w:t>
      </w:r>
      <w:r w:rsidR="00A575C1" w:rsidRPr="00D14475">
        <w:rPr>
          <w:rFonts w:ascii="Calibri" w:hAnsi="Calibri"/>
        </w:rPr>
        <w:t xml:space="preserve">access to personal data is securely controlled in line with the school’s personal data </w:t>
      </w:r>
      <w:r w:rsidR="009D1631" w:rsidRPr="00D14475">
        <w:rPr>
          <w:rFonts w:ascii="Calibri" w:hAnsi="Calibri"/>
        </w:rPr>
        <w:t>procedures</w:t>
      </w:r>
      <w:r w:rsidR="00A575C1" w:rsidRPr="00D14475">
        <w:rPr>
          <w:rFonts w:ascii="Calibri" w:hAnsi="Calibri"/>
        </w:rPr>
        <w:t>;</w:t>
      </w:r>
      <w:r w:rsidR="00623B8F" w:rsidRPr="00D14475">
        <w:rPr>
          <w:rFonts w:ascii="Calibri" w:hAnsi="Calibri"/>
        </w:rPr>
        <w:t xml:space="preserve"> </w:t>
      </w:r>
      <w:r w:rsidR="00A575C1" w:rsidRPr="00D14475">
        <w:rPr>
          <w:rFonts w:ascii="Calibri" w:hAnsi="Calibri"/>
        </w:rPr>
        <w:t>logs are maintained of access by users and of their actions while users of the system.</w:t>
      </w:r>
    </w:p>
    <w:p w14:paraId="640F6A74" w14:textId="449F772B" w:rsidR="004C0068" w:rsidRPr="00D14475" w:rsidRDefault="004C0068" w:rsidP="004C0068">
      <w:pPr>
        <w:pStyle w:val="body"/>
        <w:spacing w:after="120" w:line="240" w:lineRule="auto"/>
        <w:ind w:left="567"/>
        <w:rPr>
          <w:rFonts w:ascii="Calibri" w:hAnsi="Calibri"/>
          <w:color w:val="000000" w:themeColor="text1"/>
          <w:sz w:val="22"/>
          <w:szCs w:val="22"/>
        </w:rPr>
      </w:pPr>
      <w:r w:rsidRPr="00D14475">
        <w:rPr>
          <w:rFonts w:ascii="Calibri" w:hAnsi="Calibri"/>
          <w:iCs/>
          <w:color w:val="auto"/>
          <w:sz w:val="22"/>
          <w:szCs w:val="22"/>
        </w:rPr>
        <w:t>All users (adults and young people) will have responsibility for the security of their username and password, must not allow other users to access the systems using their log on details and must immediately report any suspicion or evidence that there has been a breach of security</w:t>
      </w:r>
      <w:bookmarkStart w:id="248" w:name="_Hlk203140839"/>
      <w:r w:rsidRPr="00D14475">
        <w:rPr>
          <w:rFonts w:ascii="Calibri" w:hAnsi="Calibri"/>
          <w:iCs/>
          <w:color w:val="auto"/>
          <w:sz w:val="22"/>
          <w:szCs w:val="22"/>
        </w:rPr>
        <w:t>.</w:t>
      </w:r>
      <w:bookmarkEnd w:id="248"/>
    </w:p>
    <w:p w14:paraId="3E73DEE0" w14:textId="652A1DC9" w:rsidR="004C0068" w:rsidRPr="00D14475" w:rsidRDefault="004C0068" w:rsidP="004C0068">
      <w:pPr>
        <w:pStyle w:val="body"/>
        <w:spacing w:after="120" w:line="240" w:lineRule="auto"/>
        <w:ind w:left="567"/>
        <w:rPr>
          <w:rFonts w:ascii="Calibri" w:hAnsi="Calibri"/>
          <w:color w:val="auto"/>
          <w:sz w:val="22"/>
          <w:szCs w:val="22"/>
        </w:rPr>
      </w:pPr>
      <w:r w:rsidRPr="00D14475">
        <w:rPr>
          <w:rFonts w:ascii="Calibri" w:hAnsi="Calibri"/>
          <w:iCs/>
          <w:color w:val="auto"/>
          <w:sz w:val="22"/>
          <w:szCs w:val="22"/>
        </w:rPr>
        <w:t xml:space="preserve">Passwords for new users, and replacement passwords for existing users can be allocated by </w:t>
      </w:r>
      <w:r w:rsidR="008C5A32" w:rsidRPr="00D14475">
        <w:rPr>
          <w:rFonts w:ascii="Calibri" w:hAnsi="Calibri"/>
          <w:iCs/>
          <w:color w:val="auto"/>
          <w:sz w:val="22"/>
          <w:szCs w:val="22"/>
        </w:rPr>
        <w:t>System IT via one the School Business Manager</w:t>
      </w:r>
      <w:r w:rsidRPr="00D14475">
        <w:rPr>
          <w:rFonts w:ascii="Calibri" w:hAnsi="Calibri"/>
          <w:color w:val="auto"/>
          <w:sz w:val="22"/>
          <w:szCs w:val="22"/>
        </w:rPr>
        <w:t>.</w:t>
      </w:r>
      <w:r w:rsidRPr="00D14475">
        <w:rPr>
          <w:rFonts w:ascii="Calibri" w:hAnsi="Calibri"/>
          <w:color w:val="000000" w:themeColor="text1"/>
          <w:sz w:val="22"/>
        </w:rPr>
        <w:t xml:space="preserve">  </w:t>
      </w:r>
      <w:r w:rsidRPr="00D14475">
        <w:rPr>
          <w:rFonts w:ascii="Calibri" w:hAnsi="Calibri"/>
          <w:color w:val="auto"/>
          <w:sz w:val="22"/>
          <w:szCs w:val="22"/>
        </w:rPr>
        <w:t>Any changes carried out must be notified to the member of staff responsible for issuing and coordinating password security (above).</w:t>
      </w:r>
    </w:p>
    <w:p w14:paraId="11FB9BF4" w14:textId="77777777" w:rsidR="004C0068" w:rsidRPr="00D14475" w:rsidRDefault="004C0068" w:rsidP="004C0068">
      <w:pPr>
        <w:pStyle w:val="body"/>
        <w:spacing w:after="120" w:line="240" w:lineRule="auto"/>
        <w:ind w:left="567"/>
        <w:rPr>
          <w:rFonts w:ascii="Calibri" w:hAnsi="Calibri"/>
          <w:b/>
          <w:iCs/>
          <w:color w:val="auto"/>
          <w:sz w:val="22"/>
          <w:szCs w:val="22"/>
        </w:rPr>
      </w:pPr>
      <w:r w:rsidRPr="00D14475">
        <w:rPr>
          <w:rFonts w:ascii="Calibri" w:hAnsi="Calibri"/>
          <w:b/>
          <w:color w:val="7C2529"/>
          <w:sz w:val="22"/>
        </w:rPr>
        <w:t>Training/Awareness:</w:t>
      </w:r>
    </w:p>
    <w:p w14:paraId="7C9A9283" w14:textId="77777777" w:rsidR="004C0068" w:rsidRPr="00D14475" w:rsidRDefault="004C0068" w:rsidP="004C0068">
      <w:pPr>
        <w:pStyle w:val="body"/>
        <w:spacing w:after="120" w:line="240" w:lineRule="auto"/>
        <w:ind w:left="567"/>
        <w:rPr>
          <w:rFonts w:ascii="Calibri" w:hAnsi="Calibri"/>
          <w:iCs/>
          <w:color w:val="000000"/>
          <w:sz w:val="22"/>
          <w:szCs w:val="22"/>
        </w:rPr>
      </w:pPr>
      <w:r w:rsidRPr="00D14475">
        <w:rPr>
          <w:rFonts w:ascii="Calibri" w:hAnsi="Calibri"/>
          <w:iCs/>
          <w:color w:val="000000"/>
          <w:sz w:val="22"/>
          <w:szCs w:val="22"/>
        </w:rPr>
        <w:t xml:space="preserve">It is essential that users are made aware of the need to keep passwords secure, and the risks attached to unauthorised access/data loss.  This </w:t>
      </w:r>
      <w:r w:rsidR="009E4994" w:rsidRPr="00D14475">
        <w:rPr>
          <w:rFonts w:ascii="Calibri" w:hAnsi="Calibri"/>
          <w:iCs/>
          <w:color w:val="000000"/>
          <w:sz w:val="22"/>
          <w:szCs w:val="22"/>
        </w:rPr>
        <w:t xml:space="preserve">will </w:t>
      </w:r>
      <w:r w:rsidRPr="00D14475">
        <w:rPr>
          <w:rFonts w:ascii="Calibri" w:hAnsi="Calibri"/>
          <w:iCs/>
          <w:color w:val="000000"/>
          <w:sz w:val="22"/>
          <w:szCs w:val="22"/>
        </w:rPr>
        <w:t>apply to even the youngest of users, even if class log-ons are being used.</w:t>
      </w:r>
    </w:p>
    <w:p w14:paraId="50F3B89B" w14:textId="77777777" w:rsidR="004C0068" w:rsidRPr="00D14475" w:rsidRDefault="004C0068" w:rsidP="004C0068">
      <w:pPr>
        <w:pStyle w:val="body"/>
        <w:spacing w:after="120" w:line="240" w:lineRule="auto"/>
        <w:ind w:left="567"/>
        <w:rPr>
          <w:rFonts w:ascii="Calibri" w:hAnsi="Calibri"/>
          <w:iCs/>
          <w:color w:val="auto"/>
          <w:sz w:val="22"/>
          <w:szCs w:val="22"/>
        </w:rPr>
      </w:pPr>
      <w:r w:rsidRPr="00D14475">
        <w:rPr>
          <w:rFonts w:ascii="Calibri" w:hAnsi="Calibri"/>
          <w:iCs/>
          <w:color w:val="auto"/>
          <w:sz w:val="22"/>
          <w:szCs w:val="22"/>
        </w:rPr>
        <w:t>Members of staff will be made aware of the school’s password security procedures:</w:t>
      </w:r>
    </w:p>
    <w:p w14:paraId="30FDE674" w14:textId="77777777" w:rsidR="004C0068" w:rsidRPr="00D14475" w:rsidRDefault="004C0068" w:rsidP="00F3202B">
      <w:pPr>
        <w:pStyle w:val="ListParagraph"/>
        <w:numPr>
          <w:ilvl w:val="0"/>
          <w:numId w:val="29"/>
        </w:numPr>
        <w:tabs>
          <w:tab w:val="left" w:pos="993"/>
        </w:tabs>
        <w:rPr>
          <w:rFonts w:ascii="Calibri" w:hAnsi="Calibri"/>
          <w:iCs/>
        </w:rPr>
      </w:pPr>
      <w:r w:rsidRPr="00D14475">
        <w:rPr>
          <w:rFonts w:ascii="Calibri" w:hAnsi="Calibri"/>
          <w:iCs/>
        </w:rPr>
        <w:t>at induction;</w:t>
      </w:r>
    </w:p>
    <w:p w14:paraId="177EC94F" w14:textId="77777777" w:rsidR="004C0068" w:rsidRPr="00D14475" w:rsidRDefault="004C0068" w:rsidP="00F3202B">
      <w:pPr>
        <w:pStyle w:val="ListParagraph"/>
        <w:numPr>
          <w:ilvl w:val="0"/>
          <w:numId w:val="29"/>
        </w:numPr>
        <w:tabs>
          <w:tab w:val="left" w:pos="993"/>
        </w:tabs>
        <w:rPr>
          <w:rFonts w:ascii="Calibri" w:hAnsi="Calibri"/>
          <w:iCs/>
        </w:rPr>
      </w:pPr>
      <w:r w:rsidRPr="00D14475">
        <w:rPr>
          <w:rFonts w:ascii="Calibri" w:hAnsi="Calibri"/>
          <w:iCs/>
        </w:rPr>
        <w:t>through the school’s Online Safety Policy and procedures;</w:t>
      </w:r>
    </w:p>
    <w:p w14:paraId="75FD9504" w14:textId="77777777" w:rsidR="004C0068" w:rsidRPr="00D14475" w:rsidRDefault="004C0068" w:rsidP="00F3202B">
      <w:pPr>
        <w:pStyle w:val="ListParagraph"/>
        <w:numPr>
          <w:ilvl w:val="0"/>
          <w:numId w:val="29"/>
        </w:numPr>
        <w:tabs>
          <w:tab w:val="left" w:pos="993"/>
        </w:tabs>
        <w:spacing w:after="120"/>
        <w:ind w:left="924" w:hanging="357"/>
        <w:contextualSpacing w:val="0"/>
        <w:rPr>
          <w:rFonts w:ascii="Calibri" w:hAnsi="Calibri"/>
          <w:iCs/>
        </w:rPr>
      </w:pPr>
      <w:r w:rsidRPr="00D14475">
        <w:rPr>
          <w:rFonts w:ascii="Calibri" w:hAnsi="Calibri"/>
          <w:iCs/>
        </w:rPr>
        <w:t>through the Acceptable Use Agreement</w:t>
      </w:r>
      <w:r w:rsidR="00204149" w:rsidRPr="00D14475">
        <w:rPr>
          <w:rFonts w:ascii="Calibri" w:hAnsi="Calibri"/>
          <w:iCs/>
        </w:rPr>
        <w:t>.</w:t>
      </w:r>
    </w:p>
    <w:p w14:paraId="1C4AB8EF" w14:textId="77777777" w:rsidR="004C0068" w:rsidRPr="00D14475" w:rsidRDefault="004C0068" w:rsidP="004C0068">
      <w:pPr>
        <w:pStyle w:val="body"/>
        <w:spacing w:after="120" w:line="240" w:lineRule="auto"/>
        <w:ind w:left="567"/>
        <w:rPr>
          <w:rFonts w:ascii="Calibri" w:hAnsi="Calibri"/>
          <w:iCs/>
          <w:color w:val="auto"/>
          <w:sz w:val="22"/>
          <w:szCs w:val="22"/>
        </w:rPr>
      </w:pPr>
      <w:r w:rsidRPr="00D14475">
        <w:rPr>
          <w:rFonts w:ascii="Calibri" w:hAnsi="Calibri"/>
          <w:iCs/>
          <w:color w:val="auto"/>
          <w:sz w:val="22"/>
          <w:szCs w:val="22"/>
        </w:rPr>
        <w:t>Pupils will be made aware of the school’s password security procedures:</w:t>
      </w:r>
    </w:p>
    <w:p w14:paraId="79A573AD" w14:textId="77777777" w:rsidR="004C0068" w:rsidRPr="00D14475" w:rsidRDefault="004C0068" w:rsidP="00F3202B">
      <w:pPr>
        <w:pStyle w:val="ListParagraph"/>
        <w:numPr>
          <w:ilvl w:val="0"/>
          <w:numId w:val="30"/>
        </w:numPr>
        <w:tabs>
          <w:tab w:val="left" w:pos="993"/>
        </w:tabs>
        <w:rPr>
          <w:rFonts w:ascii="Calibri" w:hAnsi="Calibri"/>
          <w:iCs/>
        </w:rPr>
      </w:pPr>
      <w:r w:rsidRPr="00D14475">
        <w:rPr>
          <w:rFonts w:ascii="Calibri" w:hAnsi="Calibri"/>
          <w:iCs/>
        </w:rPr>
        <w:t xml:space="preserve">in </w:t>
      </w:r>
      <w:r w:rsidR="009E4994" w:rsidRPr="00D14475">
        <w:rPr>
          <w:rFonts w:ascii="Calibri" w:hAnsi="Calibri"/>
          <w:iCs/>
        </w:rPr>
        <w:t>Computing/</w:t>
      </w:r>
      <w:r w:rsidRPr="00D14475">
        <w:rPr>
          <w:rFonts w:ascii="Calibri" w:hAnsi="Calibri"/>
          <w:iCs/>
        </w:rPr>
        <w:t>ICT and/or Online Safety lessons</w:t>
      </w:r>
      <w:r w:rsidR="00204149" w:rsidRPr="00D14475">
        <w:rPr>
          <w:rFonts w:ascii="Calibri" w:hAnsi="Calibri"/>
          <w:iCs/>
        </w:rPr>
        <w:t>;</w:t>
      </w:r>
    </w:p>
    <w:p w14:paraId="5B539F4B" w14:textId="77777777" w:rsidR="004C0068" w:rsidRPr="00D14475" w:rsidRDefault="004C0068" w:rsidP="00F3202B">
      <w:pPr>
        <w:pStyle w:val="ListParagraph"/>
        <w:numPr>
          <w:ilvl w:val="0"/>
          <w:numId w:val="30"/>
        </w:numPr>
        <w:tabs>
          <w:tab w:val="left" w:pos="993"/>
        </w:tabs>
        <w:spacing w:after="120"/>
        <w:ind w:left="924" w:hanging="357"/>
        <w:contextualSpacing w:val="0"/>
        <w:rPr>
          <w:rFonts w:ascii="Calibri" w:hAnsi="Calibri"/>
          <w:iCs/>
        </w:rPr>
      </w:pPr>
      <w:r w:rsidRPr="00D14475">
        <w:rPr>
          <w:rFonts w:ascii="Calibri" w:hAnsi="Calibri"/>
          <w:iCs/>
        </w:rPr>
        <w:t>through the Acceptable Use Agreement</w:t>
      </w:r>
      <w:r w:rsidR="00204149" w:rsidRPr="00D14475">
        <w:rPr>
          <w:rFonts w:ascii="Calibri" w:hAnsi="Calibri"/>
          <w:iCs/>
        </w:rPr>
        <w:t>.</w:t>
      </w:r>
    </w:p>
    <w:p w14:paraId="3212EC5E" w14:textId="1BC583CF" w:rsidR="004C0068" w:rsidRPr="00D14475" w:rsidRDefault="004C0068" w:rsidP="004C0068">
      <w:pPr>
        <w:pStyle w:val="body"/>
        <w:spacing w:after="120" w:line="240" w:lineRule="auto"/>
        <w:ind w:left="567"/>
        <w:rPr>
          <w:rFonts w:ascii="Calibri" w:hAnsi="Calibri"/>
          <w:i/>
          <w:color w:val="000000" w:themeColor="text1"/>
          <w:sz w:val="22"/>
          <w:szCs w:val="22"/>
        </w:rPr>
      </w:pPr>
      <w:r w:rsidRPr="00D14475">
        <w:rPr>
          <w:rFonts w:ascii="Calibri" w:hAnsi="Calibri"/>
          <w:iCs/>
          <w:color w:val="auto"/>
          <w:sz w:val="22"/>
          <w:szCs w:val="22"/>
        </w:rPr>
        <w:t>The following rules apply to the use of passwords:</w:t>
      </w:r>
    </w:p>
    <w:p w14:paraId="1B02B01C" w14:textId="5711AFC4" w:rsidR="004C0068" w:rsidRPr="00D14475" w:rsidRDefault="004C0068" w:rsidP="00F3202B">
      <w:pPr>
        <w:pStyle w:val="body"/>
        <w:numPr>
          <w:ilvl w:val="0"/>
          <w:numId w:val="31"/>
        </w:numPr>
        <w:tabs>
          <w:tab w:val="left" w:pos="993"/>
        </w:tabs>
        <w:spacing w:line="240" w:lineRule="auto"/>
        <w:rPr>
          <w:rFonts w:ascii="Calibri" w:hAnsi="Calibri"/>
          <w:iCs/>
          <w:color w:val="auto"/>
          <w:sz w:val="22"/>
          <w:szCs w:val="22"/>
        </w:rPr>
      </w:pPr>
      <w:r w:rsidRPr="00D14475">
        <w:rPr>
          <w:rFonts w:ascii="Calibri" w:hAnsi="Calibri"/>
          <w:iCs/>
          <w:color w:val="auto"/>
          <w:sz w:val="22"/>
          <w:szCs w:val="22"/>
        </w:rPr>
        <w:t xml:space="preserve">passwords must be changed every </w:t>
      </w:r>
      <w:r w:rsidR="00DC47AC" w:rsidRPr="00D14475">
        <w:rPr>
          <w:rFonts w:ascii="Calibri" w:hAnsi="Calibri"/>
          <w:iCs/>
          <w:color w:val="auto"/>
          <w:sz w:val="22"/>
          <w:szCs w:val="22"/>
        </w:rPr>
        <w:t>180</w:t>
      </w:r>
      <w:r w:rsidRPr="00D14475">
        <w:rPr>
          <w:rFonts w:ascii="Calibri" w:hAnsi="Calibri"/>
          <w:iCs/>
          <w:color w:val="auto"/>
          <w:sz w:val="22"/>
          <w:szCs w:val="22"/>
        </w:rPr>
        <w:t xml:space="preserve"> </w:t>
      </w:r>
      <w:r w:rsidR="009E4994" w:rsidRPr="00D14475">
        <w:rPr>
          <w:rFonts w:ascii="Calibri" w:hAnsi="Calibri"/>
          <w:iCs/>
          <w:color w:val="auto"/>
          <w:sz w:val="22"/>
          <w:szCs w:val="22"/>
        </w:rPr>
        <w:t>days/months</w:t>
      </w:r>
      <w:r w:rsidR="00DC47AC" w:rsidRPr="00D14475">
        <w:rPr>
          <w:rFonts w:ascii="Calibri" w:hAnsi="Calibri"/>
          <w:iCs/>
          <w:color w:val="000000"/>
          <w:sz w:val="22"/>
          <w:szCs w:val="22"/>
        </w:rPr>
        <w:t>;</w:t>
      </w:r>
    </w:p>
    <w:p w14:paraId="512AF378" w14:textId="77777777" w:rsidR="004C0068" w:rsidRPr="00D14475" w:rsidRDefault="004C0068" w:rsidP="00F3202B">
      <w:pPr>
        <w:pStyle w:val="body"/>
        <w:numPr>
          <w:ilvl w:val="0"/>
          <w:numId w:val="31"/>
        </w:numPr>
        <w:tabs>
          <w:tab w:val="left" w:pos="993"/>
        </w:tabs>
        <w:spacing w:line="240" w:lineRule="auto"/>
        <w:rPr>
          <w:rFonts w:ascii="Calibri" w:hAnsi="Calibri"/>
          <w:iCs/>
          <w:color w:val="auto"/>
          <w:sz w:val="22"/>
          <w:szCs w:val="22"/>
        </w:rPr>
      </w:pPr>
      <w:r w:rsidRPr="00D14475">
        <w:rPr>
          <w:rFonts w:ascii="Calibri" w:hAnsi="Calibri"/>
          <w:iCs/>
          <w:color w:val="auto"/>
          <w:sz w:val="22"/>
          <w:szCs w:val="22"/>
        </w:rPr>
        <w:t>the last four passwords cannot be re-used;</w:t>
      </w:r>
    </w:p>
    <w:p w14:paraId="77CB1F80" w14:textId="77777777" w:rsidR="004C0068" w:rsidRPr="00D14475" w:rsidRDefault="004C0068" w:rsidP="00F3202B">
      <w:pPr>
        <w:pStyle w:val="body"/>
        <w:numPr>
          <w:ilvl w:val="0"/>
          <w:numId w:val="31"/>
        </w:numPr>
        <w:tabs>
          <w:tab w:val="left" w:pos="993"/>
        </w:tabs>
        <w:spacing w:line="240" w:lineRule="auto"/>
        <w:rPr>
          <w:rFonts w:ascii="Calibri" w:hAnsi="Calibri"/>
          <w:iCs/>
          <w:color w:val="auto"/>
          <w:sz w:val="22"/>
          <w:szCs w:val="22"/>
        </w:rPr>
      </w:pPr>
      <w:r w:rsidRPr="00D14475">
        <w:rPr>
          <w:rFonts w:ascii="Calibri" w:hAnsi="Calibri"/>
          <w:iCs/>
          <w:color w:val="auto"/>
          <w:sz w:val="22"/>
          <w:szCs w:val="22"/>
        </w:rPr>
        <w:t xml:space="preserve">the password </w:t>
      </w:r>
      <w:r w:rsidR="009E4994" w:rsidRPr="00D14475">
        <w:rPr>
          <w:rFonts w:ascii="Calibri" w:hAnsi="Calibri"/>
          <w:iCs/>
          <w:color w:val="auto"/>
          <w:sz w:val="22"/>
          <w:szCs w:val="22"/>
        </w:rPr>
        <w:t>will</w:t>
      </w:r>
      <w:r w:rsidRPr="00D14475">
        <w:rPr>
          <w:rFonts w:ascii="Calibri" w:hAnsi="Calibri"/>
          <w:iCs/>
          <w:color w:val="auto"/>
          <w:sz w:val="22"/>
          <w:szCs w:val="22"/>
        </w:rPr>
        <w:t xml:space="preserve"> be a minimum of 8 characters long and must include three of – uppercase character, lowercase character, number, special character;</w:t>
      </w:r>
    </w:p>
    <w:p w14:paraId="46847AB2" w14:textId="77777777" w:rsidR="004C0068" w:rsidRPr="00D14475" w:rsidRDefault="004C0068" w:rsidP="00F3202B">
      <w:pPr>
        <w:pStyle w:val="body"/>
        <w:numPr>
          <w:ilvl w:val="0"/>
          <w:numId w:val="31"/>
        </w:numPr>
        <w:tabs>
          <w:tab w:val="left" w:pos="993"/>
        </w:tabs>
        <w:spacing w:line="240" w:lineRule="auto"/>
        <w:rPr>
          <w:rFonts w:ascii="Calibri" w:hAnsi="Calibri"/>
          <w:iCs/>
          <w:color w:val="000000"/>
          <w:sz w:val="22"/>
          <w:szCs w:val="22"/>
        </w:rPr>
      </w:pPr>
      <w:r w:rsidRPr="00D14475">
        <w:rPr>
          <w:rFonts w:ascii="Calibri" w:hAnsi="Calibri"/>
          <w:iCs/>
          <w:color w:val="auto"/>
          <w:sz w:val="22"/>
          <w:szCs w:val="22"/>
        </w:rPr>
        <w:t xml:space="preserve">the </w:t>
      </w:r>
      <w:r w:rsidRPr="00D14475">
        <w:rPr>
          <w:rFonts w:ascii="Calibri" w:hAnsi="Calibri"/>
          <w:iCs/>
          <w:color w:val="000000"/>
          <w:sz w:val="22"/>
          <w:szCs w:val="22"/>
        </w:rPr>
        <w:t>account should be “locked out” following six successive incorrect log-on attempts;</w:t>
      </w:r>
    </w:p>
    <w:p w14:paraId="6363C89E" w14:textId="1432A169" w:rsidR="004C0068" w:rsidRPr="00D14475" w:rsidRDefault="004C0068" w:rsidP="00F3202B">
      <w:pPr>
        <w:pStyle w:val="body"/>
        <w:numPr>
          <w:ilvl w:val="0"/>
          <w:numId w:val="31"/>
        </w:numPr>
        <w:tabs>
          <w:tab w:val="left" w:pos="993"/>
        </w:tabs>
        <w:spacing w:line="240" w:lineRule="auto"/>
        <w:rPr>
          <w:rFonts w:ascii="Calibri" w:hAnsi="Calibri"/>
          <w:iCs/>
          <w:color w:val="000000"/>
          <w:sz w:val="22"/>
          <w:szCs w:val="22"/>
        </w:rPr>
      </w:pPr>
      <w:r w:rsidRPr="00D14475">
        <w:rPr>
          <w:rFonts w:ascii="Calibri" w:hAnsi="Calibri"/>
          <w:iCs/>
          <w:color w:val="000000"/>
          <w:sz w:val="22"/>
          <w:szCs w:val="22"/>
        </w:rPr>
        <w:t xml:space="preserve">temporary passwords </w:t>
      </w:r>
      <w:r w:rsidR="00890E79" w:rsidRPr="00D14475">
        <w:rPr>
          <w:rFonts w:ascii="Calibri" w:hAnsi="Calibri"/>
          <w:iCs/>
          <w:color w:val="000000"/>
          <w:sz w:val="22"/>
          <w:szCs w:val="22"/>
        </w:rPr>
        <w:t>e.g.</w:t>
      </w:r>
      <w:r w:rsidRPr="00D14475">
        <w:rPr>
          <w:rFonts w:ascii="Calibri" w:hAnsi="Calibri"/>
          <w:iCs/>
          <w:color w:val="000000"/>
          <w:sz w:val="22"/>
          <w:szCs w:val="22"/>
        </w:rPr>
        <w:t xml:space="preserve"> used with new user accounts or when users have forgotten their passwords, shall be enforced to change immediately upon the next account log-on;</w:t>
      </w:r>
    </w:p>
    <w:p w14:paraId="061439F5" w14:textId="77777777" w:rsidR="004C0068" w:rsidRPr="00D14475" w:rsidRDefault="004C0068" w:rsidP="00F3202B">
      <w:pPr>
        <w:pStyle w:val="body"/>
        <w:numPr>
          <w:ilvl w:val="0"/>
          <w:numId w:val="31"/>
        </w:numPr>
        <w:tabs>
          <w:tab w:val="left" w:pos="993"/>
        </w:tabs>
        <w:spacing w:line="240" w:lineRule="auto"/>
        <w:rPr>
          <w:rFonts w:ascii="Calibri" w:hAnsi="Calibri"/>
          <w:iCs/>
          <w:color w:val="000000"/>
          <w:sz w:val="22"/>
          <w:szCs w:val="22"/>
        </w:rPr>
      </w:pPr>
      <w:r w:rsidRPr="00D14475">
        <w:rPr>
          <w:rFonts w:ascii="Calibri" w:hAnsi="Calibri"/>
          <w:iCs/>
          <w:color w:val="000000"/>
          <w:sz w:val="22"/>
          <w:szCs w:val="22"/>
        </w:rPr>
        <w:t>passwords shall not be displayed on screen, and shall be securely hashed (use of one-way encryption);</w:t>
      </w:r>
    </w:p>
    <w:p w14:paraId="51001656" w14:textId="187D893F" w:rsidR="004C0068" w:rsidRPr="00D14475" w:rsidRDefault="004C0068" w:rsidP="00F3202B">
      <w:pPr>
        <w:pStyle w:val="body"/>
        <w:numPr>
          <w:ilvl w:val="0"/>
          <w:numId w:val="31"/>
        </w:numPr>
        <w:tabs>
          <w:tab w:val="left" w:pos="993"/>
        </w:tabs>
        <w:spacing w:after="120" w:line="240" w:lineRule="auto"/>
        <w:ind w:left="924" w:hanging="357"/>
        <w:rPr>
          <w:rFonts w:ascii="Calibri" w:hAnsi="Calibri"/>
          <w:i/>
          <w:color w:val="000000"/>
          <w:sz w:val="22"/>
          <w:szCs w:val="22"/>
        </w:rPr>
      </w:pPr>
      <w:r w:rsidRPr="00D14475">
        <w:rPr>
          <w:rFonts w:ascii="Calibri" w:hAnsi="Calibri"/>
          <w:iCs/>
          <w:color w:val="000000"/>
          <w:sz w:val="22"/>
          <w:szCs w:val="22"/>
        </w:rPr>
        <w:t xml:space="preserve">requests for password changes should be authenticated by </w:t>
      </w:r>
      <w:r w:rsidRPr="00D14475">
        <w:rPr>
          <w:rFonts w:ascii="Calibri" w:hAnsi="Calibri"/>
          <w:color w:val="000000"/>
          <w:sz w:val="22"/>
        </w:rPr>
        <w:t xml:space="preserve">the </w:t>
      </w:r>
      <w:r w:rsidR="00DC47AC" w:rsidRPr="00D14475">
        <w:rPr>
          <w:rFonts w:ascii="Calibri" w:hAnsi="Calibri"/>
          <w:iCs/>
          <w:color w:val="000000"/>
          <w:sz w:val="22"/>
          <w:szCs w:val="22"/>
        </w:rPr>
        <w:t>School Business Manager</w:t>
      </w:r>
      <w:r w:rsidRPr="00D14475">
        <w:rPr>
          <w:rFonts w:ascii="Calibri" w:hAnsi="Calibri"/>
          <w:iCs/>
          <w:color w:val="000000"/>
          <w:sz w:val="22"/>
          <w:szCs w:val="22"/>
        </w:rPr>
        <w:t xml:space="preserve"> to ensure that the new password can only be </w:t>
      </w:r>
      <w:r w:rsidRPr="00D14475">
        <w:rPr>
          <w:rFonts w:ascii="Calibri" w:hAnsi="Calibri"/>
          <w:iCs/>
          <w:color w:val="auto"/>
          <w:sz w:val="22"/>
          <w:szCs w:val="22"/>
        </w:rPr>
        <w:t xml:space="preserve">passed to the genuine </w:t>
      </w:r>
      <w:r w:rsidR="00B655B5" w:rsidRPr="00D14475">
        <w:rPr>
          <w:rFonts w:ascii="Calibri" w:hAnsi="Calibri"/>
          <w:iCs/>
          <w:color w:val="auto"/>
          <w:sz w:val="22"/>
          <w:szCs w:val="22"/>
        </w:rPr>
        <w:t>user.</w:t>
      </w:r>
    </w:p>
    <w:p w14:paraId="0B65D323" w14:textId="77777777" w:rsidR="004C0068" w:rsidRPr="00D14475" w:rsidRDefault="004C0068" w:rsidP="004C0068">
      <w:pPr>
        <w:pStyle w:val="body"/>
        <w:spacing w:after="120" w:line="240" w:lineRule="auto"/>
        <w:ind w:left="567"/>
        <w:rPr>
          <w:rFonts w:ascii="Calibri" w:hAnsi="Calibri"/>
          <w:iCs/>
          <w:color w:val="auto"/>
          <w:sz w:val="22"/>
          <w:szCs w:val="22"/>
        </w:rPr>
      </w:pPr>
      <w:r w:rsidRPr="00D14475">
        <w:rPr>
          <w:rFonts w:ascii="Calibri" w:hAnsi="Calibri"/>
          <w:iCs/>
          <w:color w:val="auto"/>
          <w:sz w:val="22"/>
          <w:szCs w:val="22"/>
        </w:rPr>
        <w:t xml:space="preserve">The “master/administrator” passwords for the school ICT system, used by the Network Manager (or other person) </w:t>
      </w:r>
      <w:r w:rsidR="009E4994" w:rsidRPr="00D14475">
        <w:rPr>
          <w:rFonts w:ascii="Calibri" w:hAnsi="Calibri"/>
          <w:iCs/>
          <w:color w:val="auto"/>
          <w:sz w:val="22"/>
          <w:szCs w:val="22"/>
        </w:rPr>
        <w:t>are made</w:t>
      </w:r>
      <w:r w:rsidRPr="00D14475">
        <w:rPr>
          <w:rFonts w:ascii="Calibri" w:hAnsi="Calibri"/>
          <w:iCs/>
          <w:color w:val="auto"/>
          <w:sz w:val="22"/>
          <w:szCs w:val="22"/>
        </w:rPr>
        <w:t xml:space="preserve"> available to the Head teacher or other nominated senior leader and kept in a secure place. </w:t>
      </w:r>
    </w:p>
    <w:p w14:paraId="5C619CC9" w14:textId="77777777" w:rsidR="004C0068" w:rsidRPr="00D14475" w:rsidRDefault="004C0068" w:rsidP="004C0068">
      <w:pPr>
        <w:pStyle w:val="body"/>
        <w:spacing w:after="120" w:line="240" w:lineRule="auto"/>
        <w:ind w:left="567"/>
        <w:rPr>
          <w:rFonts w:ascii="Calibri" w:hAnsi="Calibri"/>
          <w:b/>
          <w:iCs/>
          <w:color w:val="auto"/>
          <w:sz w:val="22"/>
          <w:szCs w:val="22"/>
        </w:rPr>
      </w:pPr>
      <w:r w:rsidRPr="00D14475">
        <w:rPr>
          <w:rFonts w:ascii="Calibri" w:hAnsi="Calibri"/>
          <w:b/>
          <w:color w:val="7C2529"/>
          <w:sz w:val="22"/>
        </w:rPr>
        <w:t>Audit/Monitoring/Reporting/Review:</w:t>
      </w:r>
    </w:p>
    <w:p w14:paraId="27C8B844" w14:textId="5DCE4874" w:rsidR="004C0068" w:rsidRPr="00D14475" w:rsidRDefault="004C0068" w:rsidP="004C0068">
      <w:pPr>
        <w:pStyle w:val="body"/>
        <w:spacing w:after="120" w:line="240" w:lineRule="auto"/>
        <w:ind w:left="567"/>
        <w:rPr>
          <w:rFonts w:ascii="Calibri" w:hAnsi="Calibri"/>
          <w:iCs/>
          <w:color w:val="auto"/>
          <w:sz w:val="22"/>
          <w:szCs w:val="22"/>
        </w:rPr>
      </w:pPr>
      <w:r w:rsidRPr="00D14475">
        <w:rPr>
          <w:rFonts w:ascii="Calibri" w:hAnsi="Calibri"/>
          <w:iCs/>
          <w:color w:val="auto"/>
          <w:sz w:val="22"/>
          <w:szCs w:val="22"/>
        </w:rPr>
        <w:t xml:space="preserve">The </w:t>
      </w:r>
      <w:r w:rsidR="00DC47AC" w:rsidRPr="00D14475">
        <w:rPr>
          <w:rFonts w:ascii="Calibri" w:hAnsi="Calibri"/>
          <w:iCs/>
          <w:color w:val="auto"/>
          <w:sz w:val="22"/>
          <w:szCs w:val="22"/>
        </w:rPr>
        <w:t>Headteacher</w:t>
      </w:r>
      <w:r w:rsidRPr="00D14475">
        <w:rPr>
          <w:rFonts w:ascii="Calibri" w:hAnsi="Calibri"/>
          <w:color w:val="000000" w:themeColor="text1"/>
          <w:sz w:val="22"/>
        </w:rPr>
        <w:t xml:space="preserve"> </w:t>
      </w:r>
      <w:r w:rsidRPr="00D14475">
        <w:rPr>
          <w:rFonts w:ascii="Calibri" w:hAnsi="Calibri"/>
          <w:iCs/>
          <w:color w:val="auto"/>
          <w:sz w:val="22"/>
          <w:szCs w:val="22"/>
        </w:rPr>
        <w:t>will ensure that full records are kept of:</w:t>
      </w:r>
    </w:p>
    <w:p w14:paraId="5A51DC19" w14:textId="77777777" w:rsidR="004C0068" w:rsidRPr="00D14475" w:rsidRDefault="004C0068" w:rsidP="00F3202B">
      <w:pPr>
        <w:pStyle w:val="ListParagraph"/>
        <w:numPr>
          <w:ilvl w:val="0"/>
          <w:numId w:val="32"/>
        </w:numPr>
        <w:tabs>
          <w:tab w:val="left" w:pos="993"/>
        </w:tabs>
        <w:rPr>
          <w:rFonts w:ascii="Calibri" w:hAnsi="Calibri"/>
          <w:iCs/>
        </w:rPr>
      </w:pPr>
      <w:r w:rsidRPr="00D14475">
        <w:rPr>
          <w:rFonts w:ascii="Calibri" w:hAnsi="Calibri"/>
          <w:iCs/>
        </w:rPr>
        <w:t>User Ids and requests for password changes;</w:t>
      </w:r>
    </w:p>
    <w:p w14:paraId="11758B4B" w14:textId="77777777" w:rsidR="004C0068" w:rsidRPr="00D14475" w:rsidRDefault="004C0068" w:rsidP="00F3202B">
      <w:pPr>
        <w:pStyle w:val="ListParagraph"/>
        <w:numPr>
          <w:ilvl w:val="0"/>
          <w:numId w:val="32"/>
        </w:numPr>
        <w:tabs>
          <w:tab w:val="left" w:pos="993"/>
        </w:tabs>
        <w:rPr>
          <w:rFonts w:ascii="Calibri" w:hAnsi="Calibri"/>
          <w:iCs/>
        </w:rPr>
      </w:pPr>
      <w:r w:rsidRPr="00D14475">
        <w:rPr>
          <w:rFonts w:ascii="Calibri" w:hAnsi="Calibri"/>
          <w:iCs/>
        </w:rPr>
        <w:t>User log-ons;</w:t>
      </w:r>
    </w:p>
    <w:p w14:paraId="656D7869" w14:textId="77777777" w:rsidR="004C0068" w:rsidRPr="00D14475" w:rsidRDefault="004C0068" w:rsidP="00F3202B">
      <w:pPr>
        <w:pStyle w:val="ListParagraph"/>
        <w:numPr>
          <w:ilvl w:val="0"/>
          <w:numId w:val="32"/>
        </w:numPr>
        <w:tabs>
          <w:tab w:val="left" w:pos="993"/>
        </w:tabs>
        <w:spacing w:after="120"/>
        <w:ind w:left="924" w:hanging="357"/>
        <w:rPr>
          <w:rFonts w:ascii="Calibri" w:hAnsi="Calibri"/>
          <w:iCs/>
        </w:rPr>
      </w:pPr>
      <w:r w:rsidRPr="00D14475">
        <w:rPr>
          <w:rFonts w:ascii="Calibri" w:hAnsi="Calibri"/>
          <w:iCs/>
        </w:rPr>
        <w:t>Security incidents related to this Policy and procedures.</w:t>
      </w:r>
    </w:p>
    <w:p w14:paraId="33B14EE1" w14:textId="77777777" w:rsidR="004C0068" w:rsidRPr="00D14475" w:rsidRDefault="004C0068" w:rsidP="004C0068">
      <w:pPr>
        <w:pStyle w:val="Noparagraphstyle"/>
        <w:spacing w:after="120" w:line="240" w:lineRule="auto"/>
        <w:ind w:left="567"/>
        <w:rPr>
          <w:rFonts w:ascii="Calibri" w:hAnsi="Calibri"/>
          <w:iCs/>
          <w:color w:val="auto"/>
          <w:sz w:val="22"/>
          <w:szCs w:val="22"/>
          <w:lang w:val="en-GB"/>
        </w:rPr>
      </w:pPr>
      <w:r w:rsidRPr="00D14475">
        <w:rPr>
          <w:rFonts w:ascii="Calibri" w:hAnsi="Calibri"/>
          <w:iCs/>
          <w:noProof/>
          <w:lang w:val="en-GB"/>
        </w:rPr>
        <mc:AlternateContent>
          <mc:Choice Requires="wps">
            <w:drawing>
              <wp:anchor distT="0" distB="0" distL="114300" distR="114300" simplePos="0" relativeHeight="251661312" behindDoc="0" locked="0" layoutInCell="1" allowOverlap="1" wp14:anchorId="0A0CB119" wp14:editId="23F2C721">
                <wp:simplePos x="0" y="0"/>
                <wp:positionH relativeFrom="column">
                  <wp:posOffset>-1784985</wp:posOffset>
                </wp:positionH>
                <wp:positionV relativeFrom="paragraph">
                  <wp:posOffset>789305</wp:posOffset>
                </wp:positionV>
                <wp:extent cx="800100" cy="57150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1DEDBC" w14:textId="77777777" w:rsidR="00F070D6" w:rsidRDefault="00F070D6" w:rsidP="004C0068">
                            <w:pPr>
                              <w:jc w:val="center"/>
                              <w:rPr>
                                <w:rFonts w:ascii="Arial" w:hAnsi="Arial"/>
                              </w:rPr>
                            </w:pPr>
                            <w:r>
                              <w:rPr>
                                <w:rFonts w:ascii="Arial" w:hAnsi="Arial"/>
                                <w:color w:val="FFFFFF"/>
                                <w:sz w:val="60"/>
                              </w:rPr>
                              <w:t>37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A0CB119" id="Text Box 35" o:spid="_x0000_s1033" type="#_x0000_t202" style="position:absolute;left:0;text-align:left;margin-left:-140.55pt;margin-top:62.15pt;width:63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" filled="f" stroked="f">
                <v:textbox>
                  <w:txbxContent>
                    <w:p w14:paraId="4C1DEDBC" w14:textId="77777777" w:rsidR="00F070D6" w:rsidRDefault="00F070D6" w:rsidP="004C0068">
                      <w:pPr>
                        <w:jc w:val="center"/>
                        <w:rPr>
                          <w:rFonts w:ascii="Arial" w:hAnsi="Arial"/>
                        </w:rPr>
                      </w:pPr>
                      <w:r>
                        <w:rPr>
                          <w:rFonts w:ascii="Arial" w:hAnsi="Arial"/>
                          <w:color w:val="FFFFFF"/>
                          <w:sz w:val="60"/>
                        </w:rPr>
                        <w:t>37</w:t>
                      </w:r>
                    </w:p>
                  </w:txbxContent>
                </v:textbox>
              </v:shape>
            </w:pict>
          </mc:Fallback>
        </mc:AlternateContent>
      </w:r>
      <w:r w:rsidRPr="00D14475">
        <w:rPr>
          <w:rFonts w:ascii="Calibri" w:hAnsi="Calibri"/>
          <w:iCs/>
          <w:color w:val="auto"/>
          <w:sz w:val="22"/>
          <w:szCs w:val="22"/>
          <w:lang w:val="en-GB"/>
        </w:rPr>
        <w:t xml:space="preserve">In the event of a serious security incident, the </w:t>
      </w:r>
      <w:r w:rsidR="009E4994" w:rsidRPr="00D14475">
        <w:rPr>
          <w:rFonts w:ascii="Calibri" w:hAnsi="Calibri"/>
          <w:iCs/>
          <w:color w:val="auto"/>
          <w:sz w:val="22"/>
          <w:szCs w:val="22"/>
          <w:lang w:val="en-GB"/>
        </w:rPr>
        <w:t>P</w:t>
      </w:r>
      <w:r w:rsidRPr="00D14475">
        <w:rPr>
          <w:rFonts w:ascii="Calibri" w:hAnsi="Calibri"/>
          <w:iCs/>
          <w:color w:val="auto"/>
          <w:sz w:val="22"/>
          <w:szCs w:val="22"/>
          <w:lang w:val="en-GB"/>
        </w:rPr>
        <w:t>olice may request and will be allowed access to passwords used for encryption.  Local Authority Auditors also have the right of access to passwords for audit investigation purposes.</w:t>
      </w:r>
    </w:p>
    <w:p w14:paraId="342BD572" w14:textId="5ABFD246" w:rsidR="004C0068" w:rsidRPr="00D14475" w:rsidRDefault="004C0068" w:rsidP="004C0068">
      <w:pPr>
        <w:pStyle w:val="body"/>
        <w:spacing w:after="120" w:line="240" w:lineRule="auto"/>
        <w:ind w:left="567"/>
        <w:rPr>
          <w:rFonts w:ascii="Calibri" w:hAnsi="Calibri"/>
          <w:b/>
          <w:iCs/>
          <w:color w:val="000000"/>
          <w:sz w:val="22"/>
          <w:szCs w:val="22"/>
        </w:rPr>
      </w:pPr>
      <w:r w:rsidRPr="00D14475">
        <w:rPr>
          <w:rFonts w:ascii="Calibri" w:hAnsi="Calibri"/>
          <w:iCs/>
          <w:color w:val="auto"/>
          <w:sz w:val="22"/>
          <w:szCs w:val="22"/>
        </w:rPr>
        <w:t xml:space="preserve">User lists, IDs and other security related information must be given the highest security classification and stored in a secure manner.  These records will be reviewed by </w:t>
      </w:r>
      <w:r w:rsidR="00DC47AC" w:rsidRPr="00D14475">
        <w:rPr>
          <w:rFonts w:ascii="Calibri" w:hAnsi="Calibri"/>
          <w:iCs/>
          <w:color w:val="auto"/>
          <w:sz w:val="22"/>
          <w:szCs w:val="22"/>
        </w:rPr>
        <w:t>the Headteacher</w:t>
      </w:r>
      <w:bookmarkStart w:id="249" w:name="_Hlk203141015"/>
      <w:r w:rsidRPr="00D14475">
        <w:rPr>
          <w:rFonts w:ascii="Calibri" w:hAnsi="Calibri"/>
          <w:iCs/>
          <w:color w:val="auto"/>
          <w:sz w:val="22"/>
          <w:szCs w:val="22"/>
        </w:rPr>
        <w:t xml:space="preserve"> at regular intervals</w:t>
      </w:r>
      <w:r w:rsidR="009E4994" w:rsidRPr="00D14475">
        <w:rPr>
          <w:rFonts w:ascii="Calibri" w:hAnsi="Calibri"/>
          <w:iCs/>
          <w:color w:val="auto"/>
          <w:sz w:val="22"/>
          <w:szCs w:val="22"/>
        </w:rPr>
        <w:t>.</w:t>
      </w:r>
      <w:bookmarkEnd w:id="230"/>
      <w:bookmarkEnd w:id="249"/>
    </w:p>
    <w:p w14:paraId="10A849BD" w14:textId="77777777" w:rsidR="00E711BF" w:rsidRPr="00D14475" w:rsidRDefault="00E711BF" w:rsidP="00E711BF">
      <w:pPr>
        <w:pStyle w:val="Heading2"/>
      </w:pPr>
      <w:bookmarkStart w:id="250" w:name="_Toc175920790"/>
      <w:bookmarkStart w:id="251" w:name="_Toc178600807"/>
      <w:bookmarkStart w:id="252" w:name="_Toc211259073"/>
      <w:bookmarkStart w:id="253" w:name="_Toc429408899"/>
      <w:bookmarkStart w:id="254" w:name="_Toc445738087"/>
      <w:bookmarkStart w:id="255" w:name="_Toc445738288"/>
      <w:bookmarkStart w:id="256" w:name="_Toc445738477"/>
      <w:bookmarkStart w:id="257" w:name="_Hlk71722940"/>
      <w:r w:rsidRPr="00D14475">
        <w:lastRenderedPageBreak/>
        <w:t>Electronic Communications</w:t>
      </w:r>
      <w:bookmarkEnd w:id="250"/>
      <w:bookmarkEnd w:id="251"/>
      <w:bookmarkEnd w:id="252"/>
    </w:p>
    <w:p w14:paraId="23218A8A" w14:textId="77777777" w:rsidR="001179A7" w:rsidRPr="00D14475" w:rsidRDefault="00CB080D" w:rsidP="009163B5">
      <w:pPr>
        <w:pStyle w:val="Heading3"/>
        <w:rPr>
          <w:sz w:val="22"/>
        </w:rPr>
      </w:pPr>
      <w:bookmarkStart w:id="258" w:name="_Toc175920791"/>
      <w:bookmarkStart w:id="259" w:name="_Toc178600808"/>
      <w:bookmarkStart w:id="260" w:name="_Toc211259074"/>
      <w:r w:rsidRPr="00D14475">
        <w:t>Managing Email</w:t>
      </w:r>
      <w:bookmarkEnd w:id="253"/>
      <w:bookmarkEnd w:id="254"/>
      <w:bookmarkEnd w:id="255"/>
      <w:bookmarkEnd w:id="256"/>
      <w:bookmarkEnd w:id="258"/>
      <w:bookmarkEnd w:id="259"/>
      <w:bookmarkEnd w:id="260"/>
    </w:p>
    <w:p w14:paraId="58CC906C" w14:textId="0BF2C04B" w:rsidR="008A2E5D" w:rsidRPr="00D14475" w:rsidRDefault="00AD632B" w:rsidP="008E3D6C">
      <w:pPr>
        <w:spacing w:after="120"/>
        <w:ind w:left="567"/>
        <w:rPr>
          <w:rFonts w:ascii="Calibri" w:hAnsi="Calibri" w:cs="Arial"/>
          <w:szCs w:val="22"/>
        </w:rPr>
      </w:pPr>
      <w:r w:rsidRPr="00D14475">
        <w:rPr>
          <w:rFonts w:ascii="Calibri" w:hAnsi="Calibri" w:cs="Arial"/>
          <w:szCs w:val="22"/>
        </w:rPr>
        <w:t>Our general principles for email use are as follows:</w:t>
      </w:r>
      <w:r w:rsidR="002A596B" w:rsidRPr="00D14475">
        <w:rPr>
          <w:rFonts w:ascii="Calibri" w:hAnsi="Calibri" w:cs="Arial"/>
          <w:szCs w:val="22"/>
        </w:rPr>
        <w:t xml:space="preserve"> </w:t>
      </w:r>
    </w:p>
    <w:p w14:paraId="3ACD533B" w14:textId="77777777"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Pupils may only use approved email accounts for school purposes.</w:t>
      </w:r>
    </w:p>
    <w:p w14:paraId="71FEC9A9" w14:textId="77777777"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 xml:space="preserve">Pupils must immediately tell a designated member of staff if they receive </w:t>
      </w:r>
      <w:r w:rsidR="00A7757C" w:rsidRPr="00D14475">
        <w:rPr>
          <w:rFonts w:ascii="Calibri" w:hAnsi="Calibri" w:cs="Arial"/>
          <w:bCs/>
          <w:szCs w:val="22"/>
        </w:rPr>
        <w:t xml:space="preserve">an </w:t>
      </w:r>
      <w:r w:rsidRPr="00D14475">
        <w:rPr>
          <w:rFonts w:ascii="Calibri" w:hAnsi="Calibri" w:cs="Arial"/>
          <w:bCs/>
          <w:szCs w:val="22"/>
        </w:rPr>
        <w:t>offensive email</w:t>
      </w:r>
      <w:r w:rsidR="00A7757C" w:rsidRPr="00D14475">
        <w:rPr>
          <w:rFonts w:ascii="Calibri" w:hAnsi="Calibri" w:cs="Arial"/>
          <w:bCs/>
          <w:szCs w:val="22"/>
        </w:rPr>
        <w:t xml:space="preserve"> or one which upsets or worries them</w:t>
      </w:r>
      <w:r w:rsidRPr="00D14475">
        <w:rPr>
          <w:rFonts w:ascii="Calibri" w:hAnsi="Calibri" w:cs="Arial"/>
          <w:bCs/>
          <w:szCs w:val="22"/>
        </w:rPr>
        <w:t>.</w:t>
      </w:r>
    </w:p>
    <w:p w14:paraId="568B4052" w14:textId="77777777"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Pupils must not reveal personal details of themselves or others in email communication or arrange to meet anyone without specific permission from an adult.</w:t>
      </w:r>
    </w:p>
    <w:p w14:paraId="372F613B" w14:textId="77777777"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Whole-class or group email addresses will be used in primary schools for communication outside of the school.</w:t>
      </w:r>
    </w:p>
    <w:p w14:paraId="2FB1ED4D" w14:textId="77777777" w:rsidR="00F0446C" w:rsidRPr="00D14475" w:rsidRDefault="00F0446C" w:rsidP="00F3202B">
      <w:pPr>
        <w:pStyle w:val="ListParagraph"/>
        <w:numPr>
          <w:ilvl w:val="0"/>
          <w:numId w:val="33"/>
        </w:numPr>
        <w:tabs>
          <w:tab w:val="left" w:pos="993"/>
        </w:tabs>
        <w:rPr>
          <w:rFonts w:ascii="Calibri" w:hAnsi="Calibri" w:cs="Arial"/>
          <w:bCs/>
          <w:szCs w:val="22"/>
        </w:rPr>
      </w:pPr>
      <w:r w:rsidRPr="00D14475">
        <w:rPr>
          <w:rFonts w:ascii="Calibri" w:hAnsi="Calibri"/>
          <w:bCs/>
          <w:color w:val="000000"/>
          <w:szCs w:val="22"/>
        </w:rPr>
        <w:t>Whole class or group email addresses will be used at KS1, while pupils at KS2 and above will be provided with individual school email addresses for educational use.</w:t>
      </w:r>
      <w:r w:rsidRPr="00D14475">
        <w:rPr>
          <w:rFonts w:ascii="Calibri" w:hAnsi="Calibri"/>
          <w:bCs/>
          <w:szCs w:val="22"/>
        </w:rPr>
        <w:t xml:space="preserve"> </w:t>
      </w:r>
    </w:p>
    <w:p w14:paraId="57E966C8" w14:textId="5A26B5B9"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Staff will only use official school provided email accounts to communicate with pupils and parents, as approved by the S</w:t>
      </w:r>
      <w:r w:rsidR="007457C4" w:rsidRPr="00D14475">
        <w:rPr>
          <w:rFonts w:ascii="Calibri" w:hAnsi="Calibri" w:cs="Arial"/>
          <w:bCs/>
          <w:szCs w:val="22"/>
        </w:rPr>
        <w:t>LT</w:t>
      </w:r>
      <w:r w:rsidRPr="00D14475">
        <w:rPr>
          <w:rFonts w:ascii="Calibri" w:hAnsi="Calibri" w:cs="Arial"/>
          <w:bCs/>
          <w:szCs w:val="22"/>
        </w:rPr>
        <w:t>.</w:t>
      </w:r>
      <w:r w:rsidR="00215028" w:rsidRPr="00D14475">
        <w:rPr>
          <w:rFonts w:ascii="Calibri" w:hAnsi="Calibri" w:cs="Arial"/>
          <w:bCs/>
          <w:szCs w:val="22"/>
        </w:rPr>
        <w:t xml:space="preserve">  Any deviation from this must be agreed with the DSL/Head teacher.</w:t>
      </w:r>
    </w:p>
    <w:p w14:paraId="3018EF42" w14:textId="77777777" w:rsidR="008A2E5D" w:rsidRPr="00D14475" w:rsidRDefault="00DA2BE7" w:rsidP="00F3202B">
      <w:pPr>
        <w:pStyle w:val="ListParagraph"/>
        <w:numPr>
          <w:ilvl w:val="0"/>
          <w:numId w:val="33"/>
        </w:numPr>
        <w:tabs>
          <w:tab w:val="left" w:pos="993"/>
        </w:tabs>
        <w:rPr>
          <w:rFonts w:ascii="Calibri" w:hAnsi="Calibri" w:cs="Arial"/>
          <w:bCs/>
          <w:szCs w:val="22"/>
        </w:rPr>
      </w:pPr>
      <w:r w:rsidRPr="00D14475">
        <w:rPr>
          <w:rFonts w:ascii="Calibri" w:hAnsi="Calibri"/>
          <w:bCs/>
          <w:color w:val="000000"/>
          <w:szCs w:val="22"/>
        </w:rPr>
        <w:t xml:space="preserve">Any digital communication between staff and pupils or parents (email, chat, VLE etc.) must be professional in tone and content.  These communications may only take place on official (monitored) school systems.  Personal email addresses, text messaging or public chat/social networking programmes must not be used for these communications. </w:t>
      </w:r>
      <w:r w:rsidR="00744D9B" w:rsidRPr="00D14475">
        <w:rPr>
          <w:rFonts w:ascii="Calibri" w:hAnsi="Calibri" w:cs="Arial"/>
          <w:bCs/>
          <w:color w:val="FF0000"/>
          <w:szCs w:val="22"/>
        </w:rPr>
        <w:t xml:space="preserve"> </w:t>
      </w:r>
      <w:r w:rsidR="00744D9B" w:rsidRPr="00D14475">
        <w:rPr>
          <w:rFonts w:ascii="Calibri" w:hAnsi="Calibri" w:cs="Arial"/>
          <w:bCs/>
          <w:szCs w:val="22"/>
        </w:rPr>
        <w:t xml:space="preserve">Any unauthorised attempt to use a different system may be a safeguarding concern or disciplinary matter and should be notified </w:t>
      </w:r>
      <w:r w:rsidR="004924FB" w:rsidRPr="00D14475">
        <w:rPr>
          <w:rFonts w:ascii="Calibri" w:hAnsi="Calibri" w:cs="Arial"/>
          <w:bCs/>
          <w:szCs w:val="22"/>
        </w:rPr>
        <w:t>t</w:t>
      </w:r>
      <w:r w:rsidR="00744D9B" w:rsidRPr="00D14475">
        <w:rPr>
          <w:rFonts w:ascii="Calibri" w:hAnsi="Calibri" w:cs="Arial"/>
          <w:bCs/>
          <w:szCs w:val="22"/>
        </w:rPr>
        <w:t>o the DSL (if by a child) or to the Head teacher (if by a staff member).</w:t>
      </w:r>
    </w:p>
    <w:p w14:paraId="479F8055" w14:textId="77777777" w:rsidR="008A2E5D" w:rsidRPr="00D14475" w:rsidRDefault="008A2E5D" w:rsidP="00F3202B">
      <w:pPr>
        <w:pStyle w:val="ListParagraph"/>
        <w:numPr>
          <w:ilvl w:val="0"/>
          <w:numId w:val="33"/>
        </w:numPr>
        <w:tabs>
          <w:tab w:val="left" w:pos="993"/>
        </w:tabs>
        <w:rPr>
          <w:rFonts w:ascii="Calibri" w:hAnsi="Calibri" w:cs="Arial"/>
          <w:bCs/>
          <w:szCs w:val="22"/>
        </w:rPr>
      </w:pPr>
      <w:r w:rsidRPr="00D14475">
        <w:rPr>
          <w:rFonts w:ascii="Calibri" w:hAnsi="Calibri" w:cs="Arial"/>
          <w:bCs/>
          <w:szCs w:val="22"/>
        </w:rPr>
        <w:t xml:space="preserve">Staff </w:t>
      </w:r>
      <w:r w:rsidR="004924FB" w:rsidRPr="00D14475">
        <w:rPr>
          <w:rFonts w:ascii="Calibri" w:hAnsi="Calibri" w:cs="Arial"/>
          <w:bCs/>
          <w:szCs w:val="22"/>
        </w:rPr>
        <w:t>are not permitted to</w:t>
      </w:r>
      <w:r w:rsidRPr="00D14475">
        <w:rPr>
          <w:rFonts w:ascii="Calibri" w:hAnsi="Calibri" w:cs="Arial"/>
          <w:bCs/>
          <w:szCs w:val="22"/>
        </w:rPr>
        <w:t xml:space="preserve"> use personal email accounts during school hours or for professional purposes.</w:t>
      </w:r>
    </w:p>
    <w:p w14:paraId="4D0B100D" w14:textId="40F68B0A" w:rsidR="008670C1" w:rsidRPr="00D14475" w:rsidRDefault="008E1531" w:rsidP="00F3202B">
      <w:pPr>
        <w:pStyle w:val="body"/>
        <w:numPr>
          <w:ilvl w:val="0"/>
          <w:numId w:val="33"/>
        </w:numPr>
        <w:tabs>
          <w:tab w:val="left" w:pos="993"/>
        </w:tabs>
        <w:spacing w:line="240" w:lineRule="auto"/>
        <w:rPr>
          <w:rFonts w:ascii="Calibri" w:hAnsi="Calibri"/>
          <w:bCs/>
          <w:color w:val="000000"/>
          <w:sz w:val="22"/>
          <w:szCs w:val="22"/>
        </w:rPr>
      </w:pPr>
      <w:r w:rsidRPr="00D14475">
        <w:rPr>
          <w:rFonts w:ascii="Calibri" w:hAnsi="Calibri"/>
          <w:bCs/>
          <w:color w:val="000000"/>
          <w:sz w:val="22"/>
          <w:szCs w:val="22"/>
        </w:rPr>
        <w:t>Pupils and staff are not</w:t>
      </w:r>
      <w:r w:rsidRPr="00D14475">
        <w:rPr>
          <w:rFonts w:ascii="Calibri" w:hAnsi="Calibri"/>
          <w:color w:val="000000" w:themeColor="text1"/>
          <w:sz w:val="22"/>
        </w:rPr>
        <w:t xml:space="preserve"> </w:t>
      </w:r>
      <w:r w:rsidR="00C72986" w:rsidRPr="00D14475">
        <w:rPr>
          <w:rFonts w:ascii="Calibri" w:hAnsi="Calibri"/>
          <w:bCs/>
          <w:color w:val="auto"/>
          <w:sz w:val="22"/>
          <w:szCs w:val="22"/>
        </w:rPr>
        <w:t>permitted</w:t>
      </w:r>
      <w:r w:rsidRPr="00D14475">
        <w:rPr>
          <w:rFonts w:ascii="Calibri" w:hAnsi="Calibri"/>
          <w:bCs/>
          <w:color w:val="auto"/>
          <w:sz w:val="22"/>
          <w:szCs w:val="22"/>
        </w:rPr>
        <w:t xml:space="preserve"> to use the </w:t>
      </w:r>
      <w:r w:rsidR="00C72986" w:rsidRPr="00D14475">
        <w:rPr>
          <w:rFonts w:ascii="Calibri" w:hAnsi="Calibri"/>
          <w:bCs/>
          <w:color w:val="auto"/>
          <w:sz w:val="22"/>
          <w:szCs w:val="22"/>
        </w:rPr>
        <w:t xml:space="preserve">school </w:t>
      </w:r>
      <w:r w:rsidRPr="00D14475">
        <w:rPr>
          <w:rFonts w:ascii="Calibri" w:hAnsi="Calibri"/>
          <w:bCs/>
          <w:color w:val="auto"/>
          <w:sz w:val="22"/>
          <w:szCs w:val="22"/>
        </w:rPr>
        <w:t xml:space="preserve">email system for personal use and should be aware that all use is monitored, their emails may be </w:t>
      </w:r>
      <w:r w:rsidR="00056992" w:rsidRPr="00D14475">
        <w:rPr>
          <w:rFonts w:ascii="Calibri" w:hAnsi="Calibri"/>
          <w:bCs/>
          <w:color w:val="auto"/>
          <w:sz w:val="22"/>
          <w:szCs w:val="22"/>
        </w:rPr>
        <w:t>read,</w:t>
      </w:r>
      <w:r w:rsidRPr="00D14475">
        <w:rPr>
          <w:rFonts w:ascii="Calibri" w:hAnsi="Calibri"/>
          <w:bCs/>
          <w:color w:val="auto"/>
          <w:sz w:val="22"/>
          <w:szCs w:val="22"/>
        </w:rPr>
        <w:t xml:space="preserve"> and the same rules of appropriate behaviour apply at all times.  Emails using inappropriate language, images, malware or to adult sites may be blocked and not arrive at their in</w:t>
      </w:r>
      <w:r w:rsidR="00C72986" w:rsidRPr="00D14475">
        <w:rPr>
          <w:rFonts w:ascii="Calibri" w:hAnsi="Calibri"/>
          <w:bCs/>
          <w:color w:val="auto"/>
          <w:sz w:val="22"/>
          <w:szCs w:val="22"/>
        </w:rPr>
        <w:t>t</w:t>
      </w:r>
      <w:r w:rsidRPr="00D14475">
        <w:rPr>
          <w:rFonts w:ascii="Calibri" w:hAnsi="Calibri"/>
          <w:bCs/>
          <w:color w:val="auto"/>
          <w:sz w:val="22"/>
          <w:szCs w:val="22"/>
        </w:rPr>
        <w:t>ended destination</w:t>
      </w:r>
      <w:r w:rsidR="00C72986" w:rsidRPr="00D14475">
        <w:rPr>
          <w:rFonts w:ascii="Calibri" w:hAnsi="Calibri"/>
          <w:bCs/>
          <w:color w:val="auto"/>
          <w:sz w:val="22"/>
          <w:szCs w:val="22"/>
        </w:rPr>
        <w:t>.</w:t>
      </w:r>
    </w:p>
    <w:p w14:paraId="3C738E07" w14:textId="77777777" w:rsidR="00490FF7" w:rsidRPr="00D14475" w:rsidRDefault="00490FF7" w:rsidP="00F3202B">
      <w:pPr>
        <w:pStyle w:val="body"/>
        <w:numPr>
          <w:ilvl w:val="0"/>
          <w:numId w:val="33"/>
        </w:numPr>
        <w:tabs>
          <w:tab w:val="left" w:pos="993"/>
        </w:tabs>
        <w:spacing w:line="240" w:lineRule="auto"/>
        <w:rPr>
          <w:rFonts w:ascii="Calibri" w:hAnsi="Calibri"/>
          <w:bCs/>
          <w:color w:val="000000"/>
          <w:sz w:val="22"/>
          <w:szCs w:val="22"/>
        </w:rPr>
      </w:pPr>
      <w:r w:rsidRPr="00D14475">
        <w:rPr>
          <w:rFonts w:ascii="Calibri" w:hAnsi="Calibri"/>
          <w:bCs/>
          <w:color w:val="000000"/>
          <w:sz w:val="22"/>
          <w:szCs w:val="22"/>
        </w:rPr>
        <w:t xml:space="preserve">Appropriate behaviour is expected at all times, and the system should not be used to send inappropriate materials or language which is or could be construed as bullying, aggressive, rude, insulting, illegal or otherwise inappropriate, or which </w:t>
      </w:r>
      <w:r w:rsidR="008670C1" w:rsidRPr="00D14475">
        <w:rPr>
          <w:rFonts w:ascii="Calibri" w:hAnsi="Calibri"/>
          <w:bCs/>
          <w:color w:val="000000"/>
          <w:sz w:val="22"/>
          <w:szCs w:val="22"/>
        </w:rPr>
        <w:t>(for staff) might bring the school into disrepute or compromise the professionalism of staff.</w:t>
      </w:r>
    </w:p>
    <w:p w14:paraId="381C6B13" w14:textId="31D8699F" w:rsidR="005C6ED6" w:rsidRPr="00D14475" w:rsidRDefault="005C6ED6" w:rsidP="00F3202B">
      <w:pPr>
        <w:pStyle w:val="body"/>
        <w:numPr>
          <w:ilvl w:val="0"/>
          <w:numId w:val="33"/>
        </w:numPr>
        <w:tabs>
          <w:tab w:val="left" w:pos="993"/>
        </w:tabs>
        <w:spacing w:line="240" w:lineRule="auto"/>
        <w:rPr>
          <w:rFonts w:ascii="Calibri" w:hAnsi="Calibri"/>
          <w:bCs/>
          <w:color w:val="000000"/>
          <w:sz w:val="22"/>
          <w:szCs w:val="22"/>
        </w:rPr>
      </w:pPr>
      <w:r w:rsidRPr="00D14475">
        <w:rPr>
          <w:rFonts w:ascii="Calibri" w:hAnsi="Calibri"/>
          <w:bCs/>
          <w:color w:val="000000"/>
          <w:sz w:val="22"/>
          <w:szCs w:val="22"/>
        </w:rPr>
        <w:t xml:space="preserve">Users </w:t>
      </w:r>
      <w:r w:rsidR="00056992" w:rsidRPr="00D14475">
        <w:rPr>
          <w:rFonts w:ascii="Calibri" w:hAnsi="Calibri"/>
          <w:bCs/>
          <w:color w:val="000000"/>
          <w:sz w:val="22"/>
          <w:szCs w:val="22"/>
        </w:rPr>
        <w:t>must immediately report</w:t>
      </w:r>
      <w:r w:rsidRPr="00D14475">
        <w:rPr>
          <w:rFonts w:ascii="Calibri" w:hAnsi="Calibri"/>
          <w:bCs/>
          <w:color w:val="000000"/>
          <w:sz w:val="22"/>
          <w:szCs w:val="22"/>
        </w:rPr>
        <w:t xml:space="preserve"> to the </w:t>
      </w:r>
      <w:bookmarkStart w:id="261" w:name="_Hlk84415980"/>
      <w:r w:rsidR="00B219F4" w:rsidRPr="00D14475">
        <w:rPr>
          <w:rFonts w:ascii="Calibri" w:hAnsi="Calibri"/>
          <w:bCs/>
          <w:color w:val="000000"/>
          <w:sz w:val="22"/>
          <w:szCs w:val="22"/>
        </w:rPr>
        <w:t xml:space="preserve">Head teacher </w:t>
      </w:r>
      <w:bookmarkEnd w:id="261"/>
      <w:r w:rsidRPr="00D14475">
        <w:rPr>
          <w:rFonts w:ascii="Calibri" w:hAnsi="Calibri"/>
          <w:bCs/>
          <w:color w:val="000000"/>
          <w:sz w:val="22"/>
          <w:szCs w:val="22"/>
        </w:rPr>
        <w:t xml:space="preserve">the receipt of any email that makes them feel uncomfortable, is offensive, threatening or bullying in nature and must not respond to any such email. </w:t>
      </w:r>
    </w:p>
    <w:p w14:paraId="35448B26" w14:textId="77777777" w:rsidR="005C6ED6" w:rsidRPr="00D14475" w:rsidRDefault="00935AC4" w:rsidP="00F3202B">
      <w:pPr>
        <w:pStyle w:val="body"/>
        <w:numPr>
          <w:ilvl w:val="0"/>
          <w:numId w:val="33"/>
        </w:numPr>
        <w:tabs>
          <w:tab w:val="left" w:pos="993"/>
        </w:tabs>
        <w:spacing w:line="240" w:lineRule="auto"/>
        <w:rPr>
          <w:rFonts w:ascii="Calibri" w:hAnsi="Calibri"/>
          <w:bCs/>
          <w:color w:val="000000"/>
          <w:sz w:val="22"/>
          <w:szCs w:val="22"/>
        </w:rPr>
      </w:pPr>
      <w:r w:rsidRPr="00D14475">
        <w:rPr>
          <w:rFonts w:ascii="Calibri" w:hAnsi="Calibri"/>
          <w:bCs/>
          <w:color w:val="000000"/>
          <w:sz w:val="22"/>
          <w:szCs w:val="22"/>
        </w:rPr>
        <w:t>P</w:t>
      </w:r>
      <w:r w:rsidR="005C6ED6" w:rsidRPr="00D14475">
        <w:rPr>
          <w:rFonts w:ascii="Calibri" w:hAnsi="Calibri"/>
          <w:bCs/>
          <w:color w:val="000000"/>
          <w:sz w:val="22"/>
          <w:szCs w:val="22"/>
        </w:rPr>
        <w:t xml:space="preserve">upils </w:t>
      </w:r>
      <w:r w:rsidR="00817F5A" w:rsidRPr="00D14475">
        <w:rPr>
          <w:rFonts w:ascii="Calibri" w:hAnsi="Calibri"/>
          <w:bCs/>
          <w:color w:val="000000"/>
          <w:sz w:val="22"/>
          <w:szCs w:val="22"/>
        </w:rPr>
        <w:t>will</w:t>
      </w:r>
      <w:r w:rsidR="005C6ED6" w:rsidRPr="00D14475">
        <w:rPr>
          <w:rFonts w:ascii="Calibri" w:hAnsi="Calibri"/>
          <w:bCs/>
          <w:color w:val="000000"/>
          <w:sz w:val="22"/>
          <w:szCs w:val="22"/>
        </w:rPr>
        <w:t xml:space="preserve"> be taught about email safety issues, such as the risks attached to the use of personal details. They </w:t>
      </w:r>
      <w:r w:rsidR="00817F5A" w:rsidRPr="00D14475">
        <w:rPr>
          <w:rFonts w:ascii="Calibri" w:hAnsi="Calibri"/>
          <w:bCs/>
          <w:color w:val="000000"/>
          <w:sz w:val="22"/>
          <w:szCs w:val="22"/>
        </w:rPr>
        <w:t xml:space="preserve">will </w:t>
      </w:r>
      <w:r w:rsidR="005C6ED6" w:rsidRPr="00D14475">
        <w:rPr>
          <w:rFonts w:ascii="Calibri" w:hAnsi="Calibri"/>
          <w:bCs/>
          <w:color w:val="000000"/>
          <w:sz w:val="22"/>
          <w:szCs w:val="22"/>
        </w:rPr>
        <w:t>also be taught strategies to deal with inappropriate emails and be reminded of the need to write emails clearly and correctly and not include any unsuitable or abusive material.</w:t>
      </w:r>
    </w:p>
    <w:p w14:paraId="219B0314" w14:textId="77777777" w:rsidR="005C6ED6" w:rsidRPr="00D14475" w:rsidRDefault="005C6ED6" w:rsidP="00F3202B">
      <w:pPr>
        <w:pStyle w:val="body"/>
        <w:numPr>
          <w:ilvl w:val="0"/>
          <w:numId w:val="33"/>
        </w:numPr>
        <w:tabs>
          <w:tab w:val="left" w:pos="993"/>
        </w:tabs>
        <w:spacing w:line="240" w:lineRule="auto"/>
        <w:rPr>
          <w:rFonts w:ascii="Calibri" w:hAnsi="Calibri"/>
          <w:bCs/>
          <w:color w:val="000000"/>
          <w:sz w:val="22"/>
          <w:szCs w:val="22"/>
        </w:rPr>
      </w:pPr>
      <w:r w:rsidRPr="00D14475">
        <w:rPr>
          <w:rFonts w:ascii="Calibri" w:hAnsi="Calibri"/>
          <w:bCs/>
          <w:color w:val="000000"/>
          <w:sz w:val="22"/>
          <w:szCs w:val="22"/>
        </w:rPr>
        <w:t xml:space="preserve">Personal information </w:t>
      </w:r>
      <w:r w:rsidR="00817F5A" w:rsidRPr="00D14475">
        <w:rPr>
          <w:rFonts w:ascii="Calibri" w:hAnsi="Calibri"/>
          <w:bCs/>
          <w:color w:val="000000"/>
          <w:sz w:val="22"/>
          <w:szCs w:val="22"/>
        </w:rPr>
        <w:t xml:space="preserve">must </w:t>
      </w:r>
      <w:r w:rsidRPr="00D14475">
        <w:rPr>
          <w:rFonts w:ascii="Calibri" w:hAnsi="Calibri"/>
          <w:bCs/>
          <w:color w:val="000000"/>
          <w:sz w:val="22"/>
          <w:szCs w:val="22"/>
        </w:rPr>
        <w:t xml:space="preserve">not be posted on the school website and only official email addresses </w:t>
      </w:r>
      <w:r w:rsidR="00817F5A" w:rsidRPr="00D14475">
        <w:rPr>
          <w:rFonts w:ascii="Calibri" w:hAnsi="Calibri"/>
          <w:bCs/>
          <w:color w:val="000000"/>
          <w:sz w:val="22"/>
          <w:szCs w:val="22"/>
        </w:rPr>
        <w:t xml:space="preserve">will </w:t>
      </w:r>
      <w:r w:rsidRPr="00D14475">
        <w:rPr>
          <w:rFonts w:ascii="Calibri" w:hAnsi="Calibri"/>
          <w:bCs/>
          <w:color w:val="000000"/>
          <w:sz w:val="22"/>
          <w:szCs w:val="22"/>
        </w:rPr>
        <w:t xml:space="preserve">be used to identify members of staff. </w:t>
      </w:r>
    </w:p>
    <w:p w14:paraId="52D1DAAD" w14:textId="2F2F1A2C" w:rsidR="003E24EB" w:rsidRPr="00D14475" w:rsidRDefault="003E24EB" w:rsidP="00F3202B">
      <w:pPr>
        <w:pStyle w:val="ListParagraph"/>
        <w:numPr>
          <w:ilvl w:val="0"/>
          <w:numId w:val="33"/>
        </w:numPr>
        <w:tabs>
          <w:tab w:val="left" w:pos="993"/>
        </w:tabs>
        <w:rPr>
          <w:rFonts w:ascii="Calibri" w:hAnsi="Calibri" w:cs="Arial"/>
          <w:i/>
          <w:color w:val="000000"/>
          <w:szCs w:val="22"/>
        </w:rPr>
      </w:pPr>
      <w:r w:rsidRPr="00D14475">
        <w:rPr>
          <w:rFonts w:ascii="Calibri" w:hAnsi="Calibri" w:cs="Arial"/>
          <w:bCs/>
          <w:color w:val="000000"/>
          <w:szCs w:val="22"/>
        </w:rPr>
        <w:t xml:space="preserve">Spam, </w:t>
      </w:r>
      <w:r w:rsidR="00056992" w:rsidRPr="00D14475">
        <w:rPr>
          <w:rFonts w:ascii="Calibri" w:hAnsi="Calibri" w:cs="Arial"/>
          <w:bCs/>
          <w:color w:val="000000"/>
          <w:szCs w:val="22"/>
        </w:rPr>
        <w:t>phishing,</w:t>
      </w:r>
      <w:r w:rsidRPr="00D14475">
        <w:rPr>
          <w:rFonts w:ascii="Calibri" w:hAnsi="Calibri" w:cs="Arial"/>
          <w:bCs/>
          <w:color w:val="000000"/>
          <w:szCs w:val="22"/>
        </w:rPr>
        <w:t xml:space="preserve"> and virus attachments can make email dangerous.  The school </w:t>
      </w:r>
      <w:r w:rsidR="00D66F1B" w:rsidRPr="00D14475">
        <w:rPr>
          <w:rFonts w:ascii="Calibri" w:hAnsi="Calibri" w:cs="Arial"/>
          <w:bCs/>
          <w:color w:val="000000"/>
          <w:szCs w:val="22"/>
        </w:rPr>
        <w:t xml:space="preserve">ICT </w:t>
      </w:r>
      <w:r w:rsidRPr="00D14475">
        <w:rPr>
          <w:rFonts w:ascii="Calibri" w:hAnsi="Calibri" w:cs="Arial"/>
          <w:bCs/>
          <w:color w:val="000000"/>
          <w:szCs w:val="22"/>
        </w:rPr>
        <w:t xml:space="preserve">provider </w:t>
      </w:r>
      <w:r w:rsidR="00D66F1B" w:rsidRPr="00D14475">
        <w:rPr>
          <w:rFonts w:ascii="Calibri" w:hAnsi="Calibri" w:cs="Arial"/>
          <w:bCs/>
          <w:color w:val="000000"/>
          <w:szCs w:val="22"/>
        </w:rPr>
        <w:t>ensures mail is virus checked (ingoing and outgoing), includes spam filtering and backs emails up daily.</w:t>
      </w:r>
    </w:p>
    <w:p w14:paraId="57BEF277" w14:textId="2C86C9F3" w:rsidR="000A403A" w:rsidRPr="00D14475" w:rsidRDefault="00865AA7" w:rsidP="009163B5">
      <w:pPr>
        <w:pStyle w:val="Heading3"/>
      </w:pPr>
      <w:bookmarkStart w:id="262" w:name="_Toc235953295"/>
      <w:bookmarkStart w:id="263" w:name="_Ref236469740"/>
      <w:bookmarkStart w:id="264" w:name="_Toc262648010"/>
      <w:bookmarkStart w:id="265" w:name="_Toc318973620"/>
      <w:bookmarkStart w:id="266" w:name="_Toc429408900"/>
      <w:bookmarkStart w:id="267" w:name="_Toc445738088"/>
      <w:bookmarkStart w:id="268" w:name="_Toc445738289"/>
      <w:bookmarkStart w:id="269" w:name="_Toc445738478"/>
      <w:bookmarkStart w:id="270" w:name="_Toc175920792"/>
      <w:bookmarkStart w:id="271" w:name="_Toc178600809"/>
      <w:bookmarkStart w:id="272" w:name="_Toc211259075"/>
      <w:r w:rsidRPr="00D14475">
        <w:t>E</w:t>
      </w:r>
      <w:r w:rsidR="000A403A" w:rsidRPr="00D14475">
        <w:t xml:space="preserve">mailing </w:t>
      </w:r>
      <w:r w:rsidR="009369EC" w:rsidRPr="00D14475">
        <w:t>p</w:t>
      </w:r>
      <w:r w:rsidR="000A403A" w:rsidRPr="00D14475">
        <w:t xml:space="preserve">ersonal, </w:t>
      </w:r>
      <w:r w:rsidR="009369EC" w:rsidRPr="00D14475">
        <w:t>s</w:t>
      </w:r>
      <w:r w:rsidR="000A403A" w:rsidRPr="00D14475">
        <w:t xml:space="preserve">ensitive, </w:t>
      </w:r>
      <w:r w:rsidR="00056992" w:rsidRPr="00D14475">
        <w:t>confidential,</w:t>
      </w:r>
      <w:r w:rsidR="000A403A" w:rsidRPr="00D14475">
        <w:t xml:space="preserve"> or </w:t>
      </w:r>
      <w:r w:rsidR="009369EC" w:rsidRPr="00D14475">
        <w:t>c</w:t>
      </w:r>
      <w:r w:rsidR="000A403A" w:rsidRPr="00D14475">
        <w:t xml:space="preserve">lassified </w:t>
      </w:r>
      <w:r w:rsidR="009369EC" w:rsidRPr="00D14475">
        <w:t>i</w:t>
      </w:r>
      <w:r w:rsidR="000A403A" w:rsidRPr="00D14475">
        <w:t>nformation</w:t>
      </w:r>
      <w:bookmarkEnd w:id="262"/>
      <w:bookmarkEnd w:id="263"/>
      <w:bookmarkEnd w:id="264"/>
      <w:bookmarkEnd w:id="265"/>
      <w:bookmarkEnd w:id="266"/>
      <w:bookmarkEnd w:id="267"/>
      <w:bookmarkEnd w:id="268"/>
      <w:bookmarkEnd w:id="269"/>
      <w:bookmarkEnd w:id="270"/>
      <w:bookmarkEnd w:id="271"/>
      <w:bookmarkEnd w:id="272"/>
    </w:p>
    <w:p w14:paraId="5368B458" w14:textId="6B8BF558" w:rsidR="00C72986" w:rsidRPr="00D14475" w:rsidRDefault="001B7A3E" w:rsidP="001B7A3E">
      <w:pPr>
        <w:pStyle w:val="ListParagraph"/>
        <w:spacing w:after="120"/>
        <w:ind w:left="567"/>
        <w:contextualSpacing w:val="0"/>
        <w:rPr>
          <w:rFonts w:ascii="Calibri" w:hAnsi="Calibri"/>
        </w:rPr>
      </w:pPr>
      <w:r w:rsidRPr="00D14475">
        <w:rPr>
          <w:rFonts w:ascii="Calibri" w:hAnsi="Calibri"/>
        </w:rPr>
        <w:t xml:space="preserve">Staff or pupil personal data should never be sent/shared/stored </w:t>
      </w:r>
      <w:r w:rsidR="00F0446C" w:rsidRPr="00D14475">
        <w:rPr>
          <w:rFonts w:ascii="Calibri" w:hAnsi="Calibri"/>
        </w:rPr>
        <w:t xml:space="preserve">in </w:t>
      </w:r>
      <w:r w:rsidRPr="00D14475">
        <w:rPr>
          <w:rFonts w:ascii="Calibri" w:hAnsi="Calibri"/>
        </w:rPr>
        <w:t>email</w:t>
      </w:r>
      <w:r w:rsidR="00F0446C" w:rsidRPr="00D14475">
        <w:rPr>
          <w:rFonts w:ascii="Calibri" w:hAnsi="Calibri"/>
        </w:rPr>
        <w:t>s</w:t>
      </w:r>
      <w:r w:rsidRPr="00D14475">
        <w:rPr>
          <w:rFonts w:ascii="Calibri" w:hAnsi="Calibri"/>
        </w:rPr>
        <w:t xml:space="preserve"> and any data must be encrypted prior to being sent.</w:t>
      </w:r>
    </w:p>
    <w:p w14:paraId="72DB6A22" w14:textId="77777777" w:rsidR="000A403A" w:rsidRPr="00D14475" w:rsidRDefault="000A403A" w:rsidP="00F3202B">
      <w:pPr>
        <w:pStyle w:val="ListParagraph"/>
        <w:numPr>
          <w:ilvl w:val="0"/>
          <w:numId w:val="34"/>
        </w:numPr>
        <w:tabs>
          <w:tab w:val="left" w:pos="993"/>
        </w:tabs>
        <w:rPr>
          <w:rFonts w:ascii="Calibri" w:hAnsi="Calibri"/>
        </w:rPr>
      </w:pPr>
      <w:r w:rsidRPr="00D14475">
        <w:rPr>
          <w:rFonts w:ascii="Calibri" w:hAnsi="Calibri"/>
        </w:rPr>
        <w:t>Assess whether the information can be transmitted by other secure means before using email - emailing confidential data is not recommended and should be avoided where possible;</w:t>
      </w:r>
    </w:p>
    <w:p w14:paraId="66839635" w14:textId="77777777" w:rsidR="000A403A" w:rsidRPr="00D14475" w:rsidRDefault="000A403A" w:rsidP="00F3202B">
      <w:pPr>
        <w:pStyle w:val="ListParagraph"/>
        <w:numPr>
          <w:ilvl w:val="0"/>
          <w:numId w:val="34"/>
        </w:numPr>
        <w:tabs>
          <w:tab w:val="left" w:pos="993"/>
        </w:tabs>
        <w:rPr>
          <w:rFonts w:ascii="Calibri" w:hAnsi="Calibri"/>
        </w:rPr>
      </w:pPr>
      <w:r w:rsidRPr="00D14475">
        <w:rPr>
          <w:rFonts w:ascii="Calibri" w:hAnsi="Calibri"/>
        </w:rPr>
        <w:t xml:space="preserve">The use of Hotmail, BTInternet, </w:t>
      </w:r>
      <w:r w:rsidR="00DF22A6" w:rsidRPr="00D14475">
        <w:rPr>
          <w:rFonts w:ascii="Calibri" w:hAnsi="Calibri"/>
        </w:rPr>
        <w:t>G-mail</w:t>
      </w:r>
      <w:r w:rsidRPr="00D14475">
        <w:rPr>
          <w:rFonts w:ascii="Calibri" w:hAnsi="Calibri"/>
        </w:rPr>
        <w:t xml:space="preserve"> or any other Internet base</w:t>
      </w:r>
      <w:r w:rsidR="004F22F3" w:rsidRPr="00D14475">
        <w:rPr>
          <w:rFonts w:ascii="Calibri" w:hAnsi="Calibri"/>
        </w:rPr>
        <w:t>d webmail service for sending e</w:t>
      </w:r>
      <w:r w:rsidRPr="00D14475">
        <w:rPr>
          <w:rFonts w:ascii="Calibri" w:hAnsi="Calibri"/>
        </w:rPr>
        <w:t>mail containing sensitive information is not permitted;</w:t>
      </w:r>
    </w:p>
    <w:p w14:paraId="612652D5" w14:textId="77777777" w:rsidR="000A403A" w:rsidRPr="00D14475" w:rsidRDefault="000A403A" w:rsidP="00F3202B">
      <w:pPr>
        <w:pStyle w:val="ListParagraph"/>
        <w:numPr>
          <w:ilvl w:val="0"/>
          <w:numId w:val="34"/>
        </w:numPr>
        <w:tabs>
          <w:tab w:val="left" w:pos="993"/>
        </w:tabs>
        <w:spacing w:after="120"/>
        <w:ind w:left="924" w:hanging="357"/>
        <w:contextualSpacing w:val="0"/>
        <w:rPr>
          <w:rFonts w:ascii="Calibri" w:hAnsi="Calibri"/>
        </w:rPr>
      </w:pPr>
      <w:r w:rsidRPr="00D14475">
        <w:rPr>
          <w:rFonts w:ascii="Calibri" w:hAnsi="Calibri"/>
        </w:rPr>
        <w:t>Where your conclusion is that email must be used to transmit such data:</w:t>
      </w:r>
    </w:p>
    <w:p w14:paraId="16449E95" w14:textId="77777777" w:rsidR="000A403A" w:rsidRPr="00D14475" w:rsidRDefault="000A403A" w:rsidP="00F3202B">
      <w:pPr>
        <w:pStyle w:val="ListParagraph"/>
        <w:numPr>
          <w:ilvl w:val="0"/>
          <w:numId w:val="2"/>
        </w:numPr>
        <w:rPr>
          <w:rFonts w:ascii="Calibri" w:hAnsi="Calibri"/>
          <w:color w:val="000000"/>
        </w:rPr>
      </w:pPr>
      <w:r w:rsidRPr="00D14475">
        <w:rPr>
          <w:rFonts w:ascii="Calibri" w:hAnsi="Calibri"/>
          <w:color w:val="000000"/>
        </w:rPr>
        <w:t>Obtain express consent from your manager to provide the information by email;</w:t>
      </w:r>
    </w:p>
    <w:p w14:paraId="61846E81" w14:textId="77777777" w:rsidR="000A403A" w:rsidRPr="00D14475" w:rsidRDefault="000A403A" w:rsidP="00F3202B">
      <w:pPr>
        <w:pStyle w:val="ListParagraph"/>
        <w:numPr>
          <w:ilvl w:val="0"/>
          <w:numId w:val="2"/>
        </w:numPr>
        <w:spacing w:after="120"/>
        <w:ind w:left="1281" w:hanging="357"/>
        <w:contextualSpacing w:val="0"/>
        <w:rPr>
          <w:rFonts w:ascii="Calibri" w:hAnsi="Calibri"/>
          <w:color w:val="000000"/>
        </w:rPr>
      </w:pPr>
      <w:r w:rsidRPr="00D14475">
        <w:rPr>
          <w:rFonts w:ascii="Calibri" w:hAnsi="Calibri"/>
          <w:color w:val="000000"/>
        </w:rPr>
        <w:t>Exercise caution when sending the email and always follow these checks before releasing the email:</w:t>
      </w:r>
    </w:p>
    <w:p w14:paraId="3090236E" w14:textId="77777777" w:rsidR="000A403A" w:rsidRPr="00D14475" w:rsidRDefault="000A403A" w:rsidP="00F3202B">
      <w:pPr>
        <w:pStyle w:val="ListParagraph"/>
        <w:numPr>
          <w:ilvl w:val="0"/>
          <w:numId w:val="3"/>
        </w:numPr>
        <w:tabs>
          <w:tab w:val="left" w:pos="1701"/>
        </w:tabs>
        <w:ind w:left="1701" w:hanging="414"/>
        <w:rPr>
          <w:rFonts w:ascii="Calibri" w:hAnsi="Calibri"/>
          <w:color w:val="000000"/>
        </w:rPr>
      </w:pPr>
      <w:r w:rsidRPr="00D14475">
        <w:rPr>
          <w:rFonts w:ascii="Calibri" w:hAnsi="Calibri"/>
          <w:color w:val="000000"/>
        </w:rPr>
        <w:lastRenderedPageBreak/>
        <w:t>Verify th</w:t>
      </w:r>
      <w:r w:rsidR="004F22F3" w:rsidRPr="00D14475">
        <w:rPr>
          <w:rFonts w:ascii="Calibri" w:hAnsi="Calibri"/>
          <w:color w:val="000000"/>
        </w:rPr>
        <w:t>e details, including accurate e</w:t>
      </w:r>
      <w:r w:rsidRPr="00D14475">
        <w:rPr>
          <w:rFonts w:ascii="Calibri" w:hAnsi="Calibri"/>
          <w:color w:val="000000"/>
        </w:rPr>
        <w:t>mail address, of any intended recipient of the information;</w:t>
      </w:r>
    </w:p>
    <w:p w14:paraId="24AC0143" w14:textId="77777777" w:rsidR="000A403A" w:rsidRPr="00D14475" w:rsidRDefault="000A403A" w:rsidP="00F3202B">
      <w:pPr>
        <w:pStyle w:val="ListParagraph"/>
        <w:numPr>
          <w:ilvl w:val="0"/>
          <w:numId w:val="3"/>
        </w:numPr>
        <w:tabs>
          <w:tab w:val="left" w:pos="1701"/>
        </w:tabs>
        <w:ind w:left="1701" w:hanging="414"/>
        <w:rPr>
          <w:rFonts w:ascii="Calibri" w:hAnsi="Calibri"/>
          <w:color w:val="000000"/>
        </w:rPr>
      </w:pPr>
      <w:r w:rsidRPr="00D14475">
        <w:rPr>
          <w:rFonts w:ascii="Calibri" w:hAnsi="Calibri"/>
          <w:color w:val="000000"/>
        </w:rPr>
        <w:t>Verify (by phoning) the details of a requestor before responding to email requests for information;</w:t>
      </w:r>
    </w:p>
    <w:p w14:paraId="75B93A0F" w14:textId="77777777" w:rsidR="000A403A" w:rsidRPr="00D14475" w:rsidRDefault="000A403A" w:rsidP="00F3202B">
      <w:pPr>
        <w:pStyle w:val="ListParagraph"/>
        <w:numPr>
          <w:ilvl w:val="0"/>
          <w:numId w:val="3"/>
        </w:numPr>
        <w:tabs>
          <w:tab w:val="left" w:pos="1701"/>
        </w:tabs>
        <w:spacing w:after="120"/>
        <w:ind w:left="1701" w:hanging="414"/>
        <w:contextualSpacing w:val="0"/>
        <w:rPr>
          <w:rFonts w:ascii="Calibri" w:hAnsi="Calibri"/>
          <w:color w:val="000000"/>
        </w:rPr>
      </w:pPr>
      <w:r w:rsidRPr="00D14475">
        <w:rPr>
          <w:rFonts w:ascii="Calibri" w:hAnsi="Calibri"/>
          <w:color w:val="000000"/>
        </w:rPr>
        <w:t xml:space="preserve">Do not copy or forward the email to any more recipients than is </w:t>
      </w:r>
      <w:r w:rsidR="002F4D09" w:rsidRPr="00D14475">
        <w:rPr>
          <w:rFonts w:ascii="Calibri" w:hAnsi="Calibri"/>
          <w:color w:val="000000"/>
        </w:rPr>
        <w:t>necessary</w:t>
      </w:r>
      <w:r w:rsidRPr="00D14475">
        <w:rPr>
          <w:rFonts w:ascii="Calibri" w:hAnsi="Calibri"/>
          <w:color w:val="000000"/>
        </w:rPr>
        <w:t>.</w:t>
      </w:r>
    </w:p>
    <w:p w14:paraId="5DF53FAB" w14:textId="77777777" w:rsidR="000A403A" w:rsidRPr="00D14475" w:rsidRDefault="000A403A" w:rsidP="00F3202B">
      <w:pPr>
        <w:pStyle w:val="ListParagraph"/>
        <w:numPr>
          <w:ilvl w:val="0"/>
          <w:numId w:val="4"/>
        </w:numPr>
        <w:ind w:left="1260"/>
        <w:rPr>
          <w:rFonts w:ascii="Calibri" w:hAnsi="Calibri"/>
        </w:rPr>
      </w:pPr>
      <w:r w:rsidRPr="00D14475">
        <w:rPr>
          <w:rFonts w:ascii="Calibri" w:hAnsi="Calibri"/>
        </w:rPr>
        <w:t>Do not send the information to any person whose details you have been unable to separately verify (usually by phone);</w:t>
      </w:r>
    </w:p>
    <w:p w14:paraId="24986474" w14:textId="77777777" w:rsidR="000A403A" w:rsidRPr="00D14475" w:rsidRDefault="000A403A" w:rsidP="00F3202B">
      <w:pPr>
        <w:pStyle w:val="ListParagraph"/>
        <w:numPr>
          <w:ilvl w:val="0"/>
          <w:numId w:val="4"/>
        </w:numPr>
        <w:ind w:left="1260"/>
        <w:rPr>
          <w:rFonts w:ascii="Calibri" w:hAnsi="Calibri"/>
        </w:rPr>
      </w:pPr>
      <w:r w:rsidRPr="00D14475">
        <w:rPr>
          <w:rFonts w:ascii="Calibri" w:hAnsi="Calibri"/>
        </w:rPr>
        <w:t xml:space="preserve">Send the information as an encrypted document </w:t>
      </w:r>
      <w:r w:rsidRPr="00D14475">
        <w:rPr>
          <w:rFonts w:ascii="Calibri" w:hAnsi="Calibri"/>
          <w:b/>
        </w:rPr>
        <w:t xml:space="preserve">attached </w:t>
      </w:r>
      <w:r w:rsidRPr="00D14475">
        <w:rPr>
          <w:rFonts w:ascii="Calibri" w:hAnsi="Calibri"/>
        </w:rPr>
        <w:t>to an email;</w:t>
      </w:r>
    </w:p>
    <w:p w14:paraId="05528E1C" w14:textId="6525F288" w:rsidR="000A403A" w:rsidRPr="00D14475" w:rsidRDefault="000A403A" w:rsidP="00F3202B">
      <w:pPr>
        <w:pStyle w:val="ListParagraph"/>
        <w:numPr>
          <w:ilvl w:val="0"/>
          <w:numId w:val="4"/>
        </w:numPr>
        <w:ind w:left="1260"/>
        <w:rPr>
          <w:rFonts w:ascii="Calibri" w:hAnsi="Calibri"/>
        </w:rPr>
      </w:pPr>
      <w:r w:rsidRPr="00D14475">
        <w:rPr>
          <w:rFonts w:ascii="Calibri" w:hAnsi="Calibri"/>
        </w:rPr>
        <w:t xml:space="preserve">Provide the encryption key or password by a </w:t>
      </w:r>
      <w:r w:rsidRPr="00D14475">
        <w:rPr>
          <w:rFonts w:ascii="Calibri" w:hAnsi="Calibri"/>
          <w:b/>
        </w:rPr>
        <w:t>separate</w:t>
      </w:r>
      <w:r w:rsidRPr="00D14475">
        <w:rPr>
          <w:rFonts w:ascii="Calibri" w:hAnsi="Calibri"/>
        </w:rPr>
        <w:t xml:space="preserve"> contact with the recipient</w:t>
      </w:r>
      <w:r w:rsidR="0081623A" w:rsidRPr="00D14475">
        <w:rPr>
          <w:rFonts w:ascii="Calibri" w:hAnsi="Calibri"/>
        </w:rPr>
        <w:t xml:space="preserve">(s) </w:t>
      </w:r>
      <w:r w:rsidR="00890E79" w:rsidRPr="00D14475">
        <w:rPr>
          <w:rFonts w:ascii="Calibri" w:hAnsi="Calibri"/>
        </w:rPr>
        <w:t>e.g.</w:t>
      </w:r>
      <w:r w:rsidR="0081623A" w:rsidRPr="00D14475">
        <w:rPr>
          <w:rFonts w:ascii="Calibri" w:hAnsi="Calibri"/>
        </w:rPr>
        <w:t xml:space="preserve"> by telephone or in writing</w:t>
      </w:r>
      <w:r w:rsidRPr="00D14475">
        <w:rPr>
          <w:rFonts w:ascii="Calibri" w:hAnsi="Calibri"/>
        </w:rPr>
        <w:t>;</w:t>
      </w:r>
    </w:p>
    <w:p w14:paraId="4B228517" w14:textId="77777777" w:rsidR="000A403A" w:rsidRPr="00D14475" w:rsidRDefault="000A403A" w:rsidP="00F3202B">
      <w:pPr>
        <w:pStyle w:val="ListParagraph"/>
        <w:numPr>
          <w:ilvl w:val="0"/>
          <w:numId w:val="4"/>
        </w:numPr>
        <w:ind w:left="1260"/>
        <w:rPr>
          <w:rFonts w:ascii="Calibri" w:hAnsi="Calibri"/>
        </w:rPr>
      </w:pPr>
      <w:r w:rsidRPr="00D14475">
        <w:rPr>
          <w:rFonts w:ascii="Calibri" w:hAnsi="Calibri"/>
        </w:rPr>
        <w:t>Do not identify such information in the subject line of any email;</w:t>
      </w:r>
    </w:p>
    <w:p w14:paraId="065890AF" w14:textId="77777777" w:rsidR="000A403A" w:rsidRPr="00D14475" w:rsidRDefault="000A403A" w:rsidP="00F3202B">
      <w:pPr>
        <w:pStyle w:val="ListParagraph"/>
        <w:numPr>
          <w:ilvl w:val="0"/>
          <w:numId w:val="4"/>
        </w:numPr>
        <w:ind w:left="1260"/>
        <w:rPr>
          <w:rFonts w:ascii="Calibri" w:hAnsi="Calibri"/>
        </w:rPr>
      </w:pPr>
      <w:r w:rsidRPr="00D14475">
        <w:rPr>
          <w:rFonts w:ascii="Calibri" w:hAnsi="Calibri"/>
        </w:rPr>
        <w:t>Request confirmation of safe receipt.</w:t>
      </w:r>
    </w:p>
    <w:p w14:paraId="0EB34E70" w14:textId="77777777" w:rsidR="000A403A" w:rsidRPr="00D14475" w:rsidRDefault="000A403A" w:rsidP="009163B5">
      <w:pPr>
        <w:pStyle w:val="Heading3"/>
      </w:pPr>
      <w:bookmarkStart w:id="273" w:name="_Toc262648033"/>
      <w:bookmarkStart w:id="274" w:name="_Toc318973643"/>
      <w:bookmarkStart w:id="275" w:name="_Toc429408901"/>
      <w:bookmarkStart w:id="276" w:name="_Toc445738089"/>
      <w:bookmarkStart w:id="277" w:name="_Toc445738290"/>
      <w:bookmarkStart w:id="278" w:name="_Toc445738479"/>
      <w:bookmarkStart w:id="279" w:name="_Toc175920793"/>
      <w:bookmarkStart w:id="280" w:name="_Toc178600810"/>
      <w:bookmarkStart w:id="281" w:name="_Toc211259076"/>
      <w:r w:rsidRPr="00D14475">
        <w:t xml:space="preserve">Zombie </w:t>
      </w:r>
      <w:r w:rsidR="00FD2883" w:rsidRPr="00D14475">
        <w:t>a</w:t>
      </w:r>
      <w:r w:rsidRPr="00D14475">
        <w:t>ccounts</w:t>
      </w:r>
      <w:bookmarkEnd w:id="273"/>
      <w:bookmarkEnd w:id="274"/>
      <w:bookmarkEnd w:id="275"/>
      <w:bookmarkEnd w:id="276"/>
      <w:bookmarkEnd w:id="277"/>
      <w:bookmarkEnd w:id="278"/>
      <w:bookmarkEnd w:id="279"/>
      <w:bookmarkEnd w:id="280"/>
      <w:bookmarkEnd w:id="281"/>
    </w:p>
    <w:p w14:paraId="0FD4CF65" w14:textId="77777777" w:rsidR="000A403A" w:rsidRPr="00D14475" w:rsidRDefault="000A403A" w:rsidP="008E3D6C">
      <w:pPr>
        <w:spacing w:after="120"/>
        <w:ind w:left="567"/>
        <w:rPr>
          <w:rFonts w:ascii="Calibri" w:hAnsi="Calibri"/>
        </w:rPr>
      </w:pPr>
      <w:r w:rsidRPr="00D14475">
        <w:rPr>
          <w:rFonts w:ascii="Calibri" w:hAnsi="Calibri"/>
        </w:rPr>
        <w:t>Zombie accounts refer to accounts belonging to users who have left the school and therefore no longer have authorised access to the school’s systems.  Such Zombie accounts when left active can cause a security threat by allowing unauthorised access.</w:t>
      </w:r>
    </w:p>
    <w:p w14:paraId="72250BB6" w14:textId="77777777" w:rsidR="000A403A" w:rsidRPr="00D14475" w:rsidRDefault="000A403A" w:rsidP="00F3202B">
      <w:pPr>
        <w:pStyle w:val="ListParagraph"/>
        <w:numPr>
          <w:ilvl w:val="0"/>
          <w:numId w:val="35"/>
        </w:numPr>
        <w:tabs>
          <w:tab w:val="left" w:pos="993"/>
        </w:tabs>
        <w:rPr>
          <w:rFonts w:ascii="Calibri" w:hAnsi="Calibri"/>
        </w:rPr>
      </w:pPr>
      <w:r w:rsidRPr="00D14475">
        <w:rPr>
          <w:rFonts w:ascii="Calibri" w:hAnsi="Calibri"/>
        </w:rPr>
        <w:t>Ensure that all user accounts are disabled once the member of the school has left;</w:t>
      </w:r>
    </w:p>
    <w:p w14:paraId="123F43E6" w14:textId="77777777" w:rsidR="000A403A" w:rsidRPr="00D14475" w:rsidRDefault="000A403A" w:rsidP="00F3202B">
      <w:pPr>
        <w:pStyle w:val="ListParagraph"/>
        <w:numPr>
          <w:ilvl w:val="0"/>
          <w:numId w:val="35"/>
        </w:numPr>
        <w:tabs>
          <w:tab w:val="left" w:pos="993"/>
        </w:tabs>
        <w:rPr>
          <w:rFonts w:ascii="Calibri" w:hAnsi="Calibri"/>
        </w:rPr>
      </w:pPr>
      <w:r w:rsidRPr="00D14475">
        <w:rPr>
          <w:rFonts w:ascii="Calibri" w:hAnsi="Calibri"/>
        </w:rPr>
        <w:t>Prompt action on disabling accounts will prevent unauthorised access;</w:t>
      </w:r>
    </w:p>
    <w:p w14:paraId="201C8EEC" w14:textId="77777777" w:rsidR="000A403A" w:rsidRPr="00D14475" w:rsidRDefault="000A403A" w:rsidP="00F3202B">
      <w:pPr>
        <w:pStyle w:val="ListParagraph"/>
        <w:numPr>
          <w:ilvl w:val="0"/>
          <w:numId w:val="35"/>
        </w:numPr>
        <w:tabs>
          <w:tab w:val="left" w:pos="993"/>
        </w:tabs>
        <w:spacing w:after="120"/>
        <w:rPr>
          <w:rFonts w:ascii="Calibri" w:hAnsi="Calibri"/>
        </w:rPr>
      </w:pPr>
      <w:r w:rsidRPr="00D14475">
        <w:rPr>
          <w:rFonts w:ascii="Calibri" w:hAnsi="Calibri"/>
        </w:rPr>
        <w:t>Regularly change generic passwords to avoid unauthorised access (Microsoft</w:t>
      </w:r>
      <w:r w:rsidRPr="00D14475">
        <w:rPr>
          <w:rFonts w:ascii="Calibri" w:hAnsi="Calibri" w:cs="Arial"/>
        </w:rPr>
        <w:t>©</w:t>
      </w:r>
      <w:r w:rsidRPr="00D14475">
        <w:rPr>
          <w:rFonts w:ascii="Calibri" w:hAnsi="Calibri"/>
        </w:rPr>
        <w:t xml:space="preserve"> advise every 42 days).</w:t>
      </w:r>
    </w:p>
    <w:p w14:paraId="5B7DB259" w14:textId="77777777" w:rsidR="000A403A" w:rsidRPr="00D14475" w:rsidRDefault="00F0446C" w:rsidP="000A403A">
      <w:pPr>
        <w:ind w:left="567"/>
        <w:rPr>
          <w:rStyle w:val="Hyperlink"/>
          <w:rFonts w:ascii="Calibri" w:hAnsi="Calibri"/>
          <w:color w:val="000000" w:themeColor="text1"/>
          <w:szCs w:val="22"/>
          <w:u w:val="none"/>
        </w:rPr>
      </w:pPr>
      <w:r w:rsidRPr="00D14475">
        <w:rPr>
          <w:rFonts w:ascii="Calibri" w:hAnsi="Calibri"/>
          <w:color w:val="000000"/>
        </w:rPr>
        <w:t>Staff will refer to f</w:t>
      </w:r>
      <w:r w:rsidR="000A403A" w:rsidRPr="00D14475">
        <w:rPr>
          <w:rFonts w:ascii="Calibri" w:hAnsi="Calibri"/>
          <w:color w:val="000000"/>
        </w:rPr>
        <w:t>urther advice</w:t>
      </w:r>
      <w:r w:rsidR="002076BF" w:rsidRPr="00D14475">
        <w:rPr>
          <w:rFonts w:ascii="Calibri" w:hAnsi="Calibri"/>
          <w:color w:val="000000"/>
        </w:rPr>
        <w:t xml:space="preserve"> </w:t>
      </w:r>
      <w:r w:rsidR="000A403A" w:rsidRPr="00D14475">
        <w:rPr>
          <w:rFonts w:ascii="Calibri" w:hAnsi="Calibri"/>
          <w:color w:val="000000"/>
        </w:rPr>
        <w:t>available</w:t>
      </w:r>
      <w:r w:rsidR="002076BF" w:rsidRPr="00D14475">
        <w:rPr>
          <w:rFonts w:ascii="Calibri" w:hAnsi="Calibri"/>
          <w:color w:val="000000"/>
        </w:rPr>
        <w:t xml:space="preserve"> at </w:t>
      </w:r>
      <w:hyperlink r:id="rId75" w:history="1">
        <w:r w:rsidR="002076BF" w:rsidRPr="00D14475">
          <w:rPr>
            <w:rStyle w:val="Hyperlink"/>
            <w:rFonts w:ascii="Calibri" w:hAnsi="Calibri"/>
          </w:rPr>
          <w:t>IT Governance</w:t>
        </w:r>
      </w:hyperlink>
      <w:r w:rsidRPr="00D14475">
        <w:rPr>
          <w:rFonts w:ascii="Calibri" w:hAnsi="Calibri"/>
          <w:color w:val="000000"/>
        </w:rPr>
        <w:t xml:space="preserve"> as necessary.</w:t>
      </w:r>
      <w:bookmarkEnd w:id="257"/>
    </w:p>
    <w:p w14:paraId="002FE8A4" w14:textId="77777777" w:rsidR="001179A7" w:rsidRPr="00D14475" w:rsidRDefault="00E711BF" w:rsidP="00E711BF">
      <w:pPr>
        <w:pStyle w:val="Heading2"/>
      </w:pPr>
      <w:bookmarkStart w:id="282" w:name="_Toc175920794"/>
      <w:bookmarkStart w:id="283" w:name="_Toc178600811"/>
      <w:bookmarkStart w:id="284" w:name="_Toc211259077"/>
      <w:bookmarkStart w:id="285" w:name="_Hlk71723007"/>
      <w:r w:rsidRPr="00D14475">
        <w:t>School Website</w:t>
      </w:r>
      <w:bookmarkEnd w:id="282"/>
      <w:bookmarkEnd w:id="283"/>
      <w:bookmarkEnd w:id="284"/>
    </w:p>
    <w:p w14:paraId="48FC79B3" w14:textId="5CEE63F8" w:rsidR="00E711BF" w:rsidRPr="00D14475" w:rsidRDefault="00BE6E11" w:rsidP="0098156A">
      <w:pPr>
        <w:pStyle w:val="ListParagraph"/>
        <w:tabs>
          <w:tab w:val="left" w:pos="720"/>
        </w:tabs>
        <w:spacing w:after="120"/>
        <w:ind w:left="567"/>
        <w:contextualSpacing w:val="0"/>
        <w:rPr>
          <w:rFonts w:ascii="Calibri" w:hAnsi="Calibri"/>
          <w:bCs/>
        </w:rPr>
      </w:pPr>
      <w:r w:rsidRPr="00D14475">
        <w:rPr>
          <w:rFonts w:ascii="Calibri" w:hAnsi="Calibri"/>
          <w:bCs/>
          <w:color w:val="000000"/>
        </w:rPr>
        <w:t xml:space="preserve">The school website is a key public-facing information portal for the school community (both existing and prospective stakeholders) with a key reputational value.  </w:t>
      </w:r>
      <w:r w:rsidR="00DC47AC" w:rsidRPr="00D14475">
        <w:rPr>
          <w:rFonts w:ascii="Calibri" w:hAnsi="Calibri"/>
          <w:bCs/>
          <w:color w:val="000000"/>
        </w:rPr>
        <w:t xml:space="preserve">The </w:t>
      </w:r>
      <w:r w:rsidR="00DC47AC" w:rsidRPr="00D14475">
        <w:rPr>
          <w:rFonts w:ascii="Calibri" w:hAnsi="Calibri"/>
          <w:bCs/>
        </w:rPr>
        <w:t>Head Teacher and School Business Manager</w:t>
      </w:r>
      <w:r w:rsidRPr="00D14475">
        <w:rPr>
          <w:rFonts w:ascii="Calibri" w:hAnsi="Calibri"/>
          <w:color w:val="000000" w:themeColor="text1"/>
        </w:rPr>
        <w:t xml:space="preserve"> </w:t>
      </w:r>
      <w:r w:rsidRPr="00D14475">
        <w:rPr>
          <w:rFonts w:ascii="Calibri" w:hAnsi="Calibri"/>
          <w:bCs/>
        </w:rPr>
        <w:t xml:space="preserve">has day to day </w:t>
      </w:r>
      <w:r w:rsidR="00CF3E26" w:rsidRPr="00D14475">
        <w:rPr>
          <w:rFonts w:ascii="Calibri" w:hAnsi="Calibri"/>
          <w:bCs/>
        </w:rPr>
        <w:t xml:space="preserve">editorial </w:t>
      </w:r>
      <w:r w:rsidRPr="00D14475">
        <w:rPr>
          <w:rFonts w:ascii="Calibri" w:hAnsi="Calibri"/>
          <w:bCs/>
        </w:rPr>
        <w:t xml:space="preserve">responsibility </w:t>
      </w:r>
      <w:r w:rsidR="00CF3E26" w:rsidRPr="00D14475">
        <w:rPr>
          <w:rFonts w:ascii="Calibri" w:hAnsi="Calibri"/>
          <w:bCs/>
        </w:rPr>
        <w:t xml:space="preserve">for online content published by the school on the school website and will ensure that content published is accurate and appropriate.  </w:t>
      </w:r>
      <w:r w:rsidR="00E070DE" w:rsidRPr="00D14475">
        <w:rPr>
          <w:rFonts w:ascii="Calibri" w:hAnsi="Calibri"/>
          <w:bCs/>
        </w:rPr>
        <w:t xml:space="preserve">The school website is managed by/hosted by </w:t>
      </w:r>
      <w:r w:rsidR="00DC47AC" w:rsidRPr="00D14475">
        <w:rPr>
          <w:rFonts w:ascii="Calibri" w:hAnsi="Calibri"/>
          <w:bCs/>
          <w:color w:val="000000"/>
        </w:rPr>
        <w:t xml:space="preserve">the </w:t>
      </w:r>
      <w:r w:rsidR="00DC47AC" w:rsidRPr="00D14475">
        <w:rPr>
          <w:rFonts w:ascii="Calibri" w:hAnsi="Calibri"/>
          <w:bCs/>
        </w:rPr>
        <w:t>Head Teacher and School Business Manager.</w:t>
      </w:r>
    </w:p>
    <w:p w14:paraId="56CC606A" w14:textId="5446BC77" w:rsidR="00E070DE" w:rsidRPr="00D14475" w:rsidRDefault="00E070DE" w:rsidP="000E1CF7">
      <w:pPr>
        <w:spacing w:after="120"/>
        <w:ind w:left="567"/>
        <w:rPr>
          <w:rFonts w:ascii="Calibri" w:hAnsi="Calibri"/>
          <w:bCs/>
        </w:rPr>
      </w:pPr>
      <w:r w:rsidRPr="00D14475">
        <w:rPr>
          <w:rFonts w:cstheme="minorHAnsi"/>
        </w:rPr>
        <w:t>The DfE has determined information which must be available on a school website</w:t>
      </w:r>
      <w:r w:rsidR="001728B2" w:rsidRPr="00D14475">
        <w:rPr>
          <w:rFonts w:cstheme="minorHAnsi"/>
        </w:rPr>
        <w:t>.</w:t>
      </w:r>
      <w:r w:rsidR="00EC26FC" w:rsidRPr="00D14475">
        <w:rPr>
          <w:rFonts w:cstheme="minorHAnsi"/>
        </w:rPr>
        <w:t xml:space="preserve"> </w:t>
      </w:r>
      <w:bookmarkStart w:id="286" w:name="_Hlk203141180"/>
      <w:r w:rsidR="00B46A6D" w:rsidRPr="00D14475">
        <w:fldChar w:fldCharType="begin"/>
      </w:r>
      <w:r w:rsidR="00586F07" w:rsidRPr="00D14475">
        <w:instrText>HYPERLINK "https://www.gov.uk/guidance/what-maintained-schools-must-publish-online"</w:instrText>
      </w:r>
      <w:r w:rsidR="00B46A6D" w:rsidRPr="00D14475">
        <w:fldChar w:fldCharType="separate"/>
      </w:r>
      <w:r w:rsidR="00586F07" w:rsidRPr="00D14475">
        <w:rPr>
          <w:rStyle w:val="Hyperlink"/>
          <w:rFonts w:cstheme="minorHAnsi"/>
          <w:bCs/>
        </w:rPr>
        <w:t>What maintained schools must or should publish online</w:t>
      </w:r>
      <w:r w:rsidR="00B46A6D" w:rsidRPr="00D14475">
        <w:fldChar w:fldCharType="end"/>
      </w:r>
      <w:bookmarkEnd w:id="286"/>
      <w:r w:rsidR="003E03A9" w:rsidRPr="00D14475">
        <w:t>.</w:t>
      </w:r>
    </w:p>
    <w:p w14:paraId="799B9440" w14:textId="38B8FFB7" w:rsidR="00EC26FC" w:rsidRPr="00D14475" w:rsidRDefault="00E650A4" w:rsidP="00E650A4">
      <w:pPr>
        <w:pStyle w:val="ListParagraph"/>
        <w:tabs>
          <w:tab w:val="left" w:pos="720"/>
        </w:tabs>
        <w:spacing w:after="120"/>
        <w:ind w:left="567"/>
        <w:contextualSpacing w:val="0"/>
        <w:rPr>
          <w:rFonts w:ascii="Calibri" w:hAnsi="Calibri"/>
          <w:bCs/>
        </w:rPr>
      </w:pPr>
      <w:r w:rsidRPr="00D14475">
        <w:rPr>
          <w:rFonts w:ascii="Calibri" w:hAnsi="Calibri"/>
          <w:bCs/>
        </w:rPr>
        <w:t>Where other staff submit information for the website, they are asked to consider the following principles:</w:t>
      </w:r>
    </w:p>
    <w:p w14:paraId="609361F8" w14:textId="1782EB00" w:rsidR="001179A7" w:rsidRPr="00D14475" w:rsidRDefault="001179A7" w:rsidP="00F3202B">
      <w:pPr>
        <w:pStyle w:val="ListParagraph"/>
        <w:numPr>
          <w:ilvl w:val="0"/>
          <w:numId w:val="36"/>
        </w:numPr>
        <w:tabs>
          <w:tab w:val="left" w:pos="993"/>
        </w:tabs>
        <w:ind w:left="924" w:hanging="357"/>
        <w:rPr>
          <w:rFonts w:ascii="Calibri" w:hAnsi="Calibri"/>
          <w:bCs/>
          <w:color w:val="000000"/>
        </w:rPr>
      </w:pPr>
      <w:r w:rsidRPr="00D14475">
        <w:rPr>
          <w:rFonts w:ascii="Calibri" w:hAnsi="Calibri"/>
          <w:bCs/>
          <w:color w:val="000000"/>
        </w:rPr>
        <w:t xml:space="preserve">The contact details on the website </w:t>
      </w:r>
      <w:r w:rsidR="005C1C07" w:rsidRPr="00D14475">
        <w:rPr>
          <w:rFonts w:ascii="Calibri" w:hAnsi="Calibri"/>
          <w:bCs/>
          <w:color w:val="000000"/>
        </w:rPr>
        <w:t>are</w:t>
      </w:r>
      <w:r w:rsidRPr="00D14475">
        <w:rPr>
          <w:rFonts w:ascii="Calibri" w:hAnsi="Calibri"/>
          <w:bCs/>
          <w:color w:val="000000"/>
        </w:rPr>
        <w:t xml:space="preserve"> the school address, </w:t>
      </w:r>
      <w:r w:rsidR="00056992" w:rsidRPr="00D14475">
        <w:rPr>
          <w:rFonts w:ascii="Calibri" w:hAnsi="Calibri"/>
          <w:bCs/>
          <w:color w:val="000000"/>
        </w:rPr>
        <w:t>email,</w:t>
      </w:r>
      <w:r w:rsidRPr="00D14475">
        <w:rPr>
          <w:rFonts w:ascii="Calibri" w:hAnsi="Calibri"/>
          <w:bCs/>
          <w:color w:val="000000"/>
        </w:rPr>
        <w:t xml:space="preserve"> and telephone number. </w:t>
      </w:r>
      <w:r w:rsidR="00BD7545" w:rsidRPr="00D14475">
        <w:rPr>
          <w:rFonts w:ascii="Calibri" w:hAnsi="Calibri"/>
          <w:bCs/>
          <w:color w:val="000000"/>
        </w:rPr>
        <w:t xml:space="preserve"> </w:t>
      </w:r>
      <w:r w:rsidRPr="00D14475">
        <w:rPr>
          <w:rFonts w:ascii="Calibri" w:hAnsi="Calibri"/>
          <w:bCs/>
          <w:color w:val="000000"/>
        </w:rPr>
        <w:t>Staff</w:t>
      </w:r>
      <w:r w:rsidR="00A676A2" w:rsidRPr="00D14475">
        <w:rPr>
          <w:rFonts w:ascii="Calibri" w:hAnsi="Calibri"/>
          <w:bCs/>
          <w:color w:val="000000"/>
        </w:rPr>
        <w:t>,</w:t>
      </w:r>
      <w:r w:rsidRPr="00D14475">
        <w:rPr>
          <w:rFonts w:ascii="Calibri" w:hAnsi="Calibri"/>
          <w:bCs/>
          <w:color w:val="000000"/>
        </w:rPr>
        <w:t xml:space="preserve"> </w:t>
      </w:r>
      <w:r w:rsidR="00056992" w:rsidRPr="00D14475">
        <w:rPr>
          <w:rFonts w:ascii="Calibri" w:hAnsi="Calibri"/>
          <w:bCs/>
          <w:color w:val="000000"/>
        </w:rPr>
        <w:t>Governors,</w:t>
      </w:r>
      <w:r w:rsidR="00A676A2" w:rsidRPr="00D14475">
        <w:rPr>
          <w:rFonts w:ascii="Calibri" w:hAnsi="Calibri"/>
          <w:bCs/>
          <w:color w:val="000000"/>
        </w:rPr>
        <w:t xml:space="preserve"> </w:t>
      </w:r>
      <w:r w:rsidRPr="00D14475">
        <w:rPr>
          <w:rFonts w:ascii="Calibri" w:hAnsi="Calibri"/>
          <w:bCs/>
          <w:color w:val="000000"/>
        </w:rPr>
        <w:t xml:space="preserve">or pupils’ personal information </w:t>
      </w:r>
      <w:r w:rsidR="005C1C07" w:rsidRPr="00D14475">
        <w:rPr>
          <w:rFonts w:ascii="Calibri" w:hAnsi="Calibri"/>
          <w:bCs/>
          <w:color w:val="000000"/>
        </w:rPr>
        <w:t xml:space="preserve">are </w:t>
      </w:r>
      <w:r w:rsidRPr="00D14475">
        <w:rPr>
          <w:rFonts w:ascii="Calibri" w:hAnsi="Calibri"/>
          <w:bCs/>
          <w:color w:val="000000"/>
        </w:rPr>
        <w:t>not published.</w:t>
      </w:r>
    </w:p>
    <w:p w14:paraId="112257B7" w14:textId="666242E3" w:rsidR="001179A7" w:rsidRPr="00D14475" w:rsidRDefault="001179A7" w:rsidP="00F3202B">
      <w:pPr>
        <w:pStyle w:val="ListParagraph"/>
        <w:numPr>
          <w:ilvl w:val="0"/>
          <w:numId w:val="36"/>
        </w:numPr>
        <w:tabs>
          <w:tab w:val="left" w:pos="993"/>
        </w:tabs>
        <w:ind w:left="924" w:hanging="357"/>
        <w:rPr>
          <w:rFonts w:ascii="Calibri" w:hAnsi="Calibri"/>
          <w:bCs/>
          <w:color w:val="000000"/>
        </w:rPr>
      </w:pPr>
      <w:r w:rsidRPr="00D14475">
        <w:rPr>
          <w:rFonts w:ascii="Calibri" w:hAnsi="Calibri"/>
          <w:bCs/>
          <w:color w:val="000000"/>
        </w:rPr>
        <w:t>Email addresses will be published carefully online, to avoid being harvested for spam (</w:t>
      </w:r>
      <w:r w:rsidR="00890E79" w:rsidRPr="00D14475">
        <w:rPr>
          <w:rFonts w:ascii="Calibri" w:hAnsi="Calibri"/>
          <w:bCs/>
          <w:color w:val="000000"/>
        </w:rPr>
        <w:t>e.g.</w:t>
      </w:r>
      <w:r w:rsidRPr="00D14475">
        <w:rPr>
          <w:rFonts w:ascii="Calibri" w:hAnsi="Calibri"/>
          <w:bCs/>
          <w:color w:val="000000"/>
        </w:rPr>
        <w:t xml:space="preserve"> by replacing ‘@’ with ‘AT’)</w:t>
      </w:r>
      <w:r w:rsidR="00204149" w:rsidRPr="00D14475">
        <w:rPr>
          <w:rFonts w:ascii="Calibri" w:hAnsi="Calibri"/>
          <w:bCs/>
          <w:color w:val="000000"/>
        </w:rPr>
        <w:t>.</w:t>
      </w:r>
      <w:r w:rsidRPr="00D14475">
        <w:rPr>
          <w:rFonts w:ascii="Calibri" w:hAnsi="Calibri"/>
          <w:bCs/>
          <w:color w:val="000000"/>
        </w:rPr>
        <w:t xml:space="preserve"> </w:t>
      </w:r>
    </w:p>
    <w:p w14:paraId="6D8BBB2E" w14:textId="77777777" w:rsidR="009E770F" w:rsidRPr="00D14475" w:rsidRDefault="001179A7" w:rsidP="00F3202B">
      <w:pPr>
        <w:pStyle w:val="ListParagraph"/>
        <w:numPr>
          <w:ilvl w:val="0"/>
          <w:numId w:val="36"/>
        </w:numPr>
        <w:tabs>
          <w:tab w:val="left" w:pos="993"/>
        </w:tabs>
        <w:ind w:left="924" w:hanging="357"/>
        <w:rPr>
          <w:rFonts w:ascii="Calibri" w:hAnsi="Calibri"/>
          <w:bCs/>
          <w:color w:val="000000"/>
        </w:rPr>
      </w:pPr>
      <w:r w:rsidRPr="00D14475">
        <w:rPr>
          <w:rFonts w:ascii="Calibri" w:hAnsi="Calibri"/>
          <w:bCs/>
          <w:color w:val="000000"/>
        </w:rPr>
        <w:t>The school website will comply with the school’s guidelines for publications including respect for intellectual property rights, privacy p</w:t>
      </w:r>
      <w:r w:rsidR="006B0353" w:rsidRPr="00D14475">
        <w:rPr>
          <w:rFonts w:ascii="Calibri" w:hAnsi="Calibri"/>
          <w:bCs/>
          <w:color w:val="000000"/>
        </w:rPr>
        <w:t>rocedures</w:t>
      </w:r>
      <w:r w:rsidRPr="00D14475">
        <w:rPr>
          <w:rFonts w:ascii="Calibri" w:hAnsi="Calibri"/>
          <w:bCs/>
          <w:color w:val="000000"/>
        </w:rPr>
        <w:t xml:space="preserve"> and copyright.</w:t>
      </w:r>
    </w:p>
    <w:p w14:paraId="2498BA4A" w14:textId="635E8619" w:rsidR="00CF3E26" w:rsidRPr="00D14475" w:rsidRDefault="00CF3E26" w:rsidP="00F3202B">
      <w:pPr>
        <w:pStyle w:val="ListParagraph"/>
        <w:numPr>
          <w:ilvl w:val="0"/>
          <w:numId w:val="36"/>
        </w:numPr>
        <w:tabs>
          <w:tab w:val="left" w:pos="993"/>
        </w:tabs>
        <w:ind w:left="924" w:hanging="357"/>
        <w:rPr>
          <w:rFonts w:ascii="Calibri" w:hAnsi="Calibri"/>
          <w:bCs/>
          <w:color w:val="000000"/>
        </w:rPr>
      </w:pPr>
      <w:r w:rsidRPr="00D14475">
        <w:rPr>
          <w:rFonts w:ascii="Calibri" w:hAnsi="Calibri"/>
          <w:bCs/>
          <w:color w:val="000000"/>
        </w:rPr>
        <w:t xml:space="preserve">Where pupil work, images or videos are published on the website, their identities are </w:t>
      </w:r>
      <w:r w:rsidR="00056992" w:rsidRPr="00D14475">
        <w:rPr>
          <w:rFonts w:ascii="Calibri" w:hAnsi="Calibri"/>
          <w:bCs/>
          <w:color w:val="000000"/>
        </w:rPr>
        <w:t>protected,</w:t>
      </w:r>
      <w:r w:rsidRPr="00D14475">
        <w:rPr>
          <w:rFonts w:ascii="Calibri" w:hAnsi="Calibri"/>
          <w:bCs/>
          <w:color w:val="000000"/>
        </w:rPr>
        <w:t xml:space="preserve"> and full names are not published</w:t>
      </w:r>
      <w:r w:rsidR="0079325D" w:rsidRPr="00D14475">
        <w:rPr>
          <w:rFonts w:ascii="Calibri" w:hAnsi="Calibri"/>
          <w:bCs/>
          <w:color w:val="000000"/>
        </w:rPr>
        <w:t xml:space="preserve"> (remember also not to save images with a filename that includes a pupil’s full name).</w:t>
      </w:r>
    </w:p>
    <w:p w14:paraId="122F75FD" w14:textId="77777777" w:rsidR="003B3BDD" w:rsidRPr="00D14475" w:rsidRDefault="00A575C1" w:rsidP="008C7A14">
      <w:pPr>
        <w:pStyle w:val="Heading2"/>
      </w:pPr>
      <w:bookmarkStart w:id="287" w:name="_Toc317432980"/>
      <w:bookmarkStart w:id="288" w:name="_Toc429408903"/>
      <w:bookmarkStart w:id="289" w:name="_Toc445738091"/>
      <w:bookmarkStart w:id="290" w:name="_Toc445738292"/>
      <w:bookmarkStart w:id="291" w:name="_Toc445738481"/>
      <w:bookmarkStart w:id="292" w:name="_Toc175920795"/>
      <w:bookmarkStart w:id="293" w:name="_Toc178600812"/>
      <w:bookmarkStart w:id="294" w:name="_Toc211259078"/>
      <w:r w:rsidRPr="00D14475">
        <w:t xml:space="preserve">Use of </w:t>
      </w:r>
      <w:r w:rsidR="00FD2883" w:rsidRPr="00D14475">
        <w:t>d</w:t>
      </w:r>
      <w:r w:rsidRPr="00D14475">
        <w:t xml:space="preserve">igital and </w:t>
      </w:r>
      <w:r w:rsidR="00FD2883" w:rsidRPr="00D14475">
        <w:t>v</w:t>
      </w:r>
      <w:r w:rsidRPr="00D14475">
        <w:t xml:space="preserve">ideo </w:t>
      </w:r>
      <w:r w:rsidR="00FD2883" w:rsidRPr="00D14475">
        <w:t>i</w:t>
      </w:r>
      <w:r w:rsidR="003B3BDD" w:rsidRPr="00D14475">
        <w:t>mages</w:t>
      </w:r>
      <w:bookmarkEnd w:id="287"/>
      <w:bookmarkEnd w:id="288"/>
      <w:bookmarkEnd w:id="289"/>
      <w:bookmarkEnd w:id="290"/>
      <w:bookmarkEnd w:id="291"/>
      <w:bookmarkEnd w:id="292"/>
      <w:bookmarkEnd w:id="293"/>
      <w:bookmarkEnd w:id="294"/>
    </w:p>
    <w:p w14:paraId="41CE1ADD" w14:textId="77777777" w:rsidR="003B3BDD" w:rsidRPr="00D14475" w:rsidRDefault="003B3BDD" w:rsidP="008E3D6C">
      <w:pPr>
        <w:pStyle w:val="body"/>
        <w:spacing w:after="120" w:line="240" w:lineRule="auto"/>
        <w:ind w:left="567"/>
        <w:rPr>
          <w:rFonts w:ascii="Calibri" w:hAnsi="Calibri"/>
          <w:i/>
          <w:color w:val="000000" w:themeColor="text1"/>
          <w:sz w:val="22"/>
          <w:szCs w:val="22"/>
        </w:rPr>
      </w:pPr>
      <w:r w:rsidRPr="00D14475">
        <w:rPr>
          <w:rFonts w:ascii="Calibri" w:hAnsi="Calibri"/>
          <w:color w:val="000000"/>
          <w:sz w:val="22"/>
          <w:szCs w:val="22"/>
        </w:rPr>
        <w:t xml:space="preserve">The development of digital imaging technologies has created significant benefits to learning, allowing staff and pupils instant use of images that they have recorded themselves or downloaded from the </w:t>
      </w:r>
      <w:r w:rsidR="00805236" w:rsidRPr="00D14475">
        <w:rPr>
          <w:rFonts w:ascii="Calibri" w:hAnsi="Calibri"/>
          <w:color w:val="000000"/>
          <w:sz w:val="22"/>
          <w:szCs w:val="22"/>
        </w:rPr>
        <w:t>I</w:t>
      </w:r>
      <w:r w:rsidRPr="00D14475">
        <w:rPr>
          <w:rFonts w:ascii="Calibri" w:hAnsi="Calibri"/>
          <w:color w:val="000000"/>
          <w:sz w:val="22"/>
          <w:szCs w:val="22"/>
        </w:rPr>
        <w:t>nternet.  However, staff</w:t>
      </w:r>
      <w:r w:rsidR="00A418F4" w:rsidRPr="00D14475">
        <w:rPr>
          <w:rFonts w:ascii="Calibri" w:hAnsi="Calibri"/>
          <w:color w:val="000000"/>
          <w:sz w:val="22"/>
          <w:szCs w:val="22"/>
        </w:rPr>
        <w:t>,</w:t>
      </w:r>
      <w:r w:rsidR="00935AC4" w:rsidRPr="00D14475">
        <w:rPr>
          <w:rFonts w:ascii="Calibri" w:hAnsi="Calibri"/>
          <w:color w:val="000000"/>
          <w:sz w:val="22"/>
          <w:szCs w:val="22"/>
        </w:rPr>
        <w:t xml:space="preserve"> </w:t>
      </w:r>
      <w:r w:rsidRPr="00D14475">
        <w:rPr>
          <w:rFonts w:ascii="Calibri" w:hAnsi="Calibri"/>
          <w:color w:val="000000"/>
          <w:sz w:val="22"/>
          <w:szCs w:val="22"/>
        </w:rPr>
        <w:t>pupils</w:t>
      </w:r>
      <w:r w:rsidR="00A418F4" w:rsidRPr="00D14475">
        <w:rPr>
          <w:rFonts w:ascii="Calibri" w:hAnsi="Calibri"/>
          <w:color w:val="000000"/>
          <w:sz w:val="22"/>
          <w:szCs w:val="22"/>
        </w:rPr>
        <w:t xml:space="preserve"> and parents</w:t>
      </w:r>
      <w:r w:rsidRPr="00D14475">
        <w:rPr>
          <w:rFonts w:ascii="Calibri" w:hAnsi="Calibri"/>
          <w:color w:val="000000"/>
          <w:sz w:val="22"/>
          <w:szCs w:val="22"/>
        </w:rPr>
        <w:t xml:space="preserve"> need to be aware of the risks associated with sharing images and with posting digital images on the </w:t>
      </w:r>
      <w:r w:rsidR="00805236" w:rsidRPr="00D14475">
        <w:rPr>
          <w:rFonts w:ascii="Calibri" w:hAnsi="Calibri"/>
          <w:color w:val="000000"/>
          <w:sz w:val="22"/>
          <w:szCs w:val="22"/>
        </w:rPr>
        <w:t>I</w:t>
      </w:r>
      <w:r w:rsidRPr="00D14475">
        <w:rPr>
          <w:rFonts w:ascii="Calibri" w:hAnsi="Calibri"/>
          <w:color w:val="000000"/>
          <w:sz w:val="22"/>
          <w:szCs w:val="22"/>
        </w:rPr>
        <w:t xml:space="preserve">nternet.  Those images may remain available on the </w:t>
      </w:r>
      <w:r w:rsidR="00805236" w:rsidRPr="00D14475">
        <w:rPr>
          <w:rFonts w:ascii="Calibri" w:hAnsi="Calibri"/>
          <w:color w:val="000000"/>
          <w:sz w:val="22"/>
          <w:szCs w:val="22"/>
        </w:rPr>
        <w:t>I</w:t>
      </w:r>
      <w:r w:rsidRPr="00D14475">
        <w:rPr>
          <w:rFonts w:ascii="Calibri" w:hAnsi="Calibri"/>
          <w:color w:val="000000"/>
          <w:sz w:val="22"/>
          <w:szCs w:val="22"/>
        </w:rPr>
        <w:t xml:space="preserve">nternet forever and may cause harm or embarrassment to individuals in the short or longer term.  There are many reported incidents of employers carrying out internet searches for information about potential and existing employees.  The school will inform and educate users about these risks and will implement </w:t>
      </w:r>
      <w:r w:rsidR="007603D2" w:rsidRPr="00D14475">
        <w:rPr>
          <w:rFonts w:ascii="Calibri" w:hAnsi="Calibri"/>
          <w:color w:val="000000"/>
          <w:sz w:val="22"/>
          <w:szCs w:val="22"/>
        </w:rPr>
        <w:t>procedures</w:t>
      </w:r>
      <w:r w:rsidRPr="00D14475">
        <w:rPr>
          <w:rFonts w:ascii="Calibri" w:hAnsi="Calibri"/>
          <w:color w:val="000000"/>
          <w:sz w:val="22"/>
          <w:szCs w:val="22"/>
        </w:rPr>
        <w:t xml:space="preserve"> to reduce the likelihood of the potential for harm: </w:t>
      </w:r>
    </w:p>
    <w:p w14:paraId="1AE973B8" w14:textId="3E7E7DE2" w:rsidR="00F0446C" w:rsidRPr="00D14475" w:rsidRDefault="00B26527"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D14475">
        <w:rPr>
          <w:rFonts w:ascii="Calibri" w:hAnsi="Calibri"/>
          <w:bCs/>
          <w:szCs w:val="22"/>
        </w:rPr>
        <w:t>We gain parental</w:t>
      </w:r>
      <w:r w:rsidR="00FD1911" w:rsidRPr="00D14475">
        <w:rPr>
          <w:rFonts w:ascii="Calibri" w:hAnsi="Calibri"/>
          <w:bCs/>
          <w:szCs w:val="22"/>
        </w:rPr>
        <w:t xml:space="preserve"> permission for the use of digital photographs or video involving their child as part of </w:t>
      </w:r>
      <w:r w:rsidR="00FD1911" w:rsidRPr="00D14475">
        <w:rPr>
          <w:rFonts w:ascii="Calibri" w:hAnsi="Calibri"/>
          <w:bCs/>
          <w:szCs w:val="22"/>
        </w:rPr>
        <w:lastRenderedPageBreak/>
        <w:t>the school agreement form when their child joins the school.  This is a once in a school lifetime consent.  Parents are required to inform the school if their consent changes.</w:t>
      </w:r>
    </w:p>
    <w:p w14:paraId="09090EBF" w14:textId="77777777" w:rsidR="00F0446C" w:rsidRPr="00D14475"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D14475">
        <w:rPr>
          <w:rFonts w:ascii="Calibri" w:hAnsi="Calibri"/>
          <w:bCs/>
          <w:szCs w:val="22"/>
        </w:rPr>
        <w:t>We seek consent for the publication of images from pupils.</w:t>
      </w:r>
    </w:p>
    <w:p w14:paraId="3B877201" w14:textId="20A81092" w:rsidR="00B26527" w:rsidRPr="00D14475" w:rsidRDefault="00F0446C" w:rsidP="00F3202B">
      <w:pPr>
        <w:pStyle w:val="ListParagraph"/>
        <w:widowControl w:val="0"/>
        <w:numPr>
          <w:ilvl w:val="0"/>
          <w:numId w:val="24"/>
        </w:numPr>
        <w:overflowPunct w:val="0"/>
        <w:autoSpaceDE w:val="0"/>
        <w:autoSpaceDN w:val="0"/>
        <w:adjustRightInd w:val="0"/>
        <w:spacing w:line="250" w:lineRule="auto"/>
        <w:ind w:left="924" w:hanging="357"/>
        <w:rPr>
          <w:rFonts w:ascii="Calibri" w:hAnsi="Calibri"/>
          <w:bCs/>
          <w:szCs w:val="22"/>
        </w:rPr>
      </w:pPr>
      <w:r w:rsidRPr="00D14475">
        <w:rPr>
          <w:rFonts w:ascii="Calibri" w:hAnsi="Calibri"/>
          <w:bCs/>
          <w:szCs w:val="22"/>
        </w:rPr>
        <w:t xml:space="preserve">When we publish images or video, we will inform pupils and parents before </w:t>
      </w:r>
      <w:r w:rsidR="00056992" w:rsidRPr="00D14475">
        <w:rPr>
          <w:rFonts w:ascii="Calibri" w:hAnsi="Calibri"/>
          <w:bCs/>
          <w:szCs w:val="22"/>
        </w:rPr>
        <w:t>publishing,</w:t>
      </w:r>
      <w:r w:rsidRPr="00D14475">
        <w:rPr>
          <w:rFonts w:ascii="Calibri" w:hAnsi="Calibri"/>
          <w:bCs/>
          <w:szCs w:val="22"/>
        </w:rPr>
        <w:t xml:space="preserve"> so they have a chance to object as is their legal right under DPA 2018.</w:t>
      </w:r>
    </w:p>
    <w:p w14:paraId="562D682E" w14:textId="77777777" w:rsidR="00B26527" w:rsidRPr="00D14475" w:rsidRDefault="007831AB" w:rsidP="00F3202B">
      <w:pPr>
        <w:pStyle w:val="ListParagraph"/>
        <w:widowControl w:val="0"/>
        <w:numPr>
          <w:ilvl w:val="0"/>
          <w:numId w:val="24"/>
        </w:numPr>
        <w:overflowPunct w:val="0"/>
        <w:autoSpaceDE w:val="0"/>
        <w:autoSpaceDN w:val="0"/>
        <w:adjustRightInd w:val="0"/>
        <w:ind w:left="924" w:hanging="357"/>
        <w:rPr>
          <w:rFonts w:ascii="Calibri" w:hAnsi="Calibri"/>
          <w:bCs/>
          <w:sz w:val="18"/>
          <w:szCs w:val="18"/>
        </w:rPr>
      </w:pPr>
      <w:r w:rsidRPr="00D14475">
        <w:rPr>
          <w:rFonts w:ascii="Calibri" w:hAnsi="Calibri"/>
          <w:bCs/>
          <w:szCs w:val="22"/>
        </w:rPr>
        <w:t xml:space="preserve">We do not identify pupils in online photographic materials or include the full names of pupils in the credits of any published school produced </w:t>
      </w:r>
      <w:r w:rsidR="00FD2883" w:rsidRPr="00D14475">
        <w:rPr>
          <w:rFonts w:ascii="Calibri" w:hAnsi="Calibri"/>
          <w:bCs/>
          <w:szCs w:val="22"/>
        </w:rPr>
        <w:t>digital</w:t>
      </w:r>
      <w:r w:rsidRPr="00D14475">
        <w:rPr>
          <w:rFonts w:ascii="Calibri" w:hAnsi="Calibri"/>
          <w:bCs/>
          <w:szCs w:val="22"/>
        </w:rPr>
        <w:t xml:space="preserve"> materials</w:t>
      </w:r>
      <w:r w:rsidR="00FD2883" w:rsidRPr="00D14475">
        <w:rPr>
          <w:rFonts w:ascii="Calibri" w:hAnsi="Calibri"/>
          <w:bCs/>
          <w:szCs w:val="22"/>
        </w:rPr>
        <w:t xml:space="preserve">. </w:t>
      </w:r>
      <w:r w:rsidR="00C107B7" w:rsidRPr="00D14475">
        <w:rPr>
          <w:rFonts w:ascii="Calibri" w:hAnsi="Calibri"/>
          <w:bCs/>
          <w:szCs w:val="22"/>
        </w:rPr>
        <w:t>Photo file names/tags do not include full names to avoid accidentally sharing them.</w:t>
      </w:r>
    </w:p>
    <w:p w14:paraId="2702820E" w14:textId="77777777" w:rsidR="003B3BDD" w:rsidRPr="00D14475" w:rsidRDefault="00ED244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noProof/>
        </w:rPr>
        <mc:AlternateContent>
          <mc:Choice Requires="wps">
            <w:drawing>
              <wp:anchor distT="0" distB="0" distL="114300" distR="114300" simplePos="0" relativeHeight="251656192" behindDoc="0" locked="0" layoutInCell="1" allowOverlap="1" wp14:anchorId="33CDF58F" wp14:editId="7F524E1B">
                <wp:simplePos x="0" y="0"/>
                <wp:positionH relativeFrom="column">
                  <wp:posOffset>-1784985</wp:posOffset>
                </wp:positionH>
                <wp:positionV relativeFrom="paragraph">
                  <wp:posOffset>1134110</wp:posOffset>
                </wp:positionV>
                <wp:extent cx="800100" cy="57150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749AF2" w14:textId="77777777" w:rsidR="00F070D6" w:rsidRDefault="00F070D6" w:rsidP="003B3BDD">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3CDF58F" id="Text Box 28" o:spid="_x0000_s1034" type="#_x0000_t202" style="position:absolute;left:0;text-align:left;margin-left:-140.55pt;margin-top:89.3pt;width:63pt;height:4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" filled="f" stroked="f">
                <v:textbox>
                  <w:txbxContent>
                    <w:p w14:paraId="40749AF2" w14:textId="77777777" w:rsidR="00F070D6" w:rsidRDefault="00F070D6" w:rsidP="003B3BDD">
                      <w:pPr>
                        <w:jc w:val="center"/>
                        <w:rPr>
                          <w:rFonts w:ascii="Arial" w:hAnsi="Arial"/>
                        </w:rPr>
                      </w:pPr>
                      <w:r>
                        <w:rPr>
                          <w:rFonts w:ascii="Arial" w:hAnsi="Arial"/>
                          <w:color w:val="FFFFFF"/>
                          <w:sz w:val="60"/>
                        </w:rPr>
                        <w:t>15</w:t>
                      </w:r>
                    </w:p>
                  </w:txbxContent>
                </v:textbox>
              </v:shape>
            </w:pict>
          </mc:Fallback>
        </mc:AlternateContent>
      </w:r>
      <w:r w:rsidR="003B3BDD" w:rsidRPr="00D14475">
        <w:rPr>
          <w:rFonts w:ascii="Calibri" w:hAnsi="Calibri"/>
          <w:bCs/>
          <w:color w:val="000000"/>
          <w:sz w:val="22"/>
          <w:szCs w:val="22"/>
        </w:rPr>
        <w:t xml:space="preserve">When using digital images, staff </w:t>
      </w:r>
      <w:r w:rsidR="0082188A" w:rsidRPr="00D14475">
        <w:rPr>
          <w:rFonts w:ascii="Calibri" w:hAnsi="Calibri"/>
          <w:bCs/>
          <w:color w:val="000000"/>
          <w:sz w:val="22"/>
          <w:szCs w:val="22"/>
        </w:rPr>
        <w:t>will</w:t>
      </w:r>
      <w:r w:rsidR="003B3BDD" w:rsidRPr="00D14475">
        <w:rPr>
          <w:rFonts w:ascii="Calibri" w:hAnsi="Calibri"/>
          <w:bCs/>
          <w:color w:val="000000"/>
          <w:sz w:val="22"/>
          <w:szCs w:val="22"/>
        </w:rPr>
        <w:t xml:space="preserve"> inform and educate pupils about the risks associated with the taking, use, sharing, publication and distribution of images.  </w:t>
      </w:r>
      <w:r w:rsidR="00B06EF3" w:rsidRPr="00D14475">
        <w:rPr>
          <w:rFonts w:ascii="Calibri" w:hAnsi="Calibri"/>
          <w:bCs/>
          <w:color w:val="000000"/>
          <w:sz w:val="22"/>
          <w:szCs w:val="22"/>
        </w:rPr>
        <w:t>P</w:t>
      </w:r>
      <w:r w:rsidR="0082188A" w:rsidRPr="00D14475">
        <w:rPr>
          <w:rFonts w:ascii="Calibri" w:hAnsi="Calibri"/>
          <w:bCs/>
          <w:color w:val="000000"/>
          <w:sz w:val="22"/>
          <w:szCs w:val="22"/>
        </w:rPr>
        <w:t>upils are advised to be very careful about placing any per</w:t>
      </w:r>
      <w:r w:rsidR="00500664" w:rsidRPr="00D14475">
        <w:rPr>
          <w:rFonts w:ascii="Calibri" w:hAnsi="Calibri"/>
          <w:bCs/>
          <w:color w:val="000000"/>
          <w:sz w:val="22"/>
          <w:szCs w:val="22"/>
        </w:rPr>
        <w:t>sonal photos on any ‘social’ on</w:t>
      </w:r>
      <w:r w:rsidR="0082188A" w:rsidRPr="00D14475">
        <w:rPr>
          <w:rFonts w:ascii="Calibri" w:hAnsi="Calibri"/>
          <w:bCs/>
          <w:color w:val="000000"/>
          <w:sz w:val="22"/>
          <w:szCs w:val="22"/>
        </w:rPr>
        <w:t xml:space="preserve">line network space.  They are taught to understand the need to maintain privacy settings so as not to make public, personal information.  </w:t>
      </w:r>
    </w:p>
    <w:p w14:paraId="264428A8" w14:textId="77777777" w:rsidR="007831AB" w:rsidRPr="00D14475" w:rsidRDefault="007831AB"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 xml:space="preserve">Staff </w:t>
      </w:r>
      <w:r w:rsidR="00C107B7" w:rsidRPr="00D14475">
        <w:rPr>
          <w:rFonts w:ascii="Calibri" w:hAnsi="Calibri"/>
          <w:bCs/>
          <w:color w:val="000000"/>
          <w:sz w:val="22"/>
          <w:szCs w:val="22"/>
        </w:rPr>
        <w:t xml:space="preserve">are governed by their contract of employment, the staff Code of Conduct and </w:t>
      </w:r>
      <w:r w:rsidRPr="00D14475">
        <w:rPr>
          <w:rFonts w:ascii="Calibri" w:hAnsi="Calibri"/>
          <w:bCs/>
          <w:color w:val="000000"/>
          <w:sz w:val="22"/>
          <w:szCs w:val="22"/>
        </w:rPr>
        <w:t xml:space="preserve">sign the school’s Acceptable Use </w:t>
      </w:r>
      <w:r w:rsidR="00B06EF3" w:rsidRPr="00D14475">
        <w:rPr>
          <w:rFonts w:ascii="Calibri" w:hAnsi="Calibri"/>
          <w:bCs/>
          <w:color w:val="000000"/>
          <w:sz w:val="22"/>
          <w:szCs w:val="22"/>
        </w:rPr>
        <w:t>Agreement</w:t>
      </w:r>
      <w:r w:rsidR="00C107B7" w:rsidRPr="00D14475">
        <w:rPr>
          <w:rFonts w:ascii="Calibri" w:hAnsi="Calibri"/>
          <w:bCs/>
          <w:color w:val="000000"/>
          <w:sz w:val="22"/>
          <w:szCs w:val="22"/>
        </w:rPr>
        <w:t>.  T</w:t>
      </w:r>
      <w:r w:rsidRPr="00D14475">
        <w:rPr>
          <w:rFonts w:ascii="Calibri" w:hAnsi="Calibri"/>
          <w:bCs/>
          <w:color w:val="000000"/>
          <w:sz w:val="22"/>
          <w:szCs w:val="22"/>
        </w:rPr>
        <w:t>his includes a clause on the use of mobile phones/personal equipment for taking pictures of pupils</w:t>
      </w:r>
      <w:r w:rsidR="005B06BA" w:rsidRPr="00D14475">
        <w:rPr>
          <w:rFonts w:ascii="Calibri" w:hAnsi="Calibri"/>
          <w:bCs/>
          <w:color w:val="000000"/>
          <w:sz w:val="22"/>
          <w:szCs w:val="22"/>
        </w:rPr>
        <w:t>.</w:t>
      </w:r>
    </w:p>
    <w:p w14:paraId="1FD87925" w14:textId="77777777" w:rsidR="00264F6D" w:rsidRPr="00D14475"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The school blocks/filter access to social networking sites or newsgroups unless there is a specific approved educational purpose</w:t>
      </w:r>
      <w:r w:rsidR="005B06BA" w:rsidRPr="00D14475">
        <w:rPr>
          <w:rFonts w:ascii="Calibri" w:hAnsi="Calibri"/>
          <w:bCs/>
          <w:color w:val="000000"/>
          <w:sz w:val="22"/>
          <w:szCs w:val="22"/>
        </w:rPr>
        <w:t>.</w:t>
      </w:r>
    </w:p>
    <w:p w14:paraId="4EAC3830" w14:textId="51E99D3A" w:rsidR="003B3BDD" w:rsidRPr="00D14475" w:rsidRDefault="00196656"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auto"/>
          <w:sz w:val="22"/>
          <w:szCs w:val="22"/>
        </w:rPr>
        <w:t>M</w:t>
      </w:r>
      <w:r w:rsidR="00A25D51" w:rsidRPr="00D14475">
        <w:rPr>
          <w:rFonts w:ascii="Calibri" w:hAnsi="Calibri"/>
          <w:bCs/>
          <w:color w:val="auto"/>
          <w:sz w:val="22"/>
          <w:szCs w:val="22"/>
        </w:rPr>
        <w:t xml:space="preserve">embers of staff may occasionally use personal phones to capture photos or videos of pupils.  These will be appropriate, linked to school activities, taken without </w:t>
      </w:r>
      <w:r w:rsidR="00056992" w:rsidRPr="00D14475">
        <w:rPr>
          <w:rFonts w:ascii="Calibri" w:hAnsi="Calibri"/>
          <w:bCs/>
          <w:color w:val="auto"/>
          <w:sz w:val="22"/>
          <w:szCs w:val="22"/>
        </w:rPr>
        <w:t>secrecy,</w:t>
      </w:r>
      <w:r w:rsidR="00774F3C" w:rsidRPr="00D14475">
        <w:rPr>
          <w:rFonts w:ascii="Calibri" w:hAnsi="Calibri"/>
          <w:bCs/>
          <w:color w:val="auto"/>
          <w:sz w:val="22"/>
          <w:szCs w:val="22"/>
        </w:rPr>
        <w:t xml:space="preserve"> and not captured in a one-to-one situation.  Photos will always be moved to school storage as soon as possible after which they are deleted from personal devices and/or cloud services </w:t>
      </w:r>
      <w:r w:rsidR="006D082D" w:rsidRPr="00D14475">
        <w:rPr>
          <w:rFonts w:ascii="Calibri" w:hAnsi="Calibri"/>
          <w:bCs/>
          <w:color w:val="auto"/>
          <w:sz w:val="22"/>
          <w:szCs w:val="22"/>
        </w:rPr>
        <w:t>(Note: many phones automatically back up photos)</w:t>
      </w:r>
      <w:r w:rsidR="005B06BA" w:rsidRPr="00D14475">
        <w:rPr>
          <w:rFonts w:ascii="Calibri" w:hAnsi="Calibri"/>
          <w:bCs/>
          <w:color w:val="auto"/>
          <w:sz w:val="22"/>
          <w:szCs w:val="22"/>
        </w:rPr>
        <w:t>.</w:t>
      </w:r>
    </w:p>
    <w:p w14:paraId="3FF468AC" w14:textId="77777777" w:rsidR="00264F6D" w:rsidRPr="00D14475" w:rsidRDefault="00AE5B4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 xml:space="preserve">Staff will ensure that </w:t>
      </w:r>
      <w:r w:rsidR="003B3BDD" w:rsidRPr="00D14475">
        <w:rPr>
          <w:rFonts w:ascii="Calibri" w:hAnsi="Calibri"/>
          <w:bCs/>
          <w:color w:val="000000"/>
          <w:sz w:val="22"/>
          <w:szCs w:val="22"/>
        </w:rPr>
        <w:t>when taking digital/video images that pupils are appropriately dressed and are not participating in activities that might bring the individuals or the school into disrepute</w:t>
      </w:r>
      <w:r w:rsidR="005B06BA" w:rsidRPr="00D14475">
        <w:rPr>
          <w:rFonts w:ascii="Calibri" w:hAnsi="Calibri"/>
          <w:bCs/>
          <w:color w:val="000000"/>
          <w:sz w:val="22"/>
          <w:szCs w:val="22"/>
        </w:rPr>
        <w:t>.</w:t>
      </w:r>
    </w:p>
    <w:p w14:paraId="1E606328" w14:textId="77777777" w:rsidR="005B06BA" w:rsidRPr="00D14475"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Digital images/videos are stored on the school network in line with the retention schedule of the school Data Protection Policy.</w:t>
      </w:r>
    </w:p>
    <w:p w14:paraId="72C8B2BF" w14:textId="3563924D" w:rsidR="003B3BDD" w:rsidRPr="00D14475"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 xml:space="preserve">Pupils are taught about how images can be manipulated in their </w:t>
      </w:r>
      <w:r w:rsidR="007F56BA" w:rsidRPr="00D14475">
        <w:rPr>
          <w:rFonts w:ascii="Calibri" w:hAnsi="Calibri"/>
          <w:bCs/>
          <w:color w:val="000000"/>
          <w:sz w:val="22"/>
          <w:szCs w:val="22"/>
        </w:rPr>
        <w:t xml:space="preserve">online </w:t>
      </w:r>
      <w:r w:rsidRPr="00D14475">
        <w:rPr>
          <w:rFonts w:ascii="Calibri" w:hAnsi="Calibri"/>
          <w:bCs/>
          <w:color w:val="000000"/>
          <w:sz w:val="22"/>
          <w:szCs w:val="22"/>
        </w:rPr>
        <w:t xml:space="preserve">safety education programme and </w:t>
      </w:r>
      <w:r w:rsidR="002F4D09" w:rsidRPr="00D14475">
        <w:rPr>
          <w:rFonts w:ascii="Calibri" w:hAnsi="Calibri"/>
          <w:bCs/>
          <w:color w:val="000000"/>
          <w:sz w:val="22"/>
          <w:szCs w:val="22"/>
        </w:rPr>
        <w:t>are</w:t>
      </w:r>
      <w:r w:rsidRPr="00D14475">
        <w:rPr>
          <w:rFonts w:ascii="Calibri" w:hAnsi="Calibri"/>
          <w:bCs/>
          <w:color w:val="000000"/>
          <w:sz w:val="22"/>
          <w:szCs w:val="22"/>
        </w:rPr>
        <w:t xml:space="preserve"> taught to consider how to publish for a wide range of audiences which might include </w:t>
      </w:r>
      <w:r w:rsidR="00A6685D" w:rsidRPr="00D14475">
        <w:rPr>
          <w:rFonts w:ascii="Calibri" w:hAnsi="Calibri"/>
          <w:bCs/>
          <w:color w:val="000000"/>
          <w:sz w:val="22"/>
          <w:szCs w:val="22"/>
        </w:rPr>
        <w:t>G</w:t>
      </w:r>
      <w:r w:rsidRPr="00D14475">
        <w:rPr>
          <w:rFonts w:ascii="Calibri" w:hAnsi="Calibri"/>
          <w:bCs/>
          <w:color w:val="000000"/>
          <w:sz w:val="22"/>
          <w:szCs w:val="22"/>
        </w:rPr>
        <w:t xml:space="preserve">overnors, </w:t>
      </w:r>
      <w:r w:rsidR="00056992" w:rsidRPr="00D14475">
        <w:rPr>
          <w:rFonts w:ascii="Calibri" w:hAnsi="Calibri"/>
          <w:bCs/>
          <w:color w:val="000000"/>
          <w:sz w:val="22"/>
          <w:szCs w:val="22"/>
        </w:rPr>
        <w:t>parents,</w:t>
      </w:r>
      <w:r w:rsidRPr="00D14475">
        <w:rPr>
          <w:rFonts w:ascii="Calibri" w:hAnsi="Calibri"/>
          <w:bCs/>
          <w:color w:val="000000"/>
          <w:sz w:val="22"/>
          <w:szCs w:val="22"/>
        </w:rPr>
        <w:t xml:space="preserve"> or younger children as part of their ICT scheme of work;</w:t>
      </w:r>
      <w:r w:rsidR="003B3BDD" w:rsidRPr="00D14475">
        <w:rPr>
          <w:rFonts w:ascii="Calibri" w:hAnsi="Calibri"/>
          <w:bCs/>
          <w:color w:val="000000"/>
          <w:sz w:val="22"/>
          <w:szCs w:val="22"/>
        </w:rPr>
        <w:t xml:space="preserve"> </w:t>
      </w:r>
    </w:p>
    <w:p w14:paraId="187E3297" w14:textId="77777777" w:rsidR="003B3BDD" w:rsidRPr="00D14475" w:rsidRDefault="0082188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 xml:space="preserve">Pupils are taught that they should not post images or videos of others without their </w:t>
      </w:r>
      <w:r w:rsidR="00A57399" w:rsidRPr="00D14475">
        <w:rPr>
          <w:rFonts w:ascii="Calibri" w:hAnsi="Calibri"/>
          <w:bCs/>
          <w:color w:val="000000"/>
          <w:sz w:val="22"/>
          <w:szCs w:val="22"/>
        </w:rPr>
        <w:t>consent</w:t>
      </w:r>
      <w:r w:rsidRPr="00D14475">
        <w:rPr>
          <w:rFonts w:ascii="Calibri" w:hAnsi="Calibri"/>
          <w:bCs/>
          <w:color w:val="000000"/>
          <w:sz w:val="22"/>
          <w:szCs w:val="22"/>
        </w:rPr>
        <w:t xml:space="preserve">.  We teach them about the risks associated with providing </w:t>
      </w:r>
      <w:r w:rsidR="00985B50" w:rsidRPr="00D14475">
        <w:rPr>
          <w:rFonts w:ascii="Calibri" w:hAnsi="Calibri"/>
          <w:bCs/>
          <w:color w:val="000000"/>
          <w:sz w:val="22"/>
          <w:szCs w:val="22"/>
        </w:rPr>
        <w:t xml:space="preserve">information with images (including the name of the file), that reveals the identity of others and their location, such as house number, street name or school.  We teach them about the need to keep their data secure and what to do if they </w:t>
      </w:r>
      <w:r w:rsidR="00200519" w:rsidRPr="00D14475">
        <w:rPr>
          <w:rFonts w:ascii="Calibri" w:hAnsi="Calibri"/>
          <w:bCs/>
          <w:color w:val="000000"/>
          <w:sz w:val="22"/>
          <w:szCs w:val="22"/>
        </w:rPr>
        <w:t xml:space="preserve">or a friend </w:t>
      </w:r>
      <w:r w:rsidR="00985B50" w:rsidRPr="00D14475">
        <w:rPr>
          <w:rFonts w:ascii="Calibri" w:hAnsi="Calibri"/>
          <w:bCs/>
          <w:color w:val="000000"/>
          <w:sz w:val="22"/>
          <w:szCs w:val="22"/>
        </w:rPr>
        <w:t>are subject to bullying or abuse.</w:t>
      </w:r>
    </w:p>
    <w:p w14:paraId="3C677F3B" w14:textId="1EDB7884" w:rsidR="005B06BA" w:rsidRPr="00D14475" w:rsidRDefault="005B06BA"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 xml:space="preserve">Staff and parents are regularly reminded about the importance of not sharing without consent, due to </w:t>
      </w:r>
      <w:r w:rsidR="00DE7EA8" w:rsidRPr="00D14475">
        <w:rPr>
          <w:rFonts w:ascii="Calibri" w:hAnsi="Calibri"/>
          <w:bCs/>
          <w:color w:val="000000"/>
          <w:sz w:val="22"/>
          <w:szCs w:val="22"/>
        </w:rPr>
        <w:t>child protection concerns (</w:t>
      </w:r>
      <w:r w:rsidR="00890E79" w:rsidRPr="00D14475">
        <w:rPr>
          <w:rFonts w:ascii="Calibri" w:hAnsi="Calibri"/>
          <w:bCs/>
          <w:color w:val="000000"/>
          <w:sz w:val="22"/>
          <w:szCs w:val="22"/>
        </w:rPr>
        <w:t>e.g.</w:t>
      </w:r>
      <w:r w:rsidR="00DE7EA8" w:rsidRPr="00D14475">
        <w:rPr>
          <w:rFonts w:ascii="Calibri" w:hAnsi="Calibri"/>
          <w:bCs/>
          <w:color w:val="000000"/>
          <w:sz w:val="22"/>
          <w:szCs w:val="22"/>
        </w:rPr>
        <w:t xml:space="preserve"> children looked-after often have restrictions for their own protection) data protection, religious or cultural reasons or simply for reasons of personal privacy.  </w:t>
      </w:r>
    </w:p>
    <w:p w14:paraId="6988D2FF" w14:textId="673E1551" w:rsidR="003B3BDD" w:rsidRPr="00D14475" w:rsidRDefault="00264F6D"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If specific pupil photos (not group photos) are used on the school web site, in the prospectus or in other high</w:t>
      </w:r>
      <w:r w:rsidR="00DE7EA8" w:rsidRPr="00D14475">
        <w:rPr>
          <w:rFonts w:ascii="Calibri" w:hAnsi="Calibri"/>
          <w:bCs/>
          <w:color w:val="000000"/>
          <w:sz w:val="22"/>
          <w:szCs w:val="22"/>
        </w:rPr>
        <w:t>-</w:t>
      </w:r>
      <w:r w:rsidRPr="00D14475">
        <w:rPr>
          <w:rFonts w:ascii="Calibri" w:hAnsi="Calibri"/>
          <w:bCs/>
          <w:color w:val="000000"/>
          <w:sz w:val="22"/>
          <w:szCs w:val="22"/>
        </w:rPr>
        <w:t xml:space="preserve">profile publications the school will obtain individual parental or pupil </w:t>
      </w:r>
      <w:r w:rsidR="00DE7EA8" w:rsidRPr="00D14475">
        <w:rPr>
          <w:rFonts w:ascii="Calibri" w:hAnsi="Calibri"/>
          <w:bCs/>
          <w:color w:val="000000"/>
          <w:sz w:val="22"/>
          <w:szCs w:val="22"/>
        </w:rPr>
        <w:t>consent</w:t>
      </w:r>
      <w:r w:rsidRPr="00D14475">
        <w:rPr>
          <w:rFonts w:ascii="Calibri" w:hAnsi="Calibri"/>
          <w:bCs/>
          <w:color w:val="000000"/>
          <w:sz w:val="22"/>
          <w:szCs w:val="22"/>
        </w:rPr>
        <w:t xml:space="preserve"> for its long</w:t>
      </w:r>
      <w:r w:rsidR="00200519" w:rsidRPr="00D14475">
        <w:rPr>
          <w:rFonts w:ascii="Calibri" w:hAnsi="Calibri"/>
          <w:bCs/>
          <w:color w:val="000000"/>
          <w:sz w:val="22"/>
          <w:szCs w:val="22"/>
        </w:rPr>
        <w:t>-</w:t>
      </w:r>
      <w:r w:rsidRPr="00D14475">
        <w:rPr>
          <w:rFonts w:ascii="Calibri" w:hAnsi="Calibri"/>
          <w:bCs/>
          <w:color w:val="000000"/>
          <w:sz w:val="22"/>
          <w:szCs w:val="22"/>
        </w:rPr>
        <w:t xml:space="preserve">term use </w:t>
      </w:r>
      <w:r w:rsidR="00F70DAF" w:rsidRPr="00D14475">
        <w:rPr>
          <w:rFonts w:ascii="Calibri" w:hAnsi="Calibri"/>
          <w:bCs/>
          <w:color w:val="000000"/>
          <w:sz w:val="22"/>
          <w:szCs w:val="22"/>
        </w:rPr>
        <w:t xml:space="preserve"> </w:t>
      </w:r>
      <w:r w:rsidR="004B347D" w:rsidRPr="00D14475">
        <w:rPr>
          <w:rFonts w:ascii="Calibri" w:hAnsi="Calibri"/>
          <w:bCs/>
          <w:color w:val="000000"/>
          <w:sz w:val="22"/>
          <w:szCs w:val="22"/>
        </w:rPr>
        <w:t xml:space="preserve">(for more information see </w:t>
      </w:r>
      <w:hyperlink r:id="rId76" w:history="1">
        <w:r w:rsidR="004B347D" w:rsidRPr="00D14475">
          <w:rPr>
            <w:rStyle w:val="Hyperlink"/>
            <w:rFonts w:ascii="Calibri" w:hAnsi="Calibri"/>
            <w:bCs/>
            <w:sz w:val="22"/>
            <w:szCs w:val="22"/>
          </w:rPr>
          <w:t>KAHSC Safety Series: General G21 – The Use of Images when Working with Children</w:t>
        </w:r>
      </w:hyperlink>
      <w:r w:rsidR="004B347D" w:rsidRPr="00D14475">
        <w:rPr>
          <w:rFonts w:ascii="Calibri" w:hAnsi="Calibri"/>
          <w:bCs/>
          <w:color w:val="000000"/>
          <w:sz w:val="22"/>
          <w:szCs w:val="22"/>
        </w:rPr>
        <w:t xml:space="preserve"> and the </w:t>
      </w:r>
      <w:hyperlink r:id="rId77" w:history="1">
        <w:r w:rsidR="004B347D" w:rsidRPr="00D14475">
          <w:rPr>
            <w:rStyle w:val="Hyperlink"/>
            <w:rFonts w:ascii="Calibri" w:hAnsi="Calibri"/>
            <w:bCs/>
            <w:sz w:val="22"/>
            <w:szCs w:val="22"/>
          </w:rPr>
          <w:t>KAHSC Model Consent Form - trips images and pain relief</w:t>
        </w:r>
      </w:hyperlink>
      <w:r w:rsidR="004B347D" w:rsidRPr="00D14475">
        <w:rPr>
          <w:rFonts w:ascii="Calibri" w:hAnsi="Calibri"/>
          <w:bCs/>
          <w:color w:val="000000"/>
          <w:sz w:val="22"/>
          <w:szCs w:val="22"/>
        </w:rPr>
        <w:t>).</w:t>
      </w:r>
    </w:p>
    <w:p w14:paraId="4113754D" w14:textId="77777777" w:rsidR="00C61E7B" w:rsidRPr="00D14475" w:rsidRDefault="00460570" w:rsidP="00F3202B">
      <w:pPr>
        <w:pStyle w:val="body"/>
        <w:numPr>
          <w:ilvl w:val="0"/>
          <w:numId w:val="24"/>
        </w:numPr>
        <w:tabs>
          <w:tab w:val="left" w:pos="993"/>
        </w:tabs>
        <w:spacing w:line="240" w:lineRule="auto"/>
        <w:ind w:left="924" w:hanging="357"/>
        <w:rPr>
          <w:rFonts w:ascii="Calibri" w:hAnsi="Calibri"/>
          <w:bCs/>
          <w:color w:val="000000"/>
          <w:sz w:val="22"/>
          <w:szCs w:val="22"/>
        </w:rPr>
      </w:pPr>
      <w:r w:rsidRPr="00D14475">
        <w:rPr>
          <w:rFonts w:ascii="Calibri" w:hAnsi="Calibri"/>
          <w:bCs/>
          <w:color w:val="000000"/>
          <w:sz w:val="22"/>
          <w:szCs w:val="22"/>
        </w:rPr>
        <w:t>A p</w:t>
      </w:r>
      <w:r w:rsidR="003B3BDD" w:rsidRPr="00D14475">
        <w:rPr>
          <w:rFonts w:ascii="Calibri" w:hAnsi="Calibri"/>
          <w:bCs/>
          <w:color w:val="000000"/>
          <w:sz w:val="22"/>
          <w:szCs w:val="22"/>
        </w:rPr>
        <w:t>upil</w:t>
      </w:r>
      <w:r w:rsidRPr="00D14475">
        <w:rPr>
          <w:rFonts w:ascii="Calibri" w:hAnsi="Calibri"/>
          <w:bCs/>
          <w:color w:val="000000"/>
          <w:sz w:val="22"/>
          <w:szCs w:val="22"/>
        </w:rPr>
        <w:t>’</w:t>
      </w:r>
      <w:r w:rsidR="003B3BDD" w:rsidRPr="00D14475">
        <w:rPr>
          <w:rFonts w:ascii="Calibri" w:hAnsi="Calibri"/>
          <w:bCs/>
          <w:color w:val="000000"/>
          <w:sz w:val="22"/>
          <w:szCs w:val="22"/>
        </w:rPr>
        <w:t xml:space="preserve">s work can only be published with the </w:t>
      </w:r>
      <w:r w:rsidR="00200519" w:rsidRPr="00D14475">
        <w:rPr>
          <w:rFonts w:ascii="Calibri" w:hAnsi="Calibri"/>
          <w:bCs/>
          <w:color w:val="000000"/>
          <w:sz w:val="22"/>
          <w:szCs w:val="22"/>
        </w:rPr>
        <w:t>consent</w:t>
      </w:r>
      <w:r w:rsidR="003B3BDD" w:rsidRPr="00D14475">
        <w:rPr>
          <w:rFonts w:ascii="Calibri" w:hAnsi="Calibri"/>
          <w:bCs/>
          <w:color w:val="000000"/>
          <w:sz w:val="22"/>
          <w:szCs w:val="22"/>
        </w:rPr>
        <w:t xml:space="preserve"> of the pupil and parents.</w:t>
      </w:r>
      <w:r w:rsidRPr="00D14475">
        <w:rPr>
          <w:rFonts w:ascii="Calibri" w:hAnsi="Calibri"/>
          <w:bCs/>
          <w:color w:val="000000"/>
          <w:sz w:val="22"/>
          <w:szCs w:val="22"/>
        </w:rPr>
        <w:t xml:space="preserve">  </w:t>
      </w:r>
      <w:r w:rsidR="00AE5B4D" w:rsidRPr="00D14475">
        <w:rPr>
          <w:rFonts w:ascii="Calibri" w:hAnsi="Calibri"/>
          <w:bCs/>
          <w:color w:val="000000"/>
          <w:sz w:val="22"/>
          <w:szCs w:val="22"/>
        </w:rPr>
        <w:t>We will see</w:t>
      </w:r>
      <w:r w:rsidRPr="00D14475">
        <w:rPr>
          <w:rFonts w:ascii="Calibri" w:hAnsi="Calibri"/>
          <w:bCs/>
          <w:color w:val="000000"/>
          <w:sz w:val="22"/>
          <w:szCs w:val="22"/>
        </w:rPr>
        <w:t>k the consent of the pupil first and then, if necessary, the parents.</w:t>
      </w:r>
    </w:p>
    <w:p w14:paraId="2287DDB2" w14:textId="04B95699" w:rsidR="008C7A14" w:rsidRPr="00D14475" w:rsidRDefault="008C7A14" w:rsidP="008C7A14">
      <w:pPr>
        <w:pStyle w:val="Heading2"/>
      </w:pPr>
      <w:bookmarkStart w:id="295" w:name="_Toc175920796"/>
      <w:bookmarkStart w:id="296" w:name="_Toc178600813"/>
      <w:bookmarkStart w:id="297" w:name="_Toc211259079"/>
      <w:r w:rsidRPr="00D14475">
        <w:t xml:space="preserve">Cloud </w:t>
      </w:r>
      <w:bookmarkEnd w:id="295"/>
      <w:r w:rsidRPr="00D14475">
        <w:t>Platforms</w:t>
      </w:r>
      <w:bookmarkEnd w:id="296"/>
      <w:bookmarkEnd w:id="297"/>
    </w:p>
    <w:p w14:paraId="5150BD85" w14:textId="1D5F8509" w:rsidR="007E0639" w:rsidRPr="00D14475" w:rsidRDefault="007E0639" w:rsidP="00E23199">
      <w:pPr>
        <w:spacing w:after="120"/>
        <w:ind w:left="567"/>
      </w:pPr>
      <w:r w:rsidRPr="00D14475">
        <w:rPr>
          <w:lang w:eastAsia="en-GB"/>
        </w:rPr>
        <w:t>This school adheres to the principles of the D</w:t>
      </w:r>
      <w:r w:rsidR="00C678CD" w:rsidRPr="00D14475">
        <w:rPr>
          <w:lang w:eastAsia="en-GB"/>
        </w:rPr>
        <w:t xml:space="preserve">fE </w:t>
      </w:r>
      <w:r w:rsidRPr="00D14475">
        <w:rPr>
          <w:lang w:eastAsia="en-GB"/>
        </w:rPr>
        <w:t>document</w:t>
      </w:r>
      <w:r w:rsidR="007F0BAE" w:rsidRPr="00D14475">
        <w:t>s</w:t>
      </w:r>
      <w:r w:rsidRPr="00D14475">
        <w:rPr>
          <w:lang w:eastAsia="en-GB"/>
        </w:rPr>
        <w:t xml:space="preserve"> </w:t>
      </w:r>
      <w:hyperlink r:id="rId78" w:history="1">
        <w:r w:rsidRPr="00D14475">
          <w:rPr>
            <w:rStyle w:val="Hyperlink"/>
            <w:rFonts w:cstheme="minorHAnsi"/>
          </w:rPr>
          <w:t>Cloud computing services: guidance for school leaders, school staff and governing bodies</w:t>
        </w:r>
      </w:hyperlink>
      <w:r w:rsidR="007F0BAE" w:rsidRPr="00D14475">
        <w:rPr>
          <w:rStyle w:val="Hyperlink"/>
        </w:rPr>
        <w:t xml:space="preserve">, </w:t>
      </w:r>
      <w:hyperlink r:id="rId79" w:history="1">
        <w:r w:rsidR="00065A55" w:rsidRPr="00D14475">
          <w:rPr>
            <w:rStyle w:val="Hyperlink"/>
          </w:rPr>
          <w:t>Meeting digital and technology standards in schools (</w:t>
        </w:r>
        <w:r w:rsidR="007F0BAE" w:rsidRPr="00D14475">
          <w:rPr>
            <w:rStyle w:val="Hyperlink"/>
          </w:rPr>
          <w:t>Cloud solution standards for schools and colleges</w:t>
        </w:r>
      </w:hyperlink>
      <w:r w:rsidR="007F0BAE" w:rsidRPr="00D14475">
        <w:t>.  O</w:t>
      </w:r>
      <w:r w:rsidR="006E4EE6" w:rsidRPr="00D14475">
        <w:t xml:space="preserve">ur </w:t>
      </w:r>
      <w:r w:rsidR="003B67CC" w:rsidRPr="00D14475">
        <w:t>Data Protection Policy and procedures</w:t>
      </w:r>
      <w:r w:rsidR="00E23199" w:rsidRPr="00D14475">
        <w:t xml:space="preserve"> </w:t>
      </w:r>
      <w:r w:rsidR="00AE5B4D" w:rsidRPr="00D14475">
        <w:t xml:space="preserve">includes </w:t>
      </w:r>
      <w:r w:rsidR="00E23199" w:rsidRPr="00D14475">
        <w:t>the use of Cloud services.</w:t>
      </w:r>
    </w:p>
    <w:p w14:paraId="21837893" w14:textId="77777777" w:rsidR="00E23199" w:rsidRPr="00D14475" w:rsidRDefault="00E23199" w:rsidP="008E0D9A">
      <w:pPr>
        <w:spacing w:after="120"/>
        <w:ind w:left="567"/>
      </w:pPr>
      <w:r w:rsidRPr="00D14475">
        <w:t xml:space="preserve">For online safety, basic rules of good password management, expert administration and training </w:t>
      </w:r>
      <w:r w:rsidR="00424FE9" w:rsidRPr="00D14475">
        <w:t>is used to keep staff and pupils safe and to avoid incidents.  The DPO and network manager will analyse and document systems and procedures before they are implemented and regularly review them.</w:t>
      </w:r>
    </w:p>
    <w:p w14:paraId="4BB57066" w14:textId="0A419F87" w:rsidR="008E0D9A" w:rsidRPr="00D14475" w:rsidRDefault="008E0D9A" w:rsidP="008E0D9A">
      <w:pPr>
        <w:spacing w:after="120"/>
        <w:ind w:left="567"/>
      </w:pPr>
      <w:r w:rsidRPr="00D14475">
        <w:t>The following principles apply</w:t>
      </w:r>
      <w:r w:rsidR="0006771B" w:rsidRPr="00D14475">
        <w:t>:</w:t>
      </w:r>
      <w:r w:rsidR="00A81F37" w:rsidRPr="00D14475">
        <w:t xml:space="preserve"> </w:t>
      </w:r>
    </w:p>
    <w:p w14:paraId="0AA5E076" w14:textId="77777777" w:rsidR="008E0D9A" w:rsidRPr="00D14475" w:rsidRDefault="008E0D9A" w:rsidP="00F3202B">
      <w:pPr>
        <w:numPr>
          <w:ilvl w:val="0"/>
          <w:numId w:val="60"/>
        </w:numPr>
        <w:ind w:left="924" w:hanging="357"/>
      </w:pPr>
      <w:r w:rsidRPr="00D14475">
        <w:lastRenderedPageBreak/>
        <w:t>Privacy statements inform parents and children when and what type of data is stored in the cloud.</w:t>
      </w:r>
    </w:p>
    <w:p w14:paraId="7BE0F6C5" w14:textId="77777777" w:rsidR="005043A5" w:rsidRPr="00D14475" w:rsidRDefault="005043A5" w:rsidP="00F3202B">
      <w:pPr>
        <w:numPr>
          <w:ilvl w:val="0"/>
          <w:numId w:val="60"/>
        </w:numPr>
        <w:ind w:left="924" w:hanging="357"/>
      </w:pPr>
      <w:r w:rsidRPr="00D14475">
        <w:t>Pupils and staff are only given access and/or sharing rights when they can demonstrate an understanding of what data may be stored and how it can be seen.</w:t>
      </w:r>
    </w:p>
    <w:p w14:paraId="2CB3AD13" w14:textId="77777777" w:rsidR="00A866D9" w:rsidRPr="00D14475" w:rsidRDefault="00A866D9" w:rsidP="00F3202B">
      <w:pPr>
        <w:numPr>
          <w:ilvl w:val="0"/>
          <w:numId w:val="60"/>
        </w:numPr>
        <w:ind w:left="924" w:hanging="357"/>
      </w:pPr>
      <w:r w:rsidRPr="00D14475">
        <w:t xml:space="preserve">Pupil images/videos are only made public with parental </w:t>
      </w:r>
      <w:r w:rsidR="00061B78" w:rsidRPr="00D14475">
        <w:t>consent.</w:t>
      </w:r>
    </w:p>
    <w:p w14:paraId="04038C92" w14:textId="77777777" w:rsidR="00A866D9" w:rsidRPr="00D14475" w:rsidRDefault="00061B78" w:rsidP="00F3202B">
      <w:pPr>
        <w:numPr>
          <w:ilvl w:val="0"/>
          <w:numId w:val="60"/>
        </w:numPr>
        <w:ind w:left="924" w:hanging="357"/>
      </w:pPr>
      <w:r w:rsidRPr="00D14475">
        <w:t>Only school-approved platforms are used by students or staff to store pupil work.</w:t>
      </w:r>
    </w:p>
    <w:p w14:paraId="173476A9" w14:textId="130989A5" w:rsidR="00061B78" w:rsidRPr="00D14475" w:rsidRDefault="00061B78" w:rsidP="00F3202B">
      <w:pPr>
        <w:numPr>
          <w:ilvl w:val="0"/>
          <w:numId w:val="60"/>
        </w:numPr>
        <w:ind w:left="924" w:hanging="357"/>
      </w:pPr>
      <w:r w:rsidRPr="00D14475">
        <w:t>All stakeholders understand the difference between consumer and education products (</w:t>
      </w:r>
      <w:r w:rsidR="00890E79" w:rsidRPr="00D14475">
        <w:t>e.g.</w:t>
      </w:r>
      <w:r w:rsidRPr="00D14475">
        <w:t xml:space="preserve"> a private Gmail account or Google Drive and those belonging to a managed educational domain)</w:t>
      </w:r>
      <w:r w:rsidR="00FA7546" w:rsidRPr="00D14475">
        <w:t>.</w:t>
      </w:r>
    </w:p>
    <w:p w14:paraId="52B8FF05" w14:textId="4755FB74" w:rsidR="00FA7546" w:rsidRPr="00D14475" w:rsidRDefault="00FA7546" w:rsidP="00FA7546">
      <w:pPr>
        <w:pStyle w:val="Heading2"/>
      </w:pPr>
      <w:bookmarkStart w:id="298" w:name="_Toc175920797"/>
      <w:bookmarkStart w:id="299" w:name="_Toc178600814"/>
      <w:bookmarkStart w:id="300" w:name="_Toc211259080"/>
      <w:r w:rsidRPr="00D14475">
        <w:t xml:space="preserve">Social </w:t>
      </w:r>
      <w:bookmarkEnd w:id="298"/>
      <w:r w:rsidRPr="00D14475">
        <w:t>Media</w:t>
      </w:r>
      <w:bookmarkEnd w:id="299"/>
      <w:bookmarkEnd w:id="300"/>
    </w:p>
    <w:p w14:paraId="1E1C438D" w14:textId="7431644C" w:rsidR="00E71953" w:rsidRPr="00D14475" w:rsidRDefault="00CB080D" w:rsidP="009163B5">
      <w:pPr>
        <w:pStyle w:val="Heading3"/>
      </w:pPr>
      <w:bookmarkStart w:id="301" w:name="_Toc429408904"/>
      <w:bookmarkStart w:id="302" w:name="_Toc445738092"/>
      <w:bookmarkStart w:id="303" w:name="_Toc445738293"/>
      <w:bookmarkStart w:id="304" w:name="_Toc445738482"/>
      <w:bookmarkStart w:id="305" w:name="_Toc175920798"/>
      <w:bookmarkStart w:id="306" w:name="_Toc178600815"/>
      <w:bookmarkStart w:id="307" w:name="_Toc211259081"/>
      <w:r w:rsidRPr="00D14475">
        <w:t xml:space="preserve">Managing </w:t>
      </w:r>
      <w:bookmarkEnd w:id="301"/>
      <w:bookmarkEnd w:id="302"/>
      <w:bookmarkEnd w:id="303"/>
      <w:bookmarkEnd w:id="304"/>
      <w:r w:rsidR="00902612" w:rsidRPr="00D14475">
        <w:t xml:space="preserve">social networking, social </w:t>
      </w:r>
      <w:r w:rsidR="00056992" w:rsidRPr="00D14475">
        <w:t>media,</w:t>
      </w:r>
      <w:r w:rsidR="00902612" w:rsidRPr="00D14475">
        <w:t xml:space="preserve"> and personal publishing sites</w:t>
      </w:r>
      <w:bookmarkEnd w:id="305"/>
      <w:bookmarkEnd w:id="306"/>
      <w:bookmarkEnd w:id="307"/>
    </w:p>
    <w:p w14:paraId="3D583ECE" w14:textId="361C9155" w:rsidR="003C199A" w:rsidRPr="00D14475" w:rsidRDefault="003C199A"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 xml:space="preserve">This school </w:t>
      </w:r>
      <w:r w:rsidR="00C678CD" w:rsidRPr="00D14475">
        <w:rPr>
          <w:rFonts w:ascii="Calibri" w:hAnsi="Calibri" w:cs="Arial"/>
          <w:szCs w:val="22"/>
        </w:rPr>
        <w:t xml:space="preserve">operates </w:t>
      </w:r>
      <w:r w:rsidRPr="00D14475">
        <w:rPr>
          <w:rFonts w:ascii="Calibri" w:hAnsi="Calibri" w:cs="Arial"/>
          <w:szCs w:val="22"/>
        </w:rPr>
        <w:t>on the principle that if we don’t manage our social media reputation, someone else will.  Online reputation management is about understanding and managing our digital footprint (everything that can be seen or read about the school online).  Negative coverage almost always causes some level of disruption and can result in distress to individuals.</w:t>
      </w:r>
    </w:p>
    <w:p w14:paraId="7D6E42B8" w14:textId="77777777" w:rsidR="003C199A" w:rsidRPr="00D14475" w:rsidRDefault="003C199A"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We therefore manage our social media footprint carefully to know what is being said about the school and in order to respond to criticism and praise in a fair, responsible manner.</w:t>
      </w:r>
    </w:p>
    <w:p w14:paraId="0A027D8A" w14:textId="1942B695" w:rsidR="00C73AE7" w:rsidRPr="00D14475" w:rsidRDefault="00C73AE7" w:rsidP="00DF3CA1">
      <w:pPr>
        <w:widowControl w:val="0"/>
        <w:overflowPunct w:val="0"/>
        <w:autoSpaceDE w:val="0"/>
        <w:autoSpaceDN w:val="0"/>
        <w:adjustRightInd w:val="0"/>
        <w:spacing w:after="120"/>
        <w:ind w:left="567"/>
        <w:rPr>
          <w:rFonts w:ascii="Calibri" w:hAnsi="Calibri" w:cs="Arial"/>
          <w:color w:val="000000" w:themeColor="text1"/>
          <w:szCs w:val="22"/>
        </w:rPr>
      </w:pPr>
      <w:r w:rsidRPr="00D14475">
        <w:rPr>
          <w:rFonts w:ascii="Calibri" w:hAnsi="Calibri" w:cs="Arial"/>
          <w:szCs w:val="22"/>
        </w:rPr>
        <w:t xml:space="preserve">The school has an official Facebook account which is managed by the school and will respond to general enquiries about the school, but we ask parents not to use </w:t>
      </w:r>
      <w:r w:rsidR="00DC47AC" w:rsidRPr="00D14475">
        <w:rPr>
          <w:rFonts w:ascii="Calibri" w:hAnsi="Calibri" w:cs="Arial"/>
          <w:szCs w:val="22"/>
        </w:rPr>
        <w:t>this channel</w:t>
      </w:r>
      <w:r w:rsidRPr="00D14475">
        <w:rPr>
          <w:rFonts w:ascii="Calibri" w:hAnsi="Calibri" w:cs="Arial"/>
          <w:szCs w:val="22"/>
        </w:rPr>
        <w:t xml:space="preserve"> to communicate about their children or other personal matters. </w:t>
      </w:r>
    </w:p>
    <w:p w14:paraId="1C96D1CE" w14:textId="6C4B8BD4" w:rsidR="00C73AE7" w:rsidRPr="00D14475" w:rsidRDefault="004B347D" w:rsidP="00DF3CA1">
      <w:pPr>
        <w:widowControl w:val="0"/>
        <w:overflowPunct w:val="0"/>
        <w:autoSpaceDE w:val="0"/>
        <w:autoSpaceDN w:val="0"/>
        <w:adjustRightInd w:val="0"/>
        <w:spacing w:after="120"/>
        <w:ind w:left="567"/>
        <w:rPr>
          <w:rFonts w:ascii="Calibri" w:hAnsi="Calibri" w:cs="Arial"/>
          <w:szCs w:val="22"/>
        </w:rPr>
      </w:pPr>
      <w:bookmarkStart w:id="308" w:name="_Hlk203141403"/>
      <w:r w:rsidRPr="00D14475">
        <w:rPr>
          <w:rFonts w:ascii="Calibri" w:hAnsi="Calibri" w:cs="Arial"/>
          <w:szCs w:val="22"/>
        </w:rPr>
        <w:t xml:space="preserve">Email (via governor, staff, and pupil school email addresses only) and </w:t>
      </w:r>
      <w:proofErr w:type="spellStart"/>
      <w:r w:rsidR="00DC47AC" w:rsidRPr="00D14475">
        <w:rPr>
          <w:rFonts w:ascii="Calibri" w:hAnsi="Calibri" w:cs="Arial"/>
          <w:szCs w:val="22"/>
        </w:rPr>
        <w:t>SchoolPing</w:t>
      </w:r>
      <w:proofErr w:type="spellEnd"/>
      <w:r w:rsidRPr="00D14475">
        <w:rPr>
          <w:rFonts w:ascii="Calibri" w:hAnsi="Calibri"/>
        </w:rPr>
        <w:t xml:space="preserve"> </w:t>
      </w:r>
      <w:r w:rsidRPr="00D14475">
        <w:rPr>
          <w:rFonts w:ascii="Calibri" w:hAnsi="Calibri" w:cs="Arial"/>
          <w:szCs w:val="22"/>
        </w:rPr>
        <w:t xml:space="preserve">are the official online communication channels between parents and the school, and between staff and pupils.  While we welcome communication about and with us from within and outside our school community online using our </w:t>
      </w:r>
      <w:r w:rsidR="00DC47AC" w:rsidRPr="00D14475">
        <w:rPr>
          <w:rFonts w:ascii="Calibri" w:hAnsi="Calibri" w:cs="Arial"/>
          <w:szCs w:val="22"/>
        </w:rPr>
        <w:t xml:space="preserve">Facebook </w:t>
      </w:r>
      <w:proofErr w:type="gramStart"/>
      <w:r w:rsidR="00DC47AC" w:rsidRPr="00D14475">
        <w:rPr>
          <w:rFonts w:ascii="Calibri" w:hAnsi="Calibri" w:cs="Arial"/>
          <w:szCs w:val="22"/>
        </w:rPr>
        <w:t>account</w:t>
      </w:r>
      <w:proofErr w:type="gramEnd"/>
      <w:r w:rsidRPr="00D14475">
        <w:rPr>
          <w:rFonts w:ascii="Calibri" w:hAnsi="Calibri" w:cs="Arial"/>
          <w:szCs w:val="22"/>
        </w:rPr>
        <w:t xml:space="preserve"> they </w:t>
      </w:r>
      <w:r w:rsidRPr="00D14475">
        <w:rPr>
          <w:rFonts w:ascii="Calibri" w:hAnsi="Calibri" w:cs="Arial"/>
          <w:b/>
          <w:bCs/>
          <w:szCs w:val="22"/>
        </w:rPr>
        <w:t>must never</w:t>
      </w:r>
      <w:r w:rsidRPr="00D14475">
        <w:rPr>
          <w:rFonts w:ascii="Calibri" w:hAnsi="Calibri" w:cs="Arial"/>
          <w:szCs w:val="22"/>
        </w:rPr>
        <w:t xml:space="preserve"> be used to communicate with us about personal or private matters, including over any private messaging service operated by such social media providers.</w:t>
      </w:r>
      <w:bookmarkEnd w:id="308"/>
    </w:p>
    <w:p w14:paraId="60FB87ED" w14:textId="4C23B58B" w:rsidR="00191FA5" w:rsidRPr="00D14475" w:rsidRDefault="00191FA5" w:rsidP="00DF3CA1">
      <w:pPr>
        <w:pStyle w:val="Heading4"/>
        <w:rPr>
          <w:i w:val="0"/>
          <w:iCs w:val="0"/>
        </w:rPr>
      </w:pPr>
      <w:r w:rsidRPr="00D14475">
        <w:rPr>
          <w:i w:val="0"/>
          <w:color w:val="7C2529"/>
        </w:rPr>
        <w:t xml:space="preserve">Staff, </w:t>
      </w:r>
      <w:r w:rsidR="00056992" w:rsidRPr="00D14475">
        <w:rPr>
          <w:i w:val="0"/>
          <w:color w:val="7C2529"/>
        </w:rPr>
        <w:t>pupils’,</w:t>
      </w:r>
      <w:r w:rsidRPr="00D14475">
        <w:rPr>
          <w:i w:val="0"/>
          <w:color w:val="7C2529"/>
        </w:rPr>
        <w:t xml:space="preserve"> and parents</w:t>
      </w:r>
      <w:r w:rsidR="006E4EE6" w:rsidRPr="00D14475">
        <w:rPr>
          <w:i w:val="0"/>
          <w:color w:val="7C2529"/>
        </w:rPr>
        <w:t>’</w:t>
      </w:r>
      <w:r w:rsidRPr="00D14475">
        <w:rPr>
          <w:i w:val="0"/>
          <w:color w:val="7C2529"/>
        </w:rPr>
        <w:t xml:space="preserve"> Social Media presence</w:t>
      </w:r>
      <w:r w:rsidR="00161C93" w:rsidRPr="00D14475">
        <w:rPr>
          <w:i w:val="0"/>
          <w:color w:val="7C2529"/>
        </w:rPr>
        <w:t>:</w:t>
      </w:r>
    </w:p>
    <w:p w14:paraId="2C9A82DD" w14:textId="28B579CC" w:rsidR="003C199A" w:rsidRPr="00D14475" w:rsidRDefault="003C199A"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 xml:space="preserve">Social media is a fact of modern life and, as a school, we accept that many parents, </w:t>
      </w:r>
      <w:r w:rsidR="00056992" w:rsidRPr="00D14475">
        <w:rPr>
          <w:rFonts w:ascii="Calibri" w:hAnsi="Calibri" w:cs="Arial"/>
          <w:szCs w:val="22"/>
        </w:rPr>
        <w:t>staff</w:t>
      </w:r>
      <w:r w:rsidRPr="00D14475">
        <w:rPr>
          <w:rFonts w:ascii="Calibri" w:hAnsi="Calibri" w:cs="Arial"/>
          <w:szCs w:val="22"/>
        </w:rPr>
        <w:t xml:space="preserve"> and pupils will use it.  However, as stated in the Acceptable Use Agreements and our Behaviour Policy and procedures </w:t>
      </w:r>
      <w:r w:rsidR="00191FA5" w:rsidRPr="00D14475">
        <w:rPr>
          <w:rFonts w:ascii="Calibri" w:hAnsi="Calibri" w:cs="Arial"/>
          <w:szCs w:val="22"/>
        </w:rPr>
        <w:t>we expect everybody to behave in a positive manner, engaging respectfully with the school and each other on social media, in the same way as they would face to face.</w:t>
      </w:r>
    </w:p>
    <w:p w14:paraId="3E9B241D" w14:textId="38B32DFC" w:rsidR="00191FA5" w:rsidRPr="00D14475" w:rsidRDefault="00191FA5"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This positive behaviour can be summarised as not making any posts which are, or could be construed as bullying, aggressive, rude, insulting, illegal or otherwise derogatory or inappropriate or which might bring the school</w:t>
      </w:r>
      <w:r w:rsidR="00AE5B4D" w:rsidRPr="00D14475">
        <w:rPr>
          <w:rFonts w:ascii="Calibri" w:hAnsi="Calibri" w:cs="Arial"/>
          <w:szCs w:val="22"/>
        </w:rPr>
        <w:t>, student body</w:t>
      </w:r>
      <w:r w:rsidRPr="00D14475">
        <w:rPr>
          <w:rFonts w:ascii="Calibri" w:hAnsi="Calibri" w:cs="Arial"/>
          <w:szCs w:val="22"/>
        </w:rPr>
        <w:t xml:space="preserve"> or teaching profession into disrepute.  This applies to both public pages and to private posts </w:t>
      </w:r>
      <w:r w:rsidR="00890E79" w:rsidRPr="00D14475">
        <w:rPr>
          <w:rFonts w:ascii="Calibri" w:hAnsi="Calibri" w:cs="Arial"/>
          <w:szCs w:val="22"/>
        </w:rPr>
        <w:t>e.g.</w:t>
      </w:r>
      <w:r w:rsidRPr="00D14475">
        <w:rPr>
          <w:rFonts w:ascii="Calibri" w:hAnsi="Calibri" w:cs="Arial"/>
          <w:szCs w:val="22"/>
        </w:rPr>
        <w:t xml:space="preserve"> parent chats, </w:t>
      </w:r>
      <w:r w:rsidR="00056992" w:rsidRPr="00D14475">
        <w:rPr>
          <w:rFonts w:ascii="Calibri" w:hAnsi="Calibri" w:cs="Arial"/>
          <w:szCs w:val="22"/>
        </w:rPr>
        <w:t>pages,</w:t>
      </w:r>
      <w:r w:rsidRPr="00D14475">
        <w:rPr>
          <w:rFonts w:ascii="Calibri" w:hAnsi="Calibri" w:cs="Arial"/>
          <w:szCs w:val="22"/>
        </w:rPr>
        <w:t xml:space="preserve"> or groups.</w:t>
      </w:r>
    </w:p>
    <w:p w14:paraId="60C53F7B" w14:textId="50AF0C7A" w:rsidR="00191FA5" w:rsidRPr="00D14475" w:rsidRDefault="00191FA5"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 xml:space="preserve">If parents have a concern about the school, we </w:t>
      </w:r>
      <w:r w:rsidR="00B655B5" w:rsidRPr="00D14475">
        <w:rPr>
          <w:rFonts w:ascii="Calibri" w:hAnsi="Calibri" w:cs="Arial"/>
          <w:szCs w:val="22"/>
        </w:rPr>
        <w:t>urge</w:t>
      </w:r>
      <w:r w:rsidRPr="00D14475">
        <w:rPr>
          <w:rFonts w:ascii="Calibri" w:hAnsi="Calibri" w:cs="Arial"/>
          <w:szCs w:val="22"/>
        </w:rPr>
        <w:t xml:space="preserve"> them to contact us directly and in private to resolve the matter.  If an issue cannot be resolved in this way, the school complaints procedure (available via the school website) should be followed.  Sharing complaints on social media is unlikely to help resolve the matter but can cause upset to staff, </w:t>
      </w:r>
      <w:r w:rsidR="00056992" w:rsidRPr="00D14475">
        <w:rPr>
          <w:rFonts w:ascii="Calibri" w:hAnsi="Calibri" w:cs="Arial"/>
          <w:szCs w:val="22"/>
        </w:rPr>
        <w:t>pupils,</w:t>
      </w:r>
      <w:r w:rsidRPr="00D14475">
        <w:rPr>
          <w:rFonts w:ascii="Calibri" w:hAnsi="Calibri" w:cs="Arial"/>
          <w:szCs w:val="22"/>
        </w:rPr>
        <w:t xml:space="preserve"> and parents, also undermining staff morale and the reputation of the school.</w:t>
      </w:r>
    </w:p>
    <w:p w14:paraId="0A212E73" w14:textId="3E737202" w:rsidR="00191FA5" w:rsidRPr="00D14475" w:rsidRDefault="00191FA5"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 xml:space="preserve">Many social media platforms have a minimum age of 13 but the school regularly deals with issues arising on social media with pupils under the age of 13.  We ask parents to respect age ratings on social media platforms wherever possible and not encourage or condone underage use.  </w:t>
      </w:r>
      <w:r w:rsidR="009F5BDB" w:rsidRPr="00D14475">
        <w:rPr>
          <w:rFonts w:ascii="Calibri" w:hAnsi="Calibri" w:cs="Arial"/>
          <w:szCs w:val="22"/>
        </w:rPr>
        <w:t xml:space="preserve">However, the school </w:t>
      </w:r>
      <w:r w:rsidR="00CF090B" w:rsidRPr="00D14475">
        <w:rPr>
          <w:rFonts w:ascii="Calibri" w:hAnsi="Calibri" w:cs="Arial"/>
          <w:szCs w:val="22"/>
        </w:rPr>
        <w:t xml:space="preserve">accept that there is a balance between not encouraging underage use whilst at the same time needing to acknowledge reality in order to best help our pupils to avoid or cope with issues if they arise.  Online safety lessons will look at social media and other online behaviour, how to be a good friend online and how to report bullying, misuse, </w:t>
      </w:r>
      <w:r w:rsidR="00056992" w:rsidRPr="00D14475">
        <w:rPr>
          <w:rFonts w:ascii="Calibri" w:hAnsi="Calibri" w:cs="Arial"/>
          <w:szCs w:val="22"/>
        </w:rPr>
        <w:t>intimidation,</w:t>
      </w:r>
      <w:r w:rsidR="00CF090B" w:rsidRPr="00D14475">
        <w:rPr>
          <w:rFonts w:ascii="Calibri" w:hAnsi="Calibri" w:cs="Arial"/>
          <w:szCs w:val="22"/>
        </w:rPr>
        <w:t xml:space="preserve"> abuse</w:t>
      </w:r>
      <w:r w:rsidR="005233E8" w:rsidRPr="00D14475">
        <w:rPr>
          <w:rFonts w:ascii="Calibri" w:hAnsi="Calibri" w:cs="Arial"/>
          <w:szCs w:val="22"/>
        </w:rPr>
        <w:t xml:space="preserve"> </w:t>
      </w:r>
      <w:r w:rsidR="005233E8" w:rsidRPr="00D14475">
        <w:rPr>
          <w:rFonts w:ascii="Calibri" w:hAnsi="Calibri"/>
        </w:rPr>
        <w:t>or exploitation</w:t>
      </w:r>
      <w:r w:rsidR="00CF090B" w:rsidRPr="00D14475">
        <w:rPr>
          <w:rFonts w:ascii="Calibri" w:hAnsi="Calibri" w:cs="Arial"/>
          <w:szCs w:val="22"/>
        </w:rPr>
        <w:t>.  However, children will often learn most from the models of behaviour they see and experience</w:t>
      </w:r>
      <w:r w:rsidR="00C73AE7" w:rsidRPr="00D14475">
        <w:rPr>
          <w:rFonts w:ascii="Calibri" w:hAnsi="Calibri" w:cs="Arial"/>
          <w:szCs w:val="22"/>
        </w:rPr>
        <w:t xml:space="preserve">.  Parents can best support </w:t>
      </w:r>
      <w:r w:rsidR="00AE5B4D" w:rsidRPr="00D14475">
        <w:rPr>
          <w:rFonts w:ascii="Calibri" w:hAnsi="Calibri" w:cs="Arial"/>
          <w:szCs w:val="22"/>
        </w:rPr>
        <w:t>t</w:t>
      </w:r>
      <w:r w:rsidR="00C73AE7" w:rsidRPr="00D14475">
        <w:rPr>
          <w:rFonts w:ascii="Calibri" w:hAnsi="Calibri" w:cs="Arial"/>
          <w:szCs w:val="22"/>
        </w:rPr>
        <w:t xml:space="preserve">his by talking to their children about the apps, </w:t>
      </w:r>
      <w:r w:rsidR="00056992" w:rsidRPr="00D14475">
        <w:rPr>
          <w:rFonts w:ascii="Calibri" w:hAnsi="Calibri" w:cs="Arial"/>
          <w:szCs w:val="22"/>
        </w:rPr>
        <w:t>sites,</w:t>
      </w:r>
      <w:r w:rsidR="00C73AE7" w:rsidRPr="00D14475">
        <w:rPr>
          <w:rFonts w:ascii="Calibri" w:hAnsi="Calibri" w:cs="Arial"/>
          <w:szCs w:val="22"/>
        </w:rPr>
        <w:t xml:space="preserve"> and games they use, with whom, for how long, and when (late at night is not helpful for a good night’s sleep and productive teaching and learning at school the next day).</w:t>
      </w:r>
    </w:p>
    <w:p w14:paraId="35FFA04F" w14:textId="5EBCD0C2" w:rsidR="00C73AE7" w:rsidRPr="00D14475" w:rsidRDefault="00C73AE7"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lastRenderedPageBreak/>
        <w:t>Pupils are not allowed</w:t>
      </w:r>
      <w:r w:rsidR="001E39EF" w:rsidRPr="00D14475">
        <w:rPr>
          <w:rStyle w:val="FootnoteReference"/>
          <w:rFonts w:ascii="Calibri" w:hAnsi="Calibri" w:cs="Arial"/>
          <w:szCs w:val="22"/>
        </w:rPr>
        <w:footnoteReference w:id="2"/>
      </w:r>
      <w:r w:rsidRPr="00D14475">
        <w:rPr>
          <w:rFonts w:ascii="Calibri" w:hAnsi="Calibri" w:cs="Arial"/>
          <w:szCs w:val="22"/>
        </w:rPr>
        <w:t xml:space="preserve"> to be ‘friends’ with or make a ‘friend request</w:t>
      </w:r>
      <w:r w:rsidR="001E39EF" w:rsidRPr="00D14475">
        <w:rPr>
          <w:rStyle w:val="FootnoteReference"/>
          <w:rFonts w:ascii="Calibri" w:hAnsi="Calibri" w:cs="Arial"/>
          <w:szCs w:val="22"/>
        </w:rPr>
        <w:footnoteReference w:id="3"/>
      </w:r>
      <w:r w:rsidRPr="00D14475">
        <w:rPr>
          <w:rFonts w:ascii="Calibri" w:hAnsi="Calibri" w:cs="Arial"/>
          <w:szCs w:val="22"/>
        </w:rPr>
        <w:t xml:space="preserve">’ to any staff, </w:t>
      </w:r>
      <w:r w:rsidR="00A6685D" w:rsidRPr="00D14475">
        <w:rPr>
          <w:rFonts w:ascii="Calibri" w:hAnsi="Calibri" w:cs="Arial"/>
          <w:szCs w:val="22"/>
        </w:rPr>
        <w:t>G</w:t>
      </w:r>
      <w:r w:rsidRPr="00D14475">
        <w:rPr>
          <w:rFonts w:ascii="Calibri" w:hAnsi="Calibri" w:cs="Arial"/>
          <w:szCs w:val="22"/>
        </w:rPr>
        <w:t xml:space="preserve">overnors, volunteers or regular school contractors or otherwise communicate via social media.  Pupils are discouraged from ‘following’ staff, </w:t>
      </w:r>
      <w:r w:rsidR="00A6685D" w:rsidRPr="00D14475">
        <w:rPr>
          <w:rFonts w:ascii="Calibri" w:hAnsi="Calibri" w:cs="Arial"/>
          <w:szCs w:val="22"/>
        </w:rPr>
        <w:t>G</w:t>
      </w:r>
      <w:r w:rsidRPr="00D14475">
        <w:rPr>
          <w:rFonts w:ascii="Calibri" w:hAnsi="Calibri" w:cs="Arial"/>
          <w:szCs w:val="22"/>
        </w:rPr>
        <w:t xml:space="preserve">overnors, </w:t>
      </w:r>
      <w:r w:rsidR="00056992" w:rsidRPr="00D14475">
        <w:rPr>
          <w:rFonts w:ascii="Calibri" w:hAnsi="Calibri" w:cs="Arial"/>
          <w:szCs w:val="22"/>
        </w:rPr>
        <w:t>volunteers,</w:t>
      </w:r>
      <w:r w:rsidRPr="00D14475">
        <w:rPr>
          <w:rFonts w:ascii="Calibri" w:hAnsi="Calibri" w:cs="Arial"/>
          <w:szCs w:val="22"/>
        </w:rPr>
        <w:t xml:space="preserve"> or regular school contractors public accounts</w:t>
      </w:r>
      <w:r w:rsidR="001E39EF" w:rsidRPr="00D14475">
        <w:rPr>
          <w:rFonts w:ascii="Calibri" w:hAnsi="Calibri" w:cs="Arial"/>
          <w:szCs w:val="22"/>
        </w:rPr>
        <w:t xml:space="preserve"> (</w:t>
      </w:r>
      <w:r w:rsidR="00890E79" w:rsidRPr="00D14475">
        <w:rPr>
          <w:rFonts w:ascii="Calibri" w:hAnsi="Calibri" w:cs="Arial"/>
          <w:szCs w:val="22"/>
        </w:rPr>
        <w:t>e.g.</w:t>
      </w:r>
      <w:r w:rsidR="001E39EF" w:rsidRPr="00D14475">
        <w:rPr>
          <w:rFonts w:ascii="Calibri" w:hAnsi="Calibri" w:cs="Arial"/>
          <w:szCs w:val="22"/>
        </w:rPr>
        <w:t xml:space="preserve"> following a staff member with a public Instagram account).  However, we accept that this can be difficult to control.  This, however, highlights the need for staff to remain professional in their private lives.  Conversely staff must not follow public pupil accounts.</w:t>
      </w:r>
    </w:p>
    <w:p w14:paraId="2AB5C8D2" w14:textId="77777777" w:rsidR="001E39EF" w:rsidRPr="00D14475" w:rsidRDefault="001E39EF" w:rsidP="00DF3CA1">
      <w:pPr>
        <w:widowControl w:val="0"/>
        <w:overflowPunct w:val="0"/>
        <w:autoSpaceDE w:val="0"/>
        <w:autoSpaceDN w:val="0"/>
        <w:adjustRightInd w:val="0"/>
        <w:spacing w:after="120"/>
        <w:ind w:left="567"/>
        <w:rPr>
          <w:rFonts w:ascii="Calibri" w:hAnsi="Calibri" w:cs="Arial"/>
          <w:szCs w:val="22"/>
        </w:rPr>
      </w:pPr>
      <w:r w:rsidRPr="00D14475">
        <w:rPr>
          <w:rFonts w:ascii="Calibri" w:hAnsi="Calibri" w:cs="Arial"/>
          <w:szCs w:val="22"/>
        </w:rPr>
        <w:t>Staff are reminded that they should not bring the school or profession into disrepute and the best way to avoid this is to have the strictest privacy settings and avoid inappropriate sharing and oversharing online.  Staff must never discuss the school or its stakeholders on social media and ensure that their personal opinions are not attributed to the school.</w:t>
      </w:r>
    </w:p>
    <w:p w14:paraId="1AE5FD21" w14:textId="1FF65BFF" w:rsidR="00075362" w:rsidRPr="00D14475" w:rsidRDefault="00075362" w:rsidP="00DF3CA1">
      <w:pPr>
        <w:widowControl w:val="0"/>
        <w:overflowPunct w:val="0"/>
        <w:autoSpaceDE w:val="0"/>
        <w:autoSpaceDN w:val="0"/>
        <w:adjustRightInd w:val="0"/>
        <w:spacing w:after="120"/>
        <w:ind w:left="567"/>
        <w:rPr>
          <w:rFonts w:ascii="Calibri" w:hAnsi="Calibri"/>
        </w:rPr>
      </w:pPr>
      <w:r w:rsidRPr="00D14475">
        <w:rPr>
          <w:rFonts w:ascii="Calibri" w:hAnsi="Calibri" w:cs="Arial"/>
          <w:szCs w:val="22"/>
        </w:rPr>
        <w:t>The following principles apply</w:t>
      </w:r>
      <w:r w:rsidR="00204149" w:rsidRPr="00D14475">
        <w:rPr>
          <w:rFonts w:ascii="Calibri" w:hAnsi="Calibri" w:cs="Arial"/>
          <w:szCs w:val="22"/>
        </w:rPr>
        <w:t>:</w:t>
      </w:r>
    </w:p>
    <w:p w14:paraId="6F64E269" w14:textId="77777777" w:rsidR="004B347D" w:rsidRPr="00D14475"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D14475">
        <w:rPr>
          <w:rFonts w:ascii="Calibri" w:hAnsi="Calibri"/>
          <w:bCs/>
        </w:rPr>
        <w:t>This school will take steps to control access to social media and social networking sites over school networks, on school-owned devices, and on social media or other online accounts we control.</w:t>
      </w:r>
    </w:p>
    <w:p w14:paraId="042C907E" w14:textId="6972C482" w:rsidR="00E71953" w:rsidRPr="00D14475" w:rsidRDefault="004B347D" w:rsidP="00F3202B">
      <w:pPr>
        <w:pStyle w:val="ListParagraph"/>
        <w:widowControl w:val="0"/>
        <w:numPr>
          <w:ilvl w:val="0"/>
          <w:numId w:val="37"/>
        </w:numPr>
        <w:tabs>
          <w:tab w:val="left" w:pos="993"/>
        </w:tabs>
        <w:overflowPunct w:val="0"/>
        <w:autoSpaceDE w:val="0"/>
        <w:autoSpaceDN w:val="0"/>
        <w:adjustRightInd w:val="0"/>
        <w:spacing w:line="250" w:lineRule="auto"/>
        <w:ind w:left="924" w:hanging="357"/>
        <w:rPr>
          <w:rFonts w:ascii="Calibri" w:hAnsi="Calibri"/>
          <w:bCs/>
          <w:szCs w:val="22"/>
        </w:rPr>
      </w:pPr>
      <w:r w:rsidRPr="00D14475">
        <w:rPr>
          <w:rFonts w:ascii="Calibri" w:hAnsi="Calibri"/>
          <w:bCs/>
          <w:color w:val="000000"/>
        </w:rPr>
        <w:t xml:space="preserve">Appropriate guidance or signposting will be provided for pupils, parents, governors, staff, and volunteers about </w:t>
      </w:r>
      <w:hyperlink r:id="rId80" w:history="1">
        <w:r w:rsidRPr="00D14475">
          <w:rPr>
            <w:rStyle w:val="Hyperlink"/>
          </w:rPr>
          <w:t>Social Media and how to use it safely - NCSC.GOV.UK</w:t>
        </w:r>
      </w:hyperlink>
      <w:r w:rsidRPr="00D14475">
        <w:t>,</w:t>
      </w:r>
      <w:r w:rsidRPr="00D14475">
        <w:rPr>
          <w:rFonts w:ascii="Calibri" w:hAnsi="Calibri"/>
          <w:bCs/>
          <w:color w:val="000000"/>
        </w:rPr>
        <w:t xml:space="preserve"> </w:t>
      </w:r>
      <w:hyperlink r:id="rId81" w:history="1">
        <w:r w:rsidRPr="00D14475">
          <w:rPr>
            <w:rStyle w:val="Hyperlink"/>
          </w:rPr>
          <w:t>Social Media - UK Safer Internet Centre</w:t>
        </w:r>
      </w:hyperlink>
      <w:r w:rsidRPr="00D14475">
        <w:t xml:space="preserve">, and </w:t>
      </w:r>
      <w:hyperlink r:id="rId82" w:history="1">
        <w:r w:rsidR="00AB5C44" w:rsidRPr="00D14475">
          <w:rPr>
            <w:rStyle w:val="Hyperlink"/>
          </w:rPr>
          <w:t>Social media, online communities and safeguarding | NSPCC Learning</w:t>
        </w:r>
      </w:hyperlink>
      <w:r w:rsidRPr="00D14475">
        <w:t>.</w:t>
      </w:r>
    </w:p>
    <w:p w14:paraId="3CAFD969" w14:textId="16AF9117" w:rsidR="00E71953" w:rsidRPr="00D14475" w:rsidRDefault="00E71953" w:rsidP="00F3202B">
      <w:pPr>
        <w:pStyle w:val="ListParagraph"/>
        <w:numPr>
          <w:ilvl w:val="0"/>
          <w:numId w:val="37"/>
        </w:numPr>
        <w:tabs>
          <w:tab w:val="left" w:pos="993"/>
        </w:tabs>
        <w:ind w:left="924" w:hanging="357"/>
        <w:rPr>
          <w:rFonts w:ascii="Calibri" w:hAnsi="Calibri"/>
          <w:bCs/>
          <w:color w:val="000000"/>
        </w:rPr>
      </w:pPr>
      <w:r w:rsidRPr="00D14475">
        <w:rPr>
          <w:rFonts w:ascii="Calibri" w:hAnsi="Calibri"/>
          <w:bCs/>
          <w:color w:val="000000"/>
        </w:rPr>
        <w:t xml:space="preserve">Pupils will be advised never to give out personal details of any kind which may identify them and / or their location. </w:t>
      </w:r>
      <w:r w:rsidR="00442641" w:rsidRPr="00D14475">
        <w:rPr>
          <w:rFonts w:ascii="Calibri" w:hAnsi="Calibri"/>
          <w:bCs/>
          <w:color w:val="000000"/>
        </w:rPr>
        <w:t xml:space="preserve"> </w:t>
      </w:r>
      <w:r w:rsidRPr="00D14475">
        <w:rPr>
          <w:rFonts w:ascii="Calibri" w:hAnsi="Calibri"/>
          <w:bCs/>
          <w:color w:val="000000"/>
        </w:rPr>
        <w:t>Examples would include real name, address, mobile</w:t>
      </w:r>
      <w:r w:rsidR="00442641" w:rsidRPr="00D14475">
        <w:rPr>
          <w:rFonts w:ascii="Calibri" w:hAnsi="Calibri"/>
          <w:bCs/>
          <w:color w:val="000000"/>
        </w:rPr>
        <w:t xml:space="preserve"> </w:t>
      </w:r>
      <w:r w:rsidRPr="00D14475">
        <w:rPr>
          <w:rFonts w:ascii="Calibri" w:hAnsi="Calibri"/>
          <w:bCs/>
          <w:color w:val="000000"/>
        </w:rPr>
        <w:t xml:space="preserve">or landline phone numbers, school attended, IM and email addresses, full names of friends/family, specific </w:t>
      </w:r>
      <w:r w:rsidR="00056992" w:rsidRPr="00D14475">
        <w:rPr>
          <w:rFonts w:ascii="Calibri" w:hAnsi="Calibri"/>
          <w:bCs/>
          <w:color w:val="000000"/>
        </w:rPr>
        <w:t>interests,</w:t>
      </w:r>
      <w:r w:rsidRPr="00D14475">
        <w:rPr>
          <w:rFonts w:ascii="Calibri" w:hAnsi="Calibri"/>
          <w:bCs/>
          <w:color w:val="000000"/>
        </w:rPr>
        <w:t xml:space="preserve"> and clubs etc.</w:t>
      </w:r>
    </w:p>
    <w:p w14:paraId="41346E5B" w14:textId="0D47DD82" w:rsidR="00E71953" w:rsidRPr="00D14475" w:rsidRDefault="00E71953" w:rsidP="00F3202B">
      <w:pPr>
        <w:pStyle w:val="ListParagraph"/>
        <w:numPr>
          <w:ilvl w:val="0"/>
          <w:numId w:val="37"/>
        </w:numPr>
        <w:tabs>
          <w:tab w:val="left" w:pos="993"/>
        </w:tabs>
        <w:ind w:left="924" w:hanging="357"/>
        <w:rPr>
          <w:rFonts w:ascii="Calibri" w:hAnsi="Calibri"/>
          <w:bCs/>
          <w:color w:val="000000"/>
        </w:rPr>
      </w:pPr>
      <w:r w:rsidRPr="00D14475">
        <w:rPr>
          <w:rFonts w:ascii="Calibri" w:hAnsi="Calibri"/>
          <w:bCs/>
          <w:color w:val="000000"/>
        </w:rPr>
        <w:t xml:space="preserve">Staff wishing to use Social Media tools with </w:t>
      </w:r>
      <w:r w:rsidR="00935AC4" w:rsidRPr="00D14475">
        <w:rPr>
          <w:rFonts w:ascii="Calibri" w:hAnsi="Calibri"/>
          <w:bCs/>
          <w:color w:val="000000"/>
        </w:rPr>
        <w:t>pupils</w:t>
      </w:r>
      <w:r w:rsidRPr="00D14475">
        <w:rPr>
          <w:rFonts w:ascii="Calibri" w:hAnsi="Calibri"/>
          <w:bCs/>
          <w:color w:val="000000"/>
        </w:rPr>
        <w:t xml:space="preserve"> as part of the curriculum will risk assess the sites before use and check the sites terms and conditions to ensure the site is age appropriate. </w:t>
      </w:r>
      <w:r w:rsidR="00442641" w:rsidRPr="00D14475">
        <w:rPr>
          <w:rFonts w:ascii="Calibri" w:hAnsi="Calibri"/>
          <w:bCs/>
          <w:color w:val="000000"/>
        </w:rPr>
        <w:t xml:space="preserve"> </w:t>
      </w:r>
      <w:r w:rsidRPr="00D14475">
        <w:rPr>
          <w:rFonts w:ascii="Calibri" w:hAnsi="Calibri"/>
          <w:bCs/>
          <w:color w:val="000000"/>
        </w:rPr>
        <w:t>Staff will obtain documented consent from the S</w:t>
      </w:r>
      <w:r w:rsidR="007457C4" w:rsidRPr="00D14475">
        <w:rPr>
          <w:rFonts w:ascii="Calibri" w:hAnsi="Calibri"/>
          <w:bCs/>
          <w:color w:val="000000"/>
        </w:rPr>
        <w:t xml:space="preserve">LT </w:t>
      </w:r>
      <w:r w:rsidRPr="00D14475">
        <w:rPr>
          <w:rFonts w:ascii="Calibri" w:hAnsi="Calibri"/>
          <w:bCs/>
          <w:color w:val="000000"/>
        </w:rPr>
        <w:t>before using Social Media tools in the classroom.</w:t>
      </w:r>
    </w:p>
    <w:p w14:paraId="137A7167" w14:textId="38E6FC84" w:rsidR="00E71953" w:rsidRPr="00D14475" w:rsidRDefault="00E71953" w:rsidP="00F3202B">
      <w:pPr>
        <w:pStyle w:val="ListParagraph"/>
        <w:numPr>
          <w:ilvl w:val="0"/>
          <w:numId w:val="37"/>
        </w:numPr>
        <w:tabs>
          <w:tab w:val="left" w:pos="993"/>
        </w:tabs>
        <w:ind w:left="924" w:hanging="357"/>
        <w:rPr>
          <w:rFonts w:ascii="Calibri" w:hAnsi="Calibri"/>
          <w:bCs/>
          <w:color w:val="000000"/>
        </w:rPr>
      </w:pPr>
      <w:r w:rsidRPr="00D14475">
        <w:rPr>
          <w:rFonts w:ascii="Calibri" w:hAnsi="Calibri"/>
          <w:bCs/>
          <w:color w:val="000000"/>
        </w:rPr>
        <w:t xml:space="preserve">Staff official blogs or wikis </w:t>
      </w:r>
      <w:r w:rsidR="00AE5B4D" w:rsidRPr="00D14475">
        <w:rPr>
          <w:rFonts w:ascii="Calibri" w:hAnsi="Calibri"/>
          <w:bCs/>
          <w:color w:val="000000"/>
        </w:rPr>
        <w:t>will</w:t>
      </w:r>
      <w:r w:rsidRPr="00D14475">
        <w:rPr>
          <w:rFonts w:ascii="Calibri" w:hAnsi="Calibri"/>
          <w:bCs/>
          <w:color w:val="000000"/>
        </w:rPr>
        <w:t xml:space="preserve"> be password protected and run from the school website with approval from the S</w:t>
      </w:r>
      <w:r w:rsidR="007457C4" w:rsidRPr="00D14475">
        <w:rPr>
          <w:rFonts w:ascii="Calibri" w:hAnsi="Calibri"/>
          <w:bCs/>
          <w:color w:val="000000"/>
        </w:rPr>
        <w:t>LT</w:t>
      </w:r>
      <w:r w:rsidRPr="00D14475">
        <w:rPr>
          <w:rFonts w:ascii="Calibri" w:hAnsi="Calibri"/>
          <w:bCs/>
          <w:color w:val="000000"/>
        </w:rPr>
        <w:t xml:space="preserve">. Members of staff are advised not to run social network spaces for pupil use on a personal basis. </w:t>
      </w:r>
    </w:p>
    <w:p w14:paraId="5B5D35D0" w14:textId="7229C750" w:rsidR="00BD7D1E" w:rsidRPr="00D14475" w:rsidRDefault="00E71953" w:rsidP="00F3202B">
      <w:pPr>
        <w:pStyle w:val="ListParagraph"/>
        <w:numPr>
          <w:ilvl w:val="0"/>
          <w:numId w:val="37"/>
        </w:numPr>
        <w:tabs>
          <w:tab w:val="left" w:pos="993"/>
        </w:tabs>
        <w:ind w:left="924" w:hanging="357"/>
        <w:rPr>
          <w:rFonts w:ascii="Calibri" w:hAnsi="Calibri"/>
          <w:bCs/>
          <w:color w:val="000000"/>
        </w:rPr>
      </w:pPr>
      <w:r w:rsidRPr="00D14475">
        <w:rPr>
          <w:rFonts w:ascii="Calibri" w:hAnsi="Calibri"/>
          <w:bCs/>
          <w:color w:val="000000"/>
        </w:rPr>
        <w:t xml:space="preserve">Personal publishing will be taught via </w:t>
      </w:r>
      <w:r w:rsidR="00B655B5" w:rsidRPr="00D14475">
        <w:rPr>
          <w:rFonts w:ascii="Calibri" w:hAnsi="Calibri"/>
          <w:bCs/>
          <w:color w:val="000000"/>
        </w:rPr>
        <w:t>age-appropriate</w:t>
      </w:r>
      <w:r w:rsidRPr="00D14475">
        <w:rPr>
          <w:rFonts w:ascii="Calibri" w:hAnsi="Calibri"/>
          <w:bCs/>
          <w:color w:val="000000"/>
        </w:rPr>
        <w:t xml:space="preserve"> sites that are suitable for educational purposes. They will be moderated by the school where possible.</w:t>
      </w:r>
    </w:p>
    <w:p w14:paraId="21E64BA6" w14:textId="77777777" w:rsidR="00BD7D1E" w:rsidRPr="00D14475" w:rsidRDefault="00BD7D1E"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 xml:space="preserve">Pupils will be advised on security and privacy online and will be encouraged to set passwords, deny access to unknown individuals and to block unwanted communications. </w:t>
      </w:r>
    </w:p>
    <w:p w14:paraId="1AF0E60A" w14:textId="77777777" w:rsidR="00D36FDA" w:rsidRPr="00D14475" w:rsidRDefault="00BD7D1E"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Pupil</w:t>
      </w:r>
      <w:r w:rsidR="00204149" w:rsidRPr="00D14475">
        <w:rPr>
          <w:rFonts w:ascii="Calibri" w:eastAsia="Calibri" w:hAnsi="Calibri"/>
          <w:bCs/>
        </w:rPr>
        <w:t>s</w:t>
      </w:r>
      <w:r w:rsidRPr="00D14475">
        <w:rPr>
          <w:rFonts w:ascii="Calibri" w:eastAsia="Calibri" w:hAnsi="Calibri"/>
          <w:bCs/>
        </w:rPr>
        <w:t xml:space="preserve"> will be encouraged to approve and invite known friends only on</w:t>
      </w:r>
      <w:r w:rsidR="00D36FDA" w:rsidRPr="00D14475">
        <w:rPr>
          <w:rFonts w:ascii="Calibri" w:eastAsia="Calibri" w:hAnsi="Calibri"/>
          <w:bCs/>
        </w:rPr>
        <w:t xml:space="preserve"> </w:t>
      </w:r>
      <w:r w:rsidRPr="00D14475">
        <w:rPr>
          <w:rFonts w:ascii="Calibri" w:eastAsia="Calibri" w:hAnsi="Calibri"/>
          <w:bCs/>
        </w:rPr>
        <w:t>social networking sites and to deny access to others by making profiles private.</w:t>
      </w:r>
    </w:p>
    <w:p w14:paraId="26B5D318" w14:textId="5E21B677" w:rsidR="00D36FDA" w:rsidRPr="00D14475" w:rsidRDefault="00BD7D1E"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All members of the school community are advised not to publish specific and detailed</w:t>
      </w:r>
      <w:r w:rsidR="00D36FDA" w:rsidRPr="00D14475">
        <w:rPr>
          <w:rFonts w:ascii="Calibri" w:eastAsia="Calibri" w:hAnsi="Calibri"/>
          <w:bCs/>
        </w:rPr>
        <w:t xml:space="preserve"> </w:t>
      </w:r>
      <w:r w:rsidRPr="00D14475">
        <w:rPr>
          <w:rFonts w:ascii="Calibri" w:eastAsia="Calibri" w:hAnsi="Calibri"/>
          <w:bCs/>
        </w:rPr>
        <w:t xml:space="preserve">private thoughts, especially those that may be considered threatening, </w:t>
      </w:r>
      <w:r w:rsidR="00056992" w:rsidRPr="00D14475">
        <w:rPr>
          <w:rFonts w:ascii="Calibri" w:eastAsia="Calibri" w:hAnsi="Calibri"/>
          <w:bCs/>
        </w:rPr>
        <w:t>hurtful,</w:t>
      </w:r>
      <w:r w:rsidRPr="00D14475">
        <w:rPr>
          <w:rFonts w:ascii="Calibri" w:eastAsia="Calibri" w:hAnsi="Calibri"/>
          <w:bCs/>
        </w:rPr>
        <w:t xml:space="preserve"> or</w:t>
      </w:r>
      <w:r w:rsidR="00D36FDA" w:rsidRPr="00D14475">
        <w:rPr>
          <w:rFonts w:ascii="Calibri" w:eastAsia="Calibri" w:hAnsi="Calibri"/>
          <w:bCs/>
        </w:rPr>
        <w:t xml:space="preserve"> </w:t>
      </w:r>
      <w:r w:rsidRPr="00D14475">
        <w:rPr>
          <w:rFonts w:ascii="Calibri" w:eastAsia="Calibri" w:hAnsi="Calibri"/>
          <w:bCs/>
        </w:rPr>
        <w:t>defamatory.</w:t>
      </w:r>
    </w:p>
    <w:p w14:paraId="5B790F55" w14:textId="053E3CFE" w:rsidR="004B347D" w:rsidRPr="00D14475" w:rsidRDefault="004B347D"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 xml:space="preserve">Steps will be taken in line with guidance on </w:t>
      </w:r>
      <w:hyperlink r:id="rId83" w:history="1">
        <w:r w:rsidRPr="00D14475">
          <w:rPr>
            <w:rStyle w:val="Hyperlink"/>
          </w:rPr>
          <w:t>How schools and parents can spot and tackle online abuse of teachers - The Education Hub (blog.gov.uk)</w:t>
        </w:r>
      </w:hyperlink>
      <w:r w:rsidRPr="00D14475">
        <w:t>.</w:t>
      </w:r>
    </w:p>
    <w:p w14:paraId="287001CF" w14:textId="77777777" w:rsidR="00D36FDA" w:rsidRPr="00D14475" w:rsidRDefault="00BD7D1E"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Newsgroups will be blocked unless a specific use is approved.</w:t>
      </w:r>
    </w:p>
    <w:p w14:paraId="6C021D9D" w14:textId="4BC17393" w:rsidR="00D36FDA" w:rsidRPr="00D14475" w:rsidRDefault="00BD7D1E" w:rsidP="00F3202B">
      <w:pPr>
        <w:pStyle w:val="ListParagraph"/>
        <w:numPr>
          <w:ilvl w:val="0"/>
          <w:numId w:val="37"/>
        </w:numPr>
        <w:tabs>
          <w:tab w:val="left" w:pos="993"/>
        </w:tabs>
        <w:ind w:left="924" w:hanging="357"/>
        <w:rPr>
          <w:rFonts w:ascii="Calibri" w:eastAsia="Calibri" w:hAnsi="Calibri"/>
          <w:bCs/>
        </w:rPr>
      </w:pPr>
      <w:r w:rsidRPr="00D14475">
        <w:rPr>
          <w:rFonts w:ascii="Calibri" w:eastAsia="Calibri" w:hAnsi="Calibri"/>
          <w:bCs/>
        </w:rPr>
        <w:t xml:space="preserve">Concerns regarding </w:t>
      </w:r>
      <w:r w:rsidR="00935AC4" w:rsidRPr="00D14475">
        <w:rPr>
          <w:rFonts w:ascii="Calibri" w:eastAsia="Calibri" w:hAnsi="Calibri"/>
          <w:bCs/>
        </w:rPr>
        <w:t>a pupil’s</w:t>
      </w:r>
      <w:r w:rsidRPr="00D14475">
        <w:rPr>
          <w:rFonts w:ascii="Calibri" w:eastAsia="Calibri" w:hAnsi="Calibri"/>
          <w:bCs/>
        </w:rPr>
        <w:t xml:space="preserve"> use of social networking, social </w:t>
      </w:r>
      <w:r w:rsidR="00056992" w:rsidRPr="00D14475">
        <w:rPr>
          <w:rFonts w:ascii="Calibri" w:eastAsia="Calibri" w:hAnsi="Calibri"/>
          <w:bCs/>
        </w:rPr>
        <w:t>media,</w:t>
      </w:r>
      <w:r w:rsidRPr="00D14475">
        <w:rPr>
          <w:rFonts w:ascii="Calibri" w:eastAsia="Calibri" w:hAnsi="Calibri"/>
          <w:bCs/>
        </w:rPr>
        <w:t xml:space="preserve"> and personal</w:t>
      </w:r>
      <w:r w:rsidR="00D36FDA" w:rsidRPr="00D14475">
        <w:rPr>
          <w:rFonts w:ascii="Calibri" w:eastAsia="Calibri" w:hAnsi="Calibri"/>
          <w:bCs/>
        </w:rPr>
        <w:t xml:space="preserve"> </w:t>
      </w:r>
      <w:r w:rsidRPr="00D14475">
        <w:rPr>
          <w:rFonts w:ascii="Calibri" w:eastAsia="Calibri" w:hAnsi="Calibri"/>
          <w:bCs/>
        </w:rPr>
        <w:t>publishing sites (in or out of school) will be raised with their parent</w:t>
      </w:r>
      <w:r w:rsidR="00935AC4" w:rsidRPr="00D14475">
        <w:rPr>
          <w:rFonts w:ascii="Calibri" w:eastAsia="Calibri" w:hAnsi="Calibri"/>
          <w:bCs/>
        </w:rPr>
        <w:t>s</w:t>
      </w:r>
      <w:r w:rsidRPr="00D14475">
        <w:rPr>
          <w:rFonts w:ascii="Calibri" w:eastAsia="Calibri" w:hAnsi="Calibri"/>
          <w:bCs/>
        </w:rPr>
        <w:t>, particularly</w:t>
      </w:r>
      <w:r w:rsidR="00D36FDA" w:rsidRPr="00D14475">
        <w:rPr>
          <w:rFonts w:ascii="Calibri" w:eastAsia="Calibri" w:hAnsi="Calibri"/>
          <w:bCs/>
        </w:rPr>
        <w:t xml:space="preserve"> </w:t>
      </w:r>
      <w:r w:rsidRPr="00D14475">
        <w:rPr>
          <w:rFonts w:ascii="Calibri" w:eastAsia="Calibri" w:hAnsi="Calibri"/>
          <w:bCs/>
        </w:rPr>
        <w:t xml:space="preserve">when concerning </w:t>
      </w:r>
      <w:r w:rsidR="00935AC4" w:rsidRPr="00D14475">
        <w:rPr>
          <w:rFonts w:ascii="Calibri" w:eastAsia="Calibri" w:hAnsi="Calibri"/>
          <w:bCs/>
        </w:rPr>
        <w:t xml:space="preserve">the </w:t>
      </w:r>
      <w:r w:rsidRPr="00D14475">
        <w:rPr>
          <w:rFonts w:ascii="Calibri" w:eastAsia="Calibri" w:hAnsi="Calibri"/>
          <w:bCs/>
        </w:rPr>
        <w:t>underage use of sites.</w:t>
      </w:r>
    </w:p>
    <w:p w14:paraId="63B3231D" w14:textId="51321A1D" w:rsidR="00770649" w:rsidRPr="00D14475" w:rsidRDefault="00BD7D1E" w:rsidP="00F3202B">
      <w:pPr>
        <w:pStyle w:val="ListParagraph"/>
        <w:numPr>
          <w:ilvl w:val="0"/>
          <w:numId w:val="37"/>
        </w:numPr>
        <w:tabs>
          <w:tab w:val="left" w:pos="993"/>
        </w:tabs>
        <w:ind w:left="924" w:hanging="357"/>
        <w:rPr>
          <w:rFonts w:ascii="Calibri" w:hAnsi="Calibri"/>
          <w:bCs/>
          <w:color w:val="000000"/>
        </w:rPr>
      </w:pPr>
      <w:r w:rsidRPr="00D14475">
        <w:rPr>
          <w:rFonts w:ascii="Calibri" w:eastAsia="Calibri" w:hAnsi="Calibri"/>
          <w:bCs/>
        </w:rPr>
        <w:t>Staff personal use of social networking, social media and personal publishing sites</w:t>
      </w:r>
      <w:r w:rsidR="00D36FDA" w:rsidRPr="00D14475">
        <w:rPr>
          <w:rFonts w:ascii="Calibri" w:eastAsia="Calibri" w:hAnsi="Calibri"/>
          <w:bCs/>
        </w:rPr>
        <w:t xml:space="preserve"> </w:t>
      </w:r>
      <w:r w:rsidRPr="00D14475">
        <w:rPr>
          <w:rFonts w:ascii="Calibri" w:eastAsia="Calibri" w:hAnsi="Calibri"/>
          <w:bCs/>
        </w:rPr>
        <w:t xml:space="preserve">will be discussed as part of staff induction and outlined in the school </w:t>
      </w:r>
      <w:r w:rsidR="007D027F" w:rsidRPr="00D14475">
        <w:rPr>
          <w:rFonts w:ascii="Calibri" w:eastAsia="Calibri" w:hAnsi="Calibri"/>
          <w:bCs/>
        </w:rPr>
        <w:t xml:space="preserve">Staff </w:t>
      </w:r>
      <w:r w:rsidRPr="00D14475">
        <w:rPr>
          <w:rFonts w:ascii="Calibri" w:eastAsia="Calibri" w:hAnsi="Calibri"/>
          <w:bCs/>
        </w:rPr>
        <w:t xml:space="preserve">Acceptable Use </w:t>
      </w:r>
      <w:r w:rsidR="009D1631" w:rsidRPr="00D14475">
        <w:rPr>
          <w:rFonts w:ascii="Calibri" w:eastAsia="Calibri" w:hAnsi="Calibri"/>
          <w:bCs/>
        </w:rPr>
        <w:t>Agreement</w:t>
      </w:r>
      <w:r w:rsidR="00BF186E" w:rsidRPr="00D14475">
        <w:rPr>
          <w:rFonts w:ascii="Calibri" w:eastAsia="Calibri" w:hAnsi="Calibri"/>
          <w:bCs/>
        </w:rPr>
        <w:t xml:space="preserve"> – </w:t>
      </w:r>
      <w:bookmarkStart w:id="309" w:name="_Hlk115257849"/>
      <w:r w:rsidR="00BF186E" w:rsidRPr="00D14475">
        <w:rPr>
          <w:rFonts w:ascii="Calibri" w:eastAsia="Calibri" w:hAnsi="Calibri"/>
          <w:bCs/>
        </w:rPr>
        <w:t xml:space="preserve">see </w:t>
      </w:r>
      <w:r w:rsidR="000442A1" w:rsidRPr="00D14475">
        <w:rPr>
          <w:rFonts w:ascii="Calibri" w:eastAsia="Calibri" w:hAnsi="Calibri"/>
          <w:bCs/>
        </w:rPr>
        <w:t>link on contents page</w:t>
      </w:r>
      <w:r w:rsidR="005D0625" w:rsidRPr="00D14475">
        <w:rPr>
          <w:rFonts w:ascii="Calibri" w:eastAsia="Calibri" w:hAnsi="Calibri"/>
          <w:bCs/>
        </w:rPr>
        <w:t>.</w:t>
      </w:r>
      <w:bookmarkEnd w:id="309"/>
    </w:p>
    <w:p w14:paraId="6A570578" w14:textId="41F68BFC" w:rsidR="00075362" w:rsidRPr="00D14475" w:rsidRDefault="00075362" w:rsidP="00800EF7">
      <w:pPr>
        <w:pStyle w:val="Heading3"/>
        <w:rPr>
          <w:i/>
          <w:iCs/>
        </w:rPr>
      </w:pPr>
      <w:bookmarkStart w:id="310" w:name="_Toc175920799"/>
      <w:bookmarkStart w:id="311" w:name="_Toc178600816"/>
      <w:bookmarkStart w:id="312" w:name="_Toc211259082"/>
      <w:bookmarkStart w:id="313" w:name="_Toc429408905"/>
      <w:bookmarkStart w:id="314" w:name="_Toc445738093"/>
      <w:bookmarkStart w:id="315" w:name="_Toc445738294"/>
      <w:bookmarkStart w:id="316" w:name="_Toc445738483"/>
      <w:r w:rsidRPr="00D14475">
        <w:t>Personal devices and bring your own device (BY</w:t>
      </w:r>
      <w:r w:rsidR="00B53A87" w:rsidRPr="00D14475">
        <w:t>O</w:t>
      </w:r>
      <w:r w:rsidRPr="00D14475">
        <w:t>D) procedures</w:t>
      </w:r>
      <w:r w:rsidR="00161C93" w:rsidRPr="00D14475">
        <w:t>:</w:t>
      </w:r>
      <w:bookmarkEnd w:id="310"/>
      <w:bookmarkEnd w:id="311"/>
      <w:bookmarkEnd w:id="312"/>
    </w:p>
    <w:p w14:paraId="2779C90D" w14:textId="7F12ABD3" w:rsidR="00BE70DB" w:rsidRPr="00D14475" w:rsidRDefault="00AE5B4D" w:rsidP="00BE70DB">
      <w:pPr>
        <w:autoSpaceDE w:val="0"/>
        <w:autoSpaceDN w:val="0"/>
        <w:adjustRightInd w:val="0"/>
        <w:spacing w:after="120"/>
        <w:ind w:left="567"/>
        <w:rPr>
          <w:rFonts w:ascii="Calibri" w:eastAsia="Calibri" w:hAnsi="Calibri" w:cs="Frutiger-Roman"/>
          <w:szCs w:val="22"/>
        </w:rPr>
      </w:pPr>
      <w:bookmarkStart w:id="317" w:name="_Hlk51852540"/>
      <w:r w:rsidRPr="00D14475">
        <w:rPr>
          <w:rFonts w:ascii="Calibri" w:eastAsia="Calibri" w:hAnsi="Calibri" w:cs="Frutiger-Roman"/>
          <w:szCs w:val="22"/>
        </w:rPr>
        <w:t xml:space="preserve">We recognise </w:t>
      </w:r>
      <w:r w:rsidR="00BE70DB" w:rsidRPr="00D14475">
        <w:rPr>
          <w:rFonts w:ascii="Calibri" w:eastAsia="Calibri" w:hAnsi="Calibri" w:cs="Frutiger-Roman"/>
          <w:szCs w:val="22"/>
        </w:rPr>
        <w:t xml:space="preserve">the widespread use of personal devices </w:t>
      </w:r>
      <w:r w:rsidRPr="00D14475">
        <w:rPr>
          <w:rFonts w:ascii="Calibri" w:eastAsia="Calibri" w:hAnsi="Calibri" w:cs="Frutiger-Roman"/>
          <w:szCs w:val="22"/>
        </w:rPr>
        <w:t xml:space="preserve">makes </w:t>
      </w:r>
      <w:r w:rsidR="00BE70DB" w:rsidRPr="00D14475">
        <w:rPr>
          <w:rFonts w:ascii="Calibri" w:eastAsia="Calibri" w:hAnsi="Calibri" w:cs="Frutiger-Roman"/>
          <w:szCs w:val="22"/>
        </w:rPr>
        <w:t>it essential that schools take steps to ensure mobile phones and devices</w:t>
      </w:r>
      <w:r w:rsidR="00BA3070" w:rsidRPr="00D14475">
        <w:rPr>
          <w:rFonts w:ascii="Calibri" w:eastAsia="Calibri" w:hAnsi="Calibri" w:cs="Frutiger-Roman"/>
          <w:szCs w:val="22"/>
        </w:rPr>
        <w:t>, including wearable</w:t>
      </w:r>
      <w:r w:rsidR="003854B2" w:rsidRPr="00D14475">
        <w:rPr>
          <w:rFonts w:ascii="Calibri" w:eastAsia="Calibri" w:hAnsi="Calibri" w:cs="Frutiger-Roman"/>
          <w:szCs w:val="22"/>
        </w:rPr>
        <w:t xml:space="preserve"> or “smart”</w:t>
      </w:r>
      <w:r w:rsidR="00BA3070" w:rsidRPr="00D14475">
        <w:rPr>
          <w:rFonts w:ascii="Calibri" w:eastAsia="Calibri" w:hAnsi="Calibri" w:cs="Frutiger-Roman"/>
          <w:szCs w:val="22"/>
        </w:rPr>
        <w:t xml:space="preserve"> technologies </w:t>
      </w:r>
      <w:r w:rsidR="00D47744" w:rsidRPr="00D14475">
        <w:rPr>
          <w:rFonts w:ascii="Calibri" w:eastAsia="Calibri" w:hAnsi="Calibri" w:cs="Frutiger-Roman"/>
          <w:szCs w:val="22"/>
        </w:rPr>
        <w:t>like health or fitness trackers</w:t>
      </w:r>
      <w:r w:rsidR="005B0934" w:rsidRPr="00D14475">
        <w:rPr>
          <w:rFonts w:ascii="Calibri" w:eastAsia="Calibri" w:hAnsi="Calibri" w:cs="Frutiger-Roman"/>
          <w:szCs w:val="22"/>
        </w:rPr>
        <w:t xml:space="preserve"> </w:t>
      </w:r>
      <w:r w:rsidR="005B0934" w:rsidRPr="00D14475">
        <w:rPr>
          <w:rFonts w:ascii="Calibri" w:eastAsia="Calibri" w:hAnsi="Calibri"/>
        </w:rPr>
        <w:t>(some of which are capable of taking and storing digital images)</w:t>
      </w:r>
      <w:r w:rsidR="00D47744" w:rsidRPr="00D14475">
        <w:rPr>
          <w:rFonts w:ascii="Calibri" w:eastAsia="Calibri" w:hAnsi="Calibri" w:cs="Frutiger-Roman"/>
          <w:szCs w:val="22"/>
        </w:rPr>
        <w:t>,</w:t>
      </w:r>
      <w:r w:rsidR="00BE70DB" w:rsidRPr="00D14475">
        <w:rPr>
          <w:rFonts w:ascii="Calibri" w:eastAsia="Calibri" w:hAnsi="Calibri" w:cs="Frutiger-Roman"/>
          <w:szCs w:val="22"/>
        </w:rPr>
        <w:t xml:space="preserve"> are used responsibly at school and it is essential that pupil use of </w:t>
      </w:r>
      <w:r w:rsidR="005C4DF3" w:rsidRPr="00D14475">
        <w:rPr>
          <w:rFonts w:ascii="Calibri" w:eastAsia="Calibri" w:hAnsi="Calibri" w:cs="Frutiger-Roman"/>
          <w:szCs w:val="22"/>
        </w:rPr>
        <w:t>their devices</w:t>
      </w:r>
      <w:r w:rsidR="00BE70DB" w:rsidRPr="00D14475">
        <w:rPr>
          <w:rFonts w:ascii="Calibri" w:eastAsia="Calibri" w:hAnsi="Calibri" w:cs="Frutiger-Roman"/>
          <w:szCs w:val="22"/>
        </w:rPr>
        <w:t xml:space="preserve"> does not impede teaching, learning and good order in classrooms.  Staff </w:t>
      </w:r>
      <w:r w:rsidRPr="00D14475">
        <w:rPr>
          <w:rFonts w:ascii="Calibri" w:eastAsia="Calibri" w:hAnsi="Calibri" w:cs="Frutiger-Roman"/>
          <w:szCs w:val="22"/>
        </w:rPr>
        <w:t>will</w:t>
      </w:r>
      <w:r w:rsidR="00BE70DB" w:rsidRPr="00D14475">
        <w:rPr>
          <w:rFonts w:ascii="Calibri" w:eastAsia="Calibri" w:hAnsi="Calibri" w:cs="Frutiger-Roman"/>
          <w:szCs w:val="22"/>
        </w:rPr>
        <w:t xml:space="preserve"> be given clear boundaries on professional use</w:t>
      </w:r>
      <w:r w:rsidR="00FE1452" w:rsidRPr="00D14475">
        <w:rPr>
          <w:rFonts w:ascii="Calibri" w:eastAsia="Calibri" w:hAnsi="Calibri" w:cs="Frutiger-Roman"/>
          <w:szCs w:val="22"/>
        </w:rPr>
        <w:t xml:space="preserve"> </w:t>
      </w:r>
      <w:r w:rsidR="00FE1452" w:rsidRPr="00D14475">
        <w:rPr>
          <w:rFonts w:ascii="Calibri" w:eastAsia="Calibri" w:hAnsi="Calibri"/>
        </w:rPr>
        <w:t>and these are set out in the staff Code of Conduct</w:t>
      </w:r>
      <w:r w:rsidR="00BE70DB" w:rsidRPr="00D14475">
        <w:rPr>
          <w:rFonts w:ascii="Calibri" w:eastAsia="Calibri" w:hAnsi="Calibri"/>
        </w:rPr>
        <w:t>.</w:t>
      </w:r>
    </w:p>
    <w:p w14:paraId="0622C640" w14:textId="65EF713F" w:rsidR="00BE70DB" w:rsidRPr="00D14475" w:rsidRDefault="009B3A7D" w:rsidP="00BE70DB">
      <w:pPr>
        <w:autoSpaceDE w:val="0"/>
        <w:autoSpaceDN w:val="0"/>
        <w:adjustRightInd w:val="0"/>
        <w:spacing w:after="120"/>
        <w:ind w:left="567"/>
        <w:rPr>
          <w:rFonts w:ascii="Calibri" w:eastAsia="Calibri" w:hAnsi="Calibri" w:cs="Frutiger-Roman"/>
          <w:szCs w:val="22"/>
        </w:rPr>
      </w:pPr>
      <w:bookmarkStart w:id="318" w:name="_Hlk203141911"/>
      <w:r w:rsidRPr="00D14475">
        <w:rPr>
          <w:rFonts w:eastAsia="Calibri"/>
        </w:rPr>
        <w:lastRenderedPageBreak/>
        <w:t>Mobile devices can present a number of problems when not used appropriately:</w:t>
      </w:r>
      <w:bookmarkEnd w:id="318"/>
    </w:p>
    <w:p w14:paraId="7F1C4682" w14:textId="77777777" w:rsidR="00BE70DB" w:rsidRPr="00D14475"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They are valuable items which may be stolen or damaged;</w:t>
      </w:r>
    </w:p>
    <w:p w14:paraId="7AC9F171" w14:textId="72E99820" w:rsidR="00BE70DB" w:rsidRPr="00D14475"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Their use can render pupils or staff subject to </w:t>
      </w:r>
      <w:r w:rsidR="00D8318D" w:rsidRPr="00D14475">
        <w:rPr>
          <w:rFonts w:ascii="Calibri" w:eastAsia="Calibri" w:hAnsi="Calibri" w:cs="Frutiger-Roman"/>
          <w:szCs w:val="22"/>
        </w:rPr>
        <w:t xml:space="preserve">sexual harassment, </w:t>
      </w:r>
      <w:r w:rsidR="008B24A5" w:rsidRPr="00D14475">
        <w:rPr>
          <w:rFonts w:ascii="Calibri" w:eastAsia="Calibri" w:hAnsi="Calibri" w:cs="Frutiger-Roman"/>
          <w:szCs w:val="22"/>
        </w:rPr>
        <w:t>cyberbullying,</w:t>
      </w:r>
      <w:r w:rsidR="00D8318D" w:rsidRPr="00D14475">
        <w:rPr>
          <w:rFonts w:ascii="Calibri" w:eastAsia="Calibri" w:hAnsi="Calibri" w:cs="Frutiger-Roman"/>
          <w:szCs w:val="22"/>
        </w:rPr>
        <w:t xml:space="preserve"> and other forms of control</w:t>
      </w:r>
      <w:r w:rsidRPr="00D14475">
        <w:rPr>
          <w:rFonts w:ascii="Calibri" w:eastAsia="Calibri" w:hAnsi="Calibri" w:cs="Frutiger-Roman"/>
          <w:szCs w:val="22"/>
        </w:rPr>
        <w:t>;</w:t>
      </w:r>
    </w:p>
    <w:p w14:paraId="7D6C3058" w14:textId="41B52098" w:rsidR="00577D1E" w:rsidRPr="00D14475" w:rsidRDefault="00577D1E"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D14475">
        <w:rPr>
          <w:rFonts w:ascii="Calibri" w:eastAsia="Calibri" w:hAnsi="Calibri" w:cs="Frutiger-Roman"/>
          <w:szCs w:val="22"/>
        </w:rPr>
        <w:t xml:space="preserve">Apps or mobile devices which broadcast location data </w:t>
      </w:r>
      <w:r w:rsidR="00874843" w:rsidRPr="00D14475">
        <w:rPr>
          <w:rFonts w:ascii="Calibri" w:eastAsia="Calibri" w:hAnsi="Calibri" w:cs="Frutiger-Roman"/>
          <w:szCs w:val="22"/>
        </w:rPr>
        <w:t>can make staff or pupils vulnerable to behaviours like stalking</w:t>
      </w:r>
      <w:r w:rsidR="00554C5C" w:rsidRPr="00D14475">
        <w:rPr>
          <w:rFonts w:ascii="Calibri" w:eastAsia="Calibri" w:hAnsi="Calibri" w:cs="Frutiger-Roman"/>
          <w:szCs w:val="22"/>
        </w:rPr>
        <w:t xml:space="preserve"> and </w:t>
      </w:r>
      <w:r w:rsidR="007C51F4" w:rsidRPr="00D14475">
        <w:rPr>
          <w:rFonts w:ascii="Calibri" w:eastAsia="Calibri" w:hAnsi="Calibri" w:cs="Frutiger-Roman"/>
          <w:szCs w:val="22"/>
        </w:rPr>
        <w:t>can provide</w:t>
      </w:r>
      <w:r w:rsidR="00D567BE" w:rsidRPr="00D14475">
        <w:rPr>
          <w:rFonts w:ascii="Calibri" w:eastAsia="Calibri" w:hAnsi="Calibri" w:cs="Frutiger-Roman"/>
          <w:szCs w:val="22"/>
        </w:rPr>
        <w:t xml:space="preserve"> perpetrators with</w:t>
      </w:r>
      <w:r w:rsidR="00554C5C" w:rsidRPr="00D14475">
        <w:rPr>
          <w:rFonts w:ascii="Calibri" w:eastAsia="Calibri" w:hAnsi="Calibri" w:cs="Frutiger-Roman"/>
          <w:szCs w:val="22"/>
        </w:rPr>
        <w:t xml:space="preserve"> information </w:t>
      </w:r>
      <w:r w:rsidR="00D567BE" w:rsidRPr="00D14475">
        <w:rPr>
          <w:rFonts w:ascii="Calibri" w:eastAsia="Calibri" w:hAnsi="Calibri" w:cs="Frutiger-Roman"/>
          <w:szCs w:val="22"/>
        </w:rPr>
        <w:t>to</w:t>
      </w:r>
      <w:r w:rsidR="00554C5C" w:rsidRPr="00D14475">
        <w:rPr>
          <w:rFonts w:ascii="Calibri" w:eastAsia="Calibri" w:hAnsi="Calibri" w:cs="Frutiger-Roman"/>
          <w:szCs w:val="22"/>
        </w:rPr>
        <w:t xml:space="preserve"> take cyberbullying into the </w:t>
      </w:r>
      <w:r w:rsidR="00D567BE" w:rsidRPr="00D14475">
        <w:rPr>
          <w:rFonts w:ascii="Calibri" w:eastAsia="Calibri" w:hAnsi="Calibri" w:cs="Frutiger-Roman"/>
          <w:szCs w:val="22"/>
        </w:rPr>
        <w:t>real</w:t>
      </w:r>
      <w:r w:rsidR="00554C5C" w:rsidRPr="00D14475">
        <w:rPr>
          <w:rFonts w:ascii="Calibri" w:eastAsia="Calibri" w:hAnsi="Calibri" w:cs="Frutiger-Roman"/>
          <w:szCs w:val="22"/>
        </w:rPr>
        <w:t xml:space="preserve"> world</w:t>
      </w:r>
      <w:r w:rsidRPr="00D14475">
        <w:rPr>
          <w:rFonts w:ascii="Calibri" w:eastAsia="Calibri" w:hAnsi="Calibri" w:cs="Frutiger-Roman"/>
          <w:szCs w:val="22"/>
        </w:rPr>
        <w:t>.</w:t>
      </w:r>
    </w:p>
    <w:p w14:paraId="304084F2" w14:textId="77777777" w:rsidR="00BE70DB" w:rsidRPr="00D14475"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Internet access on phones and personal devices can allow pupils to bypass school security settings and filtering;</w:t>
      </w:r>
    </w:p>
    <w:p w14:paraId="36390C5C" w14:textId="77777777" w:rsidR="00BE70DB" w:rsidRPr="00D14475" w:rsidRDefault="00BE70DB" w:rsidP="00F3202B">
      <w:pPr>
        <w:pStyle w:val="ListParagraph"/>
        <w:numPr>
          <w:ilvl w:val="0"/>
          <w:numId w:val="44"/>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They can undermine classroom discipline as they can be used on “silent” mode;</w:t>
      </w:r>
    </w:p>
    <w:p w14:paraId="0CCFB709" w14:textId="37DFD85B" w:rsidR="00437AAE" w:rsidRPr="00D14475" w:rsidRDefault="00BE70DB" w:rsidP="00F3202B">
      <w:pPr>
        <w:pStyle w:val="ListParagraph"/>
        <w:numPr>
          <w:ilvl w:val="0"/>
          <w:numId w:val="44"/>
        </w:numPr>
        <w:autoSpaceDE w:val="0"/>
        <w:autoSpaceDN w:val="0"/>
        <w:adjustRightInd w:val="0"/>
        <w:spacing w:after="120"/>
        <w:ind w:left="924" w:hanging="357"/>
        <w:rPr>
          <w:rFonts w:ascii="Calibri" w:eastAsia="Calibri" w:hAnsi="Calibri" w:cs="Frutiger-Roman"/>
          <w:szCs w:val="22"/>
        </w:rPr>
      </w:pPr>
      <w:r w:rsidRPr="00D14475">
        <w:rPr>
          <w:rFonts w:ascii="Calibri" w:eastAsia="Calibri" w:hAnsi="Calibri" w:cs="Frutiger-Roman"/>
          <w:szCs w:val="22"/>
        </w:rPr>
        <w:t xml:space="preserve">Mobile phones with integrated cameras could lead to child protection, </w:t>
      </w:r>
      <w:r w:rsidR="008B24A5" w:rsidRPr="00D14475">
        <w:rPr>
          <w:rFonts w:ascii="Calibri" w:eastAsia="Calibri" w:hAnsi="Calibri" w:cs="Frutiger-Roman"/>
          <w:szCs w:val="22"/>
        </w:rPr>
        <w:t>cyberbullying,</w:t>
      </w:r>
      <w:r w:rsidRPr="00D14475">
        <w:rPr>
          <w:rFonts w:ascii="Calibri" w:eastAsia="Calibri" w:hAnsi="Calibri" w:cs="Frutiger-Roman"/>
          <w:szCs w:val="22"/>
        </w:rPr>
        <w:t xml:space="preserve"> and data protection issues </w:t>
      </w:r>
      <w:r w:rsidR="002F4D09" w:rsidRPr="00D14475">
        <w:rPr>
          <w:rFonts w:ascii="Calibri" w:eastAsia="Calibri" w:hAnsi="Calibri" w:cs="Frutiger-Roman"/>
          <w:szCs w:val="22"/>
        </w:rPr>
        <w:t>in relation to</w:t>
      </w:r>
      <w:r w:rsidRPr="00D14475">
        <w:rPr>
          <w:rFonts w:ascii="Calibri" w:eastAsia="Calibri" w:hAnsi="Calibri" w:cs="Frutiger-Roman"/>
          <w:szCs w:val="22"/>
        </w:rPr>
        <w:t xml:space="preserve"> inappropriate capture, use or distribution of </w:t>
      </w:r>
      <w:r w:rsidR="00D8318D" w:rsidRPr="00D14475">
        <w:rPr>
          <w:rFonts w:ascii="Calibri" w:eastAsia="Calibri" w:hAnsi="Calibri" w:cs="Frutiger-Roman"/>
          <w:szCs w:val="22"/>
        </w:rPr>
        <w:t xml:space="preserve">inappropriate </w:t>
      </w:r>
      <w:r w:rsidRPr="00D14475">
        <w:rPr>
          <w:rFonts w:ascii="Calibri" w:eastAsia="Calibri" w:hAnsi="Calibri" w:cs="Frutiger-Roman"/>
          <w:szCs w:val="22"/>
        </w:rPr>
        <w:t>images of pupils or staff</w:t>
      </w:r>
      <w:r w:rsidR="00437AAE" w:rsidRPr="00D14475">
        <w:rPr>
          <w:rFonts w:ascii="Calibri" w:eastAsia="Calibri" w:hAnsi="Calibri" w:cs="Frutiger-Roman"/>
          <w:szCs w:val="22"/>
        </w:rPr>
        <w:t>;</w:t>
      </w:r>
      <w:bookmarkEnd w:id="317"/>
    </w:p>
    <w:p w14:paraId="0AF03249" w14:textId="77777777" w:rsidR="00BE70DB" w:rsidRPr="00D14475" w:rsidRDefault="00E6316D" w:rsidP="00BE70DB">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Permitted </w:t>
      </w:r>
      <w:r w:rsidR="00BE70DB" w:rsidRPr="00D14475">
        <w:rPr>
          <w:rFonts w:ascii="Calibri" w:eastAsia="Calibri" w:hAnsi="Calibri" w:cs="Frutiger-Roman"/>
          <w:szCs w:val="22"/>
        </w:rPr>
        <w:t>use of mobile phones and personal devices is a school decision</w:t>
      </w:r>
      <w:r w:rsidRPr="00D14475">
        <w:rPr>
          <w:rFonts w:ascii="Calibri" w:eastAsia="Calibri" w:hAnsi="Calibri" w:cs="Frutiger-Roman"/>
          <w:szCs w:val="22"/>
        </w:rPr>
        <w:t xml:space="preserve"> and the following will apply:</w:t>
      </w:r>
    </w:p>
    <w:p w14:paraId="3BC5CDC5" w14:textId="107E7DA3"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 xml:space="preserve">The use of mobile phones and other personal devices by pupils and staff in school will be decided by the school and covered in the </w:t>
      </w:r>
      <w:r w:rsidR="00CB3CE6" w:rsidRPr="00D14475">
        <w:rPr>
          <w:rFonts w:ascii="Calibri" w:eastAsia="Calibri" w:hAnsi="Calibri" w:cs="Frutiger-Roman"/>
          <w:bCs/>
          <w:szCs w:val="22"/>
        </w:rPr>
        <w:t xml:space="preserve">relevant </w:t>
      </w:r>
      <w:r w:rsidRPr="00D14475">
        <w:rPr>
          <w:rFonts w:ascii="Calibri" w:eastAsia="Calibri" w:hAnsi="Calibri" w:cs="Frutiger-Roman"/>
          <w:bCs/>
          <w:szCs w:val="22"/>
        </w:rPr>
        <w:t>school Acceptable Use Agreement</w:t>
      </w:r>
      <w:r w:rsidR="00CF475B" w:rsidRPr="00D14475">
        <w:rPr>
          <w:rFonts w:ascii="Calibri" w:eastAsia="Calibri" w:hAnsi="Calibri" w:cs="Frutiger-Roman"/>
          <w:bCs/>
          <w:szCs w:val="22"/>
        </w:rPr>
        <w:t xml:space="preserve">, </w:t>
      </w:r>
      <w:r w:rsidR="00FE1452" w:rsidRPr="00D14475">
        <w:rPr>
          <w:rFonts w:ascii="Calibri" w:eastAsia="Calibri" w:hAnsi="Calibri"/>
        </w:rPr>
        <w:t>staff Code of Conduct</w:t>
      </w:r>
      <w:r w:rsidR="00CF475B" w:rsidRPr="00D14475">
        <w:rPr>
          <w:rFonts w:ascii="Calibri" w:eastAsia="Calibri" w:hAnsi="Calibri" w:cs="Frutiger-Roman"/>
          <w:bCs/>
          <w:szCs w:val="22"/>
        </w:rPr>
        <w:t xml:space="preserve"> and</w:t>
      </w:r>
      <w:r w:rsidR="00824DDA" w:rsidRPr="00D14475">
        <w:rPr>
          <w:rFonts w:ascii="Calibri" w:eastAsia="Calibri" w:hAnsi="Calibri" w:cs="Frutiger-Roman"/>
          <w:bCs/>
          <w:szCs w:val="22"/>
        </w:rPr>
        <w:t xml:space="preserve"> </w:t>
      </w:r>
      <w:r w:rsidR="00CF475B" w:rsidRPr="00D14475">
        <w:rPr>
          <w:rFonts w:ascii="Calibri" w:eastAsia="Calibri" w:hAnsi="Calibri" w:cs="Frutiger-Roman"/>
          <w:bCs/>
          <w:szCs w:val="22"/>
        </w:rPr>
        <w:t>Behaviour Policy and procedures</w:t>
      </w:r>
      <w:r w:rsidR="003E03A9" w:rsidRPr="00D14475">
        <w:rPr>
          <w:rFonts w:ascii="Calibri" w:eastAsia="Calibri" w:hAnsi="Calibri" w:cs="Frutiger-Roman"/>
          <w:bCs/>
          <w:szCs w:val="22"/>
        </w:rPr>
        <w:t>.</w:t>
      </w:r>
    </w:p>
    <w:p w14:paraId="2E73E1B3" w14:textId="2F78A401"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The sending of abusive or inappropriate messages or content via mobile phones or personal devices is forbidden by any member of the school community and any breaches will be dealt with as part of the school Behaviour Policy</w:t>
      </w:r>
      <w:r w:rsidR="00426264" w:rsidRPr="00D14475">
        <w:rPr>
          <w:rFonts w:ascii="Calibri" w:eastAsia="Calibri" w:hAnsi="Calibri" w:cs="Frutiger-Roman"/>
          <w:bCs/>
          <w:szCs w:val="22"/>
        </w:rPr>
        <w:t xml:space="preserve"> and procedures</w:t>
      </w:r>
      <w:r w:rsidRPr="00D14475">
        <w:rPr>
          <w:rFonts w:ascii="Calibri" w:eastAsia="Calibri" w:hAnsi="Calibri" w:cs="Frutiger-Roman"/>
          <w:bCs/>
          <w:szCs w:val="22"/>
        </w:rPr>
        <w:t>.</w:t>
      </w:r>
    </w:p>
    <w:p w14:paraId="2EA64F6B" w14:textId="09768653"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 xml:space="preserve">The school reserves the right to search the content of any mobile or handheld devices on the school premises where there is a reasonable suspicion that it may contain undesirable materials, including those which promote pornography, </w:t>
      </w:r>
      <w:r w:rsidR="00056992" w:rsidRPr="00D14475">
        <w:rPr>
          <w:rFonts w:ascii="Calibri" w:eastAsia="Calibri" w:hAnsi="Calibri" w:cs="Frutiger-Roman"/>
          <w:bCs/>
          <w:szCs w:val="22"/>
        </w:rPr>
        <w:t>violence,</w:t>
      </w:r>
      <w:r w:rsidRPr="00D14475">
        <w:rPr>
          <w:rFonts w:ascii="Calibri" w:eastAsia="Calibri" w:hAnsi="Calibri" w:cs="Frutiger-Roman"/>
          <w:bCs/>
          <w:szCs w:val="22"/>
        </w:rPr>
        <w:t xml:space="preserve"> or bullying.  Staff mobiles or hand-held devices may be searched at any time as part of routine monitoring.</w:t>
      </w:r>
    </w:p>
    <w:p w14:paraId="3D4188F9" w14:textId="16AD867F"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 xml:space="preserve">School staff may confiscate a phone or device if they believe it is being used to contravene the school’s </w:t>
      </w:r>
      <w:r w:rsidR="00426264" w:rsidRPr="00D14475">
        <w:rPr>
          <w:rFonts w:ascii="Calibri" w:eastAsia="Calibri" w:hAnsi="Calibri" w:cs="Frutiger-Roman"/>
          <w:bCs/>
          <w:szCs w:val="22"/>
        </w:rPr>
        <w:t>B</w:t>
      </w:r>
      <w:r w:rsidRPr="00D14475">
        <w:rPr>
          <w:rFonts w:ascii="Calibri" w:eastAsia="Calibri" w:hAnsi="Calibri" w:cs="Frutiger-Roman"/>
          <w:bCs/>
          <w:szCs w:val="22"/>
        </w:rPr>
        <w:t xml:space="preserve">ehaviour Policy </w:t>
      </w:r>
      <w:r w:rsidR="00426264" w:rsidRPr="00D14475">
        <w:rPr>
          <w:rFonts w:ascii="Calibri" w:eastAsia="Calibri" w:hAnsi="Calibri" w:cs="Frutiger-Roman"/>
          <w:bCs/>
          <w:szCs w:val="22"/>
        </w:rPr>
        <w:t>and procedures</w:t>
      </w:r>
      <w:r w:rsidR="00DC47AC" w:rsidRPr="00D14475">
        <w:rPr>
          <w:rFonts w:ascii="Calibri" w:eastAsia="Calibri" w:hAnsi="Calibri" w:cs="Frutiger-Roman"/>
          <w:bCs/>
          <w:szCs w:val="22"/>
        </w:rPr>
        <w:t>.</w:t>
      </w:r>
    </w:p>
    <w:p w14:paraId="475447EF" w14:textId="77777777" w:rsidR="003E03A9" w:rsidRPr="00D14475" w:rsidRDefault="00BE70DB" w:rsidP="003E03A9">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If there is suspicion that the material on the mobile may provide evidence relating to a criminal offence the phone will be handed over to the </w:t>
      </w:r>
      <w:r w:rsidR="00CB3CE6" w:rsidRPr="00D14475">
        <w:rPr>
          <w:rFonts w:ascii="Calibri" w:eastAsia="Calibri" w:hAnsi="Calibri" w:cs="Frutiger-Roman"/>
          <w:szCs w:val="22"/>
        </w:rPr>
        <w:t>P</w:t>
      </w:r>
      <w:r w:rsidRPr="00D14475">
        <w:rPr>
          <w:rFonts w:ascii="Calibri" w:eastAsia="Calibri" w:hAnsi="Calibri" w:cs="Frutiger-Roman"/>
          <w:szCs w:val="22"/>
        </w:rPr>
        <w:t>olice for further investigation.</w:t>
      </w:r>
    </w:p>
    <w:p w14:paraId="5FE2255C" w14:textId="6753702E" w:rsidR="00BE70DB" w:rsidRPr="00D14475" w:rsidRDefault="00BE70DB" w:rsidP="003E03A9">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Mobile phones and personal devices will not be used during lessons or formal school time unless as part of an approved and directed </w:t>
      </w:r>
      <w:r w:rsidR="002F4D09" w:rsidRPr="00D14475">
        <w:rPr>
          <w:rFonts w:ascii="Calibri" w:eastAsia="Calibri" w:hAnsi="Calibri" w:cs="Frutiger-Roman"/>
          <w:szCs w:val="22"/>
        </w:rPr>
        <w:t>curriculum-based</w:t>
      </w:r>
      <w:r w:rsidRPr="00D14475">
        <w:rPr>
          <w:rFonts w:ascii="Calibri" w:eastAsia="Calibri" w:hAnsi="Calibri" w:cs="Frutiger-Roman"/>
          <w:szCs w:val="22"/>
        </w:rPr>
        <w:t xml:space="preserve"> activity with consent from a member of staff.  They should be switched off (not placed on silent) and stored out of sight on arrival at school. Staff members may use their phones during school break times.  All visitors are requested to keep their phones on silent whilst in the school</w:t>
      </w:r>
      <w:r w:rsidR="003E03A9" w:rsidRPr="00D14475">
        <w:rPr>
          <w:rFonts w:ascii="Calibri" w:eastAsia="Calibri" w:hAnsi="Calibri" w:cs="Frutiger-Roman"/>
          <w:szCs w:val="22"/>
        </w:rPr>
        <w:t>.</w:t>
      </w:r>
    </w:p>
    <w:p w14:paraId="01C015B0" w14:textId="728351F2"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The recording, </w:t>
      </w:r>
      <w:r w:rsidR="00056992" w:rsidRPr="00D14475">
        <w:rPr>
          <w:rFonts w:ascii="Calibri" w:eastAsia="Calibri" w:hAnsi="Calibri" w:cs="Frutiger-Roman"/>
          <w:szCs w:val="22"/>
        </w:rPr>
        <w:t>taking,</w:t>
      </w:r>
      <w:r w:rsidRPr="00D14475">
        <w:rPr>
          <w:rFonts w:ascii="Calibri" w:eastAsia="Calibri" w:hAnsi="Calibri" w:cs="Frutiger-Roman"/>
          <w:szCs w:val="22"/>
        </w:rPr>
        <w:t xml:space="preserve"> and sharing of images, video and audio on any mobile phone</w:t>
      </w:r>
      <w:r w:rsidR="00FE1452" w:rsidRPr="00D14475">
        <w:rPr>
          <w:rFonts w:ascii="Calibri" w:eastAsia="Calibri" w:hAnsi="Calibri" w:cs="Frutiger-Roman"/>
          <w:szCs w:val="22"/>
        </w:rPr>
        <w:t xml:space="preserve"> </w:t>
      </w:r>
      <w:r w:rsidR="00FE1452" w:rsidRPr="00D14475">
        <w:rPr>
          <w:rFonts w:ascii="Calibri" w:eastAsia="Calibri" w:hAnsi="Calibri"/>
        </w:rPr>
        <w:t>or other personal device</w:t>
      </w:r>
      <w:r w:rsidRPr="00D14475">
        <w:rPr>
          <w:rFonts w:ascii="Calibri" w:eastAsia="Calibri" w:hAnsi="Calibri" w:cs="Frutiger-Roman"/>
          <w:szCs w:val="22"/>
        </w:rPr>
        <w:t xml:space="preserve"> is </w:t>
      </w:r>
      <w:r w:rsidR="00CF475B" w:rsidRPr="00D14475">
        <w:rPr>
          <w:rFonts w:ascii="Calibri" w:eastAsia="Calibri" w:hAnsi="Calibri" w:cs="Frutiger-Roman"/>
          <w:szCs w:val="22"/>
        </w:rPr>
        <w:t>not permitted</w:t>
      </w:r>
      <w:r w:rsidRPr="00D14475">
        <w:rPr>
          <w:rFonts w:ascii="Calibri" w:eastAsia="Calibri" w:hAnsi="Calibri" w:cs="Frutiger-Roman"/>
          <w:szCs w:val="22"/>
        </w:rPr>
        <w:t xml:space="preserve">, except where it has been explicitly agreed otherwise by the Head teacher.  Such authorised use is to be monitored and recorded.  All mobile phone use is to be open to scrutiny and the Head teacher is authorised to withdraw or restrict authorisation for use at any time if it is deemed necessary.  Where permission is given by the Head teacher, no images or videos are to be taken on mobile phones or </w:t>
      </w:r>
      <w:r w:rsidR="00056992" w:rsidRPr="00D14475">
        <w:rPr>
          <w:rFonts w:ascii="Calibri" w:eastAsia="Calibri" w:hAnsi="Calibri" w:cs="Frutiger-Roman"/>
          <w:szCs w:val="22"/>
        </w:rPr>
        <w:t>personally owned</w:t>
      </w:r>
      <w:r w:rsidRPr="00D14475">
        <w:rPr>
          <w:rFonts w:ascii="Calibri" w:eastAsia="Calibri" w:hAnsi="Calibri" w:cs="Frutiger-Roman"/>
          <w:szCs w:val="22"/>
        </w:rPr>
        <w:t xml:space="preserve"> mobile devices without the prior consent of the person or people in the image.</w:t>
      </w:r>
    </w:p>
    <w:p w14:paraId="410CBD8E" w14:textId="77777777"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The Bluetooth function of a mobile phone </w:t>
      </w:r>
      <w:r w:rsidR="002F4D09" w:rsidRPr="00D14475">
        <w:rPr>
          <w:rFonts w:ascii="Calibri" w:eastAsia="Calibri" w:hAnsi="Calibri" w:cs="Frutiger-Roman"/>
          <w:szCs w:val="22"/>
        </w:rPr>
        <w:t>should always be switched off</w:t>
      </w:r>
      <w:r w:rsidRPr="00D14475">
        <w:rPr>
          <w:rFonts w:ascii="Calibri" w:eastAsia="Calibri" w:hAnsi="Calibri" w:cs="Frutiger-Roman"/>
          <w:szCs w:val="22"/>
        </w:rPr>
        <w:t xml:space="preserve"> and not be used to send images or files to other mobile phones.</w:t>
      </w:r>
    </w:p>
    <w:p w14:paraId="20D0C868" w14:textId="1DC79AD6"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Electronic devices of all kinds that are brought </w:t>
      </w:r>
      <w:r w:rsidR="002F4D09" w:rsidRPr="00D14475">
        <w:rPr>
          <w:rFonts w:ascii="Calibri" w:eastAsia="Calibri" w:hAnsi="Calibri" w:cs="Frutiger-Roman"/>
          <w:szCs w:val="22"/>
        </w:rPr>
        <w:t>into</w:t>
      </w:r>
      <w:r w:rsidRPr="00D14475">
        <w:rPr>
          <w:rFonts w:ascii="Calibri" w:eastAsia="Calibri" w:hAnsi="Calibri" w:cs="Frutiger-Roman"/>
          <w:szCs w:val="22"/>
        </w:rPr>
        <w:t xml:space="preserve"> school are the responsibility of the user.  The school accepts no responsibility for the loss, </w:t>
      </w:r>
      <w:r w:rsidR="00056992" w:rsidRPr="00D14475">
        <w:rPr>
          <w:rFonts w:ascii="Calibri" w:eastAsia="Calibri" w:hAnsi="Calibri" w:cs="Frutiger-Roman"/>
          <w:szCs w:val="22"/>
        </w:rPr>
        <w:t>theft,</w:t>
      </w:r>
      <w:r w:rsidRPr="00D14475">
        <w:rPr>
          <w:rFonts w:ascii="Calibri" w:eastAsia="Calibri" w:hAnsi="Calibri" w:cs="Frutiger-Roman"/>
          <w:szCs w:val="22"/>
        </w:rPr>
        <w:t xml:space="preserve"> or damage of such items.  Nor will the school accept responsibility for any adverse health effects caused by any such devices either potential or actual.</w:t>
      </w:r>
    </w:p>
    <w:p w14:paraId="04A503C5" w14:textId="09758E2A" w:rsidR="00BE70DB" w:rsidRPr="00D14475" w:rsidRDefault="00BE70DB" w:rsidP="00F3202B">
      <w:pPr>
        <w:pStyle w:val="ListParagraph"/>
        <w:numPr>
          <w:ilvl w:val="0"/>
          <w:numId w:val="21"/>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Where parents or pupils need to contact each other during the school day, they should do so only through the </w:t>
      </w:r>
      <w:r w:rsidR="00056992" w:rsidRPr="00D14475">
        <w:rPr>
          <w:rFonts w:ascii="Calibri" w:eastAsia="Calibri" w:hAnsi="Calibri" w:cs="Frutiger-Roman"/>
          <w:szCs w:val="22"/>
        </w:rPr>
        <w:t>school’s</w:t>
      </w:r>
      <w:r w:rsidRPr="00D14475">
        <w:rPr>
          <w:rFonts w:ascii="Calibri" w:eastAsia="Calibri" w:hAnsi="Calibri" w:cs="Frutiger-Roman"/>
          <w:szCs w:val="22"/>
        </w:rPr>
        <w:t xml:space="preserve"> telephone.  Staff may use their phones during break times.  If a staff member is expecting a personal </w:t>
      </w:r>
      <w:r w:rsidR="002F4D09" w:rsidRPr="00D14475">
        <w:rPr>
          <w:rFonts w:ascii="Calibri" w:eastAsia="Calibri" w:hAnsi="Calibri" w:cs="Frutiger-Roman"/>
          <w:szCs w:val="22"/>
        </w:rPr>
        <w:t>call,</w:t>
      </w:r>
      <w:r w:rsidRPr="00D14475">
        <w:rPr>
          <w:rFonts w:ascii="Calibri" w:eastAsia="Calibri" w:hAnsi="Calibri" w:cs="Frutiger-Roman"/>
          <w:szCs w:val="22"/>
        </w:rPr>
        <w:t xml:space="preserve"> they may leave their phone with the school office to answer on their </w:t>
      </w:r>
      <w:r w:rsidR="0054741F" w:rsidRPr="00D14475">
        <w:rPr>
          <w:rFonts w:ascii="Calibri" w:eastAsia="Calibri" w:hAnsi="Calibri" w:cs="Frutiger-Roman"/>
          <w:szCs w:val="22"/>
        </w:rPr>
        <w:t>behalf or</w:t>
      </w:r>
      <w:r w:rsidRPr="00D14475">
        <w:rPr>
          <w:rFonts w:ascii="Calibri" w:eastAsia="Calibri" w:hAnsi="Calibri" w:cs="Frutiger-Roman"/>
          <w:szCs w:val="22"/>
        </w:rPr>
        <w:t xml:space="preserve"> seek specific permissions to use their phone at other than their break time.</w:t>
      </w:r>
    </w:p>
    <w:p w14:paraId="498E42B4" w14:textId="3C5FE517" w:rsidR="00BE70DB" w:rsidRPr="00D14475" w:rsidRDefault="00BE70DB" w:rsidP="00F3202B">
      <w:pPr>
        <w:pStyle w:val="ListParagraph"/>
        <w:numPr>
          <w:ilvl w:val="0"/>
          <w:numId w:val="21"/>
        </w:numPr>
        <w:tabs>
          <w:tab w:val="left" w:pos="993"/>
        </w:tabs>
        <w:autoSpaceDE w:val="0"/>
        <w:autoSpaceDN w:val="0"/>
        <w:adjustRightInd w:val="0"/>
        <w:spacing w:after="120"/>
        <w:ind w:left="924" w:hanging="357"/>
        <w:rPr>
          <w:rFonts w:ascii="Calibri" w:eastAsia="Calibri" w:hAnsi="Calibri" w:cs="Frutiger-Roman"/>
          <w:szCs w:val="22"/>
        </w:rPr>
      </w:pPr>
      <w:r w:rsidRPr="00D14475">
        <w:rPr>
          <w:rFonts w:ascii="Calibri" w:eastAsia="Calibri" w:hAnsi="Calibri" w:cs="Frutiger-Roman"/>
          <w:szCs w:val="22"/>
        </w:rPr>
        <w:t xml:space="preserve">Mobile phones and personal devices are not permitted to be used in certain areas within the school site such as changing rooms, </w:t>
      </w:r>
      <w:r w:rsidR="00056992" w:rsidRPr="00D14475">
        <w:rPr>
          <w:rFonts w:ascii="Calibri" w:eastAsia="Calibri" w:hAnsi="Calibri" w:cs="Frutiger-Roman"/>
          <w:szCs w:val="22"/>
        </w:rPr>
        <w:t>toilets,</w:t>
      </w:r>
      <w:r w:rsidRPr="00D14475">
        <w:rPr>
          <w:rFonts w:ascii="Calibri" w:eastAsia="Calibri" w:hAnsi="Calibri" w:cs="Frutiger-Roman"/>
          <w:szCs w:val="22"/>
        </w:rPr>
        <w:t xml:space="preserve"> and swimming pools.</w:t>
      </w:r>
    </w:p>
    <w:p w14:paraId="71A1DEAF" w14:textId="6C303326" w:rsidR="00BE70DB" w:rsidRPr="00D14475" w:rsidRDefault="00F63E99" w:rsidP="009532E1">
      <w:pPr>
        <w:tabs>
          <w:tab w:val="left" w:pos="993"/>
        </w:tabs>
        <w:autoSpaceDE w:val="0"/>
        <w:autoSpaceDN w:val="0"/>
        <w:adjustRightInd w:val="0"/>
        <w:spacing w:after="120"/>
        <w:ind w:left="567"/>
        <w:rPr>
          <w:rFonts w:ascii="Calibri" w:eastAsia="Calibri" w:hAnsi="Calibri" w:cs="Frutiger-Roman"/>
          <w:b/>
          <w:szCs w:val="22"/>
        </w:rPr>
      </w:pPr>
      <w:r w:rsidRPr="00D14475">
        <w:rPr>
          <w:rFonts w:ascii="Calibri" w:eastAsia="Calibri" w:hAnsi="Calibri"/>
          <w:b/>
          <w:color w:val="7C2529"/>
        </w:rPr>
        <w:t>Pupil</w:t>
      </w:r>
      <w:r w:rsidR="00BE70DB" w:rsidRPr="00D14475">
        <w:rPr>
          <w:rFonts w:ascii="Calibri" w:eastAsia="Calibri" w:hAnsi="Calibri"/>
          <w:b/>
          <w:color w:val="7C2529"/>
        </w:rPr>
        <w:t xml:space="preserve"> use of personal devices:</w:t>
      </w:r>
    </w:p>
    <w:p w14:paraId="69E8E3F8" w14:textId="55F6BBDB"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lastRenderedPageBreak/>
        <w:t xml:space="preserve">The school </w:t>
      </w:r>
      <w:r w:rsidR="009532E1" w:rsidRPr="00D14475">
        <w:rPr>
          <w:rFonts w:ascii="Calibri" w:eastAsia="Calibri" w:hAnsi="Calibri" w:cs="Frutiger-Roman"/>
          <w:szCs w:val="22"/>
        </w:rPr>
        <w:t xml:space="preserve">procedure for the use of mobile phones states </w:t>
      </w:r>
      <w:r w:rsidRPr="00D14475">
        <w:rPr>
          <w:rFonts w:ascii="Calibri" w:eastAsia="Calibri" w:hAnsi="Calibri" w:cs="Frutiger-Roman"/>
          <w:szCs w:val="22"/>
        </w:rPr>
        <w:t>that pupil mobile phones should not be brought into school. However, the school accepts that there may be circumstances in which a parent wishes their child to have a mobile phone for their own safety.  If this is the case, the circumstances should be discussed with the class teacher and the normal rules regarding use during the school day will apply.</w:t>
      </w:r>
    </w:p>
    <w:p w14:paraId="267E9FCD" w14:textId="07037286"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If a pupil breaches the school procedures</w:t>
      </w:r>
      <w:r w:rsidR="00204149" w:rsidRPr="00D14475">
        <w:rPr>
          <w:rFonts w:ascii="Calibri" w:eastAsia="Calibri" w:hAnsi="Calibri" w:cs="Frutiger-Roman"/>
          <w:szCs w:val="22"/>
        </w:rPr>
        <w:t>,</w:t>
      </w:r>
      <w:r w:rsidRPr="00D14475">
        <w:rPr>
          <w:rFonts w:ascii="Calibri" w:eastAsia="Calibri" w:hAnsi="Calibri" w:cs="Frutiger-Roman"/>
          <w:szCs w:val="22"/>
        </w:rPr>
        <w:t xml:space="preserve"> then the phone or device will be confiscated and will be held in a secure place in the school office</w:t>
      </w:r>
      <w:r w:rsidRPr="00D14475">
        <w:rPr>
          <w:rFonts w:ascii="Calibri" w:eastAsia="Calibri" w:hAnsi="Calibri" w:cs="Frutiger-Roman"/>
          <w:color w:val="000000" w:themeColor="text1"/>
          <w:szCs w:val="22"/>
        </w:rPr>
        <w:t xml:space="preserve">.  </w:t>
      </w:r>
      <w:r w:rsidRPr="00D14475">
        <w:rPr>
          <w:rFonts w:ascii="Calibri" w:eastAsia="Calibri" w:hAnsi="Calibri" w:cs="Frutiger-Roman"/>
          <w:szCs w:val="22"/>
        </w:rPr>
        <w:t xml:space="preserve">Mobile phones and devices will be released to parents in accordance with the school </w:t>
      </w:r>
      <w:r w:rsidR="00426264" w:rsidRPr="00D14475">
        <w:rPr>
          <w:rFonts w:ascii="Calibri" w:eastAsia="Calibri" w:hAnsi="Calibri" w:cs="Frutiger-Roman"/>
          <w:szCs w:val="22"/>
        </w:rPr>
        <w:t xml:space="preserve">Behaviour Policy and </w:t>
      </w:r>
      <w:r w:rsidRPr="00D14475">
        <w:rPr>
          <w:rFonts w:ascii="Calibri" w:eastAsia="Calibri" w:hAnsi="Calibri" w:cs="Frutiger-Roman"/>
          <w:szCs w:val="22"/>
        </w:rPr>
        <w:t>procedures.</w:t>
      </w:r>
    </w:p>
    <w:p w14:paraId="62C534DE" w14:textId="77777777"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Phones and devices must not be taken into examinations. Pupils found in possession of a mobile phone during an exam will be reported to the appropriate examining body.  This may result in the pupil’s withdrawal from either that examination or all examinations.</w:t>
      </w:r>
    </w:p>
    <w:p w14:paraId="428A07BC" w14:textId="77777777"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If a pupil needs to contact his/her parent</w:t>
      </w:r>
      <w:r w:rsidR="002F4D09" w:rsidRPr="00D14475">
        <w:rPr>
          <w:rFonts w:ascii="Calibri" w:eastAsia="Calibri" w:hAnsi="Calibri" w:cs="Frutiger-Roman"/>
          <w:szCs w:val="22"/>
        </w:rPr>
        <w:t>,</w:t>
      </w:r>
      <w:r w:rsidRPr="00D14475">
        <w:rPr>
          <w:rFonts w:ascii="Calibri" w:eastAsia="Calibri" w:hAnsi="Calibri" w:cs="Frutiger-Roman"/>
          <w:szCs w:val="22"/>
        </w:rPr>
        <w:t xml:space="preserve"> they will be allowed to use a school phone.  Parents are advised not to contact their child via their mobile phone during the school day, but to contact the school office.</w:t>
      </w:r>
    </w:p>
    <w:p w14:paraId="44577E07" w14:textId="77777777" w:rsidR="00204149"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Pupils should protect their phone numbers by only giving them to trusted friends and family members. </w:t>
      </w:r>
    </w:p>
    <w:p w14:paraId="6B8ABE5D" w14:textId="77777777"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Pupils will be instructed in safe and appropriate use of mobile phones and personal devices and will be made aware of boundaries and consequences.</w:t>
      </w:r>
    </w:p>
    <w:p w14:paraId="44B5DE3C" w14:textId="77777777" w:rsidR="00BE70DB" w:rsidRPr="00D14475" w:rsidRDefault="00BE70DB" w:rsidP="00F3202B">
      <w:pPr>
        <w:pStyle w:val="ListParagraph"/>
        <w:numPr>
          <w:ilvl w:val="0"/>
          <w:numId w:val="22"/>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Pupils will be provided with school mobile phones or other hand-held personal devices to use in specific learning activities under the supervision of a member of staff.  Such mobile phones will be set up so that only those features required for the activity will be enabled.</w:t>
      </w:r>
    </w:p>
    <w:p w14:paraId="101B85BB" w14:textId="77777777" w:rsidR="00BE70DB" w:rsidRPr="00D14475" w:rsidRDefault="00BE70DB" w:rsidP="00BE70DB">
      <w:pPr>
        <w:tabs>
          <w:tab w:val="left" w:pos="993"/>
        </w:tabs>
        <w:autoSpaceDE w:val="0"/>
        <w:autoSpaceDN w:val="0"/>
        <w:adjustRightInd w:val="0"/>
        <w:spacing w:before="120" w:after="120"/>
        <w:ind w:left="567"/>
        <w:rPr>
          <w:rFonts w:ascii="Calibri" w:eastAsia="Calibri" w:hAnsi="Calibri" w:cs="Frutiger-Roman"/>
          <w:b/>
          <w:szCs w:val="22"/>
        </w:rPr>
      </w:pPr>
      <w:r w:rsidRPr="00D14475">
        <w:rPr>
          <w:rFonts w:ascii="Calibri" w:eastAsia="Calibri" w:hAnsi="Calibri"/>
          <w:b/>
          <w:color w:val="7C2529"/>
        </w:rPr>
        <w:t>Staff use of personal devices:</w:t>
      </w:r>
    </w:p>
    <w:p w14:paraId="0AE619EC" w14:textId="2F252857"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 xml:space="preserve">Staff are not permitted to use their own personal phones or devices for contacting children, young </w:t>
      </w:r>
      <w:r w:rsidR="00056992" w:rsidRPr="00D14475">
        <w:rPr>
          <w:rFonts w:ascii="Calibri" w:eastAsia="Calibri" w:hAnsi="Calibri" w:cs="Frutiger-Roman"/>
          <w:szCs w:val="22"/>
        </w:rPr>
        <w:t>people,</w:t>
      </w:r>
      <w:r w:rsidRPr="00D14475">
        <w:rPr>
          <w:rFonts w:ascii="Calibri" w:eastAsia="Calibri" w:hAnsi="Calibri" w:cs="Frutiger-Roman"/>
          <w:szCs w:val="22"/>
        </w:rPr>
        <w:t xml:space="preserve"> and their families within or outside of the setting in a professional capacity.</w:t>
      </w:r>
    </w:p>
    <w:p w14:paraId="387D350C" w14:textId="77777777"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Staff will be issued with a school phone where contact with pupils or parents is required.</w:t>
      </w:r>
    </w:p>
    <w:p w14:paraId="3668DDAF" w14:textId="20FBA51C"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bookmarkStart w:id="319" w:name="_Hlk51852635"/>
      <w:r w:rsidRPr="00D14475">
        <w:rPr>
          <w:rFonts w:ascii="Calibri" w:eastAsia="Calibri" w:hAnsi="Calibri" w:cs="Frutiger-Roman"/>
          <w:szCs w:val="22"/>
        </w:rPr>
        <w:t>Mobile phones and personally owned devices will be switched off or switched to ‘silent’ mode; Bluetooth communication should be “hidden” or switched off</w:t>
      </w:r>
      <w:r w:rsidR="00867CDC" w:rsidRPr="00D14475">
        <w:rPr>
          <w:rFonts w:ascii="Calibri" w:eastAsia="Calibri" w:hAnsi="Calibri" w:cs="Frutiger-Roman"/>
          <w:szCs w:val="22"/>
        </w:rPr>
        <w:t xml:space="preserve">, </w:t>
      </w:r>
      <w:bookmarkStart w:id="320" w:name="_Hlk51852583"/>
      <w:r w:rsidR="00867CDC" w:rsidRPr="00D14475">
        <w:rPr>
          <w:rFonts w:ascii="Calibri" w:eastAsia="Calibri" w:hAnsi="Calibri" w:cs="Frutiger-Roman"/>
          <w:szCs w:val="22"/>
        </w:rPr>
        <w:t xml:space="preserve">location data </w:t>
      </w:r>
      <w:r w:rsidR="005B03E5" w:rsidRPr="00D14475">
        <w:rPr>
          <w:rFonts w:ascii="Calibri" w:eastAsia="Calibri" w:hAnsi="Calibri" w:cs="Frutiger-Roman"/>
          <w:szCs w:val="22"/>
        </w:rPr>
        <w:t>switched off unless being used</w:t>
      </w:r>
      <w:r w:rsidR="00AA05B3" w:rsidRPr="00D14475">
        <w:rPr>
          <w:rFonts w:ascii="Calibri" w:eastAsia="Calibri" w:hAnsi="Calibri" w:cs="Frutiger-Roman"/>
          <w:szCs w:val="22"/>
        </w:rPr>
        <w:t xml:space="preserve"> only</w:t>
      </w:r>
      <w:r w:rsidR="005B03E5" w:rsidRPr="00D14475">
        <w:rPr>
          <w:rFonts w:ascii="Calibri" w:eastAsia="Calibri" w:hAnsi="Calibri" w:cs="Frutiger-Roman"/>
          <w:szCs w:val="22"/>
        </w:rPr>
        <w:t xml:space="preserve"> for </w:t>
      </w:r>
      <w:r w:rsidR="00AA05B3" w:rsidRPr="00D14475">
        <w:rPr>
          <w:rFonts w:ascii="Calibri" w:eastAsia="Calibri" w:hAnsi="Calibri" w:cs="Frutiger-Roman"/>
          <w:szCs w:val="22"/>
        </w:rPr>
        <w:t xml:space="preserve">the duration of </w:t>
      </w:r>
      <w:r w:rsidR="005B03E5" w:rsidRPr="00D14475">
        <w:rPr>
          <w:rFonts w:ascii="Calibri" w:eastAsia="Calibri" w:hAnsi="Calibri" w:cs="Frutiger-Roman"/>
          <w:szCs w:val="22"/>
        </w:rPr>
        <w:t xml:space="preserve">a specific task like </w:t>
      </w:r>
      <w:r w:rsidR="00B30172" w:rsidRPr="00D14475">
        <w:rPr>
          <w:rFonts w:ascii="Calibri" w:eastAsia="Calibri" w:hAnsi="Calibri" w:cs="Frutiger-Roman"/>
          <w:szCs w:val="22"/>
        </w:rPr>
        <w:t>route</w:t>
      </w:r>
      <w:r w:rsidR="00171E60" w:rsidRPr="00D14475">
        <w:rPr>
          <w:rFonts w:ascii="Calibri" w:eastAsia="Calibri" w:hAnsi="Calibri" w:cs="Frutiger-Roman"/>
          <w:szCs w:val="22"/>
        </w:rPr>
        <w:t xml:space="preserve"> directions on a school trip</w:t>
      </w:r>
      <w:r w:rsidR="00867CDC" w:rsidRPr="00D14475">
        <w:rPr>
          <w:rFonts w:ascii="Calibri" w:eastAsia="Calibri" w:hAnsi="Calibri" w:cs="Frutiger-Roman"/>
          <w:szCs w:val="22"/>
        </w:rPr>
        <w:t>,</w:t>
      </w:r>
      <w:bookmarkEnd w:id="320"/>
      <w:r w:rsidRPr="00D14475">
        <w:rPr>
          <w:rFonts w:ascii="Calibri" w:eastAsia="Calibri" w:hAnsi="Calibri" w:cs="Frutiger-Roman"/>
          <w:szCs w:val="22"/>
        </w:rPr>
        <w:t xml:space="preserve"> and mobile phones or personally owned devices will not be used during teaching periods unless permission has been given by a member of S</w:t>
      </w:r>
      <w:r w:rsidR="007457C4" w:rsidRPr="00D14475">
        <w:rPr>
          <w:rFonts w:ascii="Calibri" w:eastAsia="Calibri" w:hAnsi="Calibri" w:cs="Frutiger-Roman"/>
          <w:szCs w:val="22"/>
        </w:rPr>
        <w:t>LT</w:t>
      </w:r>
      <w:r w:rsidR="00E6316D" w:rsidRPr="00D14475">
        <w:rPr>
          <w:rFonts w:ascii="Calibri" w:eastAsia="Calibri" w:hAnsi="Calibri" w:cs="Frutiger-Roman"/>
          <w:szCs w:val="22"/>
        </w:rPr>
        <w:t xml:space="preserve"> for</w:t>
      </w:r>
      <w:r w:rsidRPr="00D14475">
        <w:rPr>
          <w:rFonts w:ascii="Calibri" w:eastAsia="Calibri" w:hAnsi="Calibri" w:cs="Frutiger-Roman"/>
          <w:szCs w:val="22"/>
        </w:rPr>
        <w:t xml:space="preserve"> emergency circumstances.</w:t>
      </w:r>
      <w:bookmarkEnd w:id="319"/>
    </w:p>
    <w:p w14:paraId="68D0FCD2" w14:textId="1057FF2F" w:rsidR="0007189A" w:rsidRPr="00D14475" w:rsidRDefault="0007189A"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rPr>
        <w:t>The function on a personal device which allows the capture and recording of images including photographs, video, and voice will be disabled whilst on the school site.</w:t>
      </w:r>
      <w:r w:rsidRPr="00D14475">
        <w:rPr>
          <w:rFonts w:ascii="Calibri" w:eastAsia="Calibri" w:hAnsi="Calibri" w:cs="Frutiger-Roman"/>
          <w:szCs w:val="22"/>
        </w:rPr>
        <w:t xml:space="preserve"> </w:t>
      </w:r>
    </w:p>
    <w:p w14:paraId="700D519F" w14:textId="59BC1FE1"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If members of staff have an educational reason to allow children to use mobile phones or personal devices as part of an educational activity, then it will only take place when approved by the S</w:t>
      </w:r>
      <w:r w:rsidR="007457C4" w:rsidRPr="00D14475">
        <w:rPr>
          <w:rFonts w:ascii="Calibri" w:eastAsia="Calibri" w:hAnsi="Calibri" w:cs="Frutiger-Roman"/>
          <w:szCs w:val="22"/>
        </w:rPr>
        <w:t>LT</w:t>
      </w:r>
      <w:r w:rsidRPr="00D14475">
        <w:rPr>
          <w:rFonts w:ascii="Calibri" w:eastAsia="Calibri" w:hAnsi="Calibri" w:cs="Frutiger-Roman"/>
          <w:szCs w:val="22"/>
        </w:rPr>
        <w:t>.</w:t>
      </w:r>
    </w:p>
    <w:p w14:paraId="4A0132CD" w14:textId="77777777"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Staff should not use personal devices such as mobile phones or cameras to take photos or videos of pupils and will only use work-provided equipment for this purpose.</w:t>
      </w:r>
    </w:p>
    <w:p w14:paraId="2B06CDFF" w14:textId="77777777" w:rsidR="00BE70DB" w:rsidRPr="00D14475" w:rsidRDefault="00BE70DB" w:rsidP="00F3202B">
      <w:pPr>
        <w:pStyle w:val="ListParagraph"/>
        <w:numPr>
          <w:ilvl w:val="0"/>
          <w:numId w:val="23"/>
        </w:numPr>
        <w:tabs>
          <w:tab w:val="left" w:pos="993"/>
        </w:tabs>
        <w:autoSpaceDE w:val="0"/>
        <w:autoSpaceDN w:val="0"/>
        <w:adjustRightInd w:val="0"/>
        <w:ind w:left="924" w:hanging="357"/>
        <w:rPr>
          <w:rFonts w:ascii="Calibri" w:eastAsia="Calibri" w:hAnsi="Calibri" w:cs="Frutiger-Roman"/>
          <w:szCs w:val="22"/>
        </w:rPr>
      </w:pPr>
      <w:r w:rsidRPr="00D14475">
        <w:rPr>
          <w:rFonts w:ascii="Calibri" w:eastAsia="Calibri" w:hAnsi="Calibri" w:cs="Frutiger-Roman"/>
          <w:szCs w:val="22"/>
        </w:rPr>
        <w:t>Where members of staff are required to use a mobile phone for school duties, for instance in case of emergency during off-site activities, or for contacting pupils or parents, then a school mobile phone will be provided and used.  In an emergency where a staff member does not have access to a school-owned device, they should use their own device and hide their own mobile number for confidentiality purposes.</w:t>
      </w:r>
    </w:p>
    <w:p w14:paraId="3F197C37" w14:textId="77777777" w:rsidR="00BE70DB" w:rsidRPr="00D14475" w:rsidRDefault="00BE70DB" w:rsidP="00F3202B">
      <w:pPr>
        <w:pStyle w:val="ListParagraph"/>
        <w:numPr>
          <w:ilvl w:val="0"/>
          <w:numId w:val="23"/>
        </w:numPr>
        <w:tabs>
          <w:tab w:val="left" w:pos="993"/>
        </w:tabs>
        <w:spacing w:after="120"/>
        <w:ind w:left="924" w:hanging="357"/>
        <w:rPr>
          <w:rFonts w:ascii="Calibri" w:eastAsia="Calibri" w:hAnsi="Calibri" w:cs="Frutiger-Roman"/>
          <w:szCs w:val="22"/>
        </w:rPr>
      </w:pPr>
      <w:r w:rsidRPr="00D14475">
        <w:rPr>
          <w:rFonts w:ascii="Calibri" w:eastAsia="Calibri" w:hAnsi="Calibri" w:cs="Frutiger-Roman"/>
          <w:szCs w:val="22"/>
        </w:rPr>
        <w:t>If a member of staff breaches the school Policy and procedures, then disciplinary action may be taken.</w:t>
      </w:r>
    </w:p>
    <w:p w14:paraId="4FBF15E2" w14:textId="03098DF3" w:rsidR="00933C19" w:rsidRPr="00D14475" w:rsidRDefault="00933C19" w:rsidP="0006771B">
      <w:pPr>
        <w:spacing w:after="120"/>
        <w:ind w:left="567"/>
      </w:pPr>
      <w:r w:rsidRPr="00D14475">
        <w:t xml:space="preserve">Parents are asked to keep phones out of sight whilst on the school premises.  They must ask permission before taking any photos </w:t>
      </w:r>
      <w:r w:rsidR="00890E79" w:rsidRPr="00D14475">
        <w:t>e.g.</w:t>
      </w:r>
      <w:r w:rsidRPr="00D14475">
        <w:t xml:space="preserve"> of displays in corridors or classrooms and avoid capturing other children.  Parents are asked not to call pupils on their mobile phones during the school day; urgent messages can be passed via the school office.</w:t>
      </w:r>
    </w:p>
    <w:p w14:paraId="70B75903" w14:textId="77777777" w:rsidR="00933C19" w:rsidRPr="00D14475" w:rsidRDefault="00933C19" w:rsidP="0006771B">
      <w:pPr>
        <w:pStyle w:val="Heading4"/>
        <w:spacing w:before="0"/>
      </w:pPr>
      <w:r w:rsidRPr="00D14475">
        <w:rPr>
          <w:color w:val="7C2529"/>
        </w:rPr>
        <w:t>Network/internet access on school devices</w:t>
      </w:r>
    </w:p>
    <w:p w14:paraId="44DEC718" w14:textId="10A0271B" w:rsidR="00933C19" w:rsidRPr="00D14475" w:rsidRDefault="00933C19" w:rsidP="0006771B">
      <w:pPr>
        <w:spacing w:after="120"/>
        <w:ind w:left="567"/>
      </w:pPr>
      <w:r w:rsidRPr="00D14475">
        <w:t>Pupils are not allowed networked file access via personal devices.</w:t>
      </w:r>
    </w:p>
    <w:p w14:paraId="3188B910" w14:textId="77777777" w:rsidR="004D2F44" w:rsidRPr="00D14475" w:rsidRDefault="004D2F44" w:rsidP="0006771B">
      <w:pPr>
        <w:pStyle w:val="Heading4"/>
        <w:spacing w:before="0"/>
      </w:pPr>
      <w:r w:rsidRPr="00D14475">
        <w:rPr>
          <w:color w:val="7C2529"/>
        </w:rPr>
        <w:t>Searching, Screening and Confiscation</w:t>
      </w:r>
    </w:p>
    <w:p w14:paraId="09B145F1" w14:textId="3295B0C8" w:rsidR="00465813" w:rsidRPr="00D14475" w:rsidRDefault="004D2F44" w:rsidP="0006771B">
      <w:pPr>
        <w:spacing w:after="120"/>
        <w:ind w:left="567"/>
      </w:pPr>
      <w:bookmarkStart w:id="321" w:name="_Hlk115258122"/>
      <w:r w:rsidRPr="00D14475">
        <w:t>In line with the DfE guidance ‘</w:t>
      </w:r>
      <w:hyperlink r:id="rId84" w:history="1">
        <w:r w:rsidR="005107B2" w:rsidRPr="00D14475">
          <w:rPr>
            <w:rStyle w:val="Hyperlink"/>
          </w:rPr>
          <w:t>Searching, screening</w:t>
        </w:r>
        <w:r w:rsidRPr="00D14475">
          <w:rPr>
            <w:rStyle w:val="Hyperlink"/>
          </w:rPr>
          <w:t xml:space="preserve"> and confiscation: </w:t>
        </w:r>
        <w:r w:rsidR="005107B2" w:rsidRPr="00D14475">
          <w:rPr>
            <w:rStyle w:val="Hyperlink"/>
          </w:rPr>
          <w:t>guidance</w:t>
        </w:r>
        <w:r w:rsidRPr="00D14475">
          <w:rPr>
            <w:rStyle w:val="Hyperlink"/>
          </w:rPr>
          <w:t xml:space="preserve"> for schools</w:t>
        </w:r>
      </w:hyperlink>
      <w:r w:rsidRPr="00D14475">
        <w:t>’, the Head teacher and staff authorised by them have a statutory power to search pupils/property on school premises</w:t>
      </w:r>
      <w:r w:rsidR="00465813" w:rsidRPr="00D14475">
        <w:t xml:space="preserve"> (with consent for items banned by the school and without consent for items which are prohibited or </w:t>
      </w:r>
      <w:r w:rsidR="00465813" w:rsidRPr="00D14475">
        <w:lastRenderedPageBreak/>
        <w:t>illegal)</w:t>
      </w:r>
      <w:r w:rsidRPr="00D14475">
        <w:t xml:space="preserve">. </w:t>
      </w:r>
      <w:r w:rsidR="00465813" w:rsidRPr="00D14475">
        <w:t xml:space="preserve"> Staff may examine any data or files on an electronic device they have confiscated as a result of a search, if there is good reason to do so.  If the member of staff conducting the search suspects they may find an indecent image of a child (sometimes known as nude or semi-nude images), the member of staff </w:t>
      </w:r>
      <w:proofErr w:type="gramStart"/>
      <w:r w:rsidR="00465813" w:rsidRPr="00D14475">
        <w:t>must  never</w:t>
      </w:r>
      <w:proofErr w:type="gramEnd"/>
      <w:r w:rsidR="00465813" w:rsidRPr="00D14475">
        <w:t xml:space="preserve"> intentionally view the image, and must never copy, print, share, store</w:t>
      </w:r>
      <w:r w:rsidR="00D8318D" w:rsidRPr="00D14475">
        <w:t>,</w:t>
      </w:r>
      <w:r w:rsidR="00465813" w:rsidRPr="00D14475">
        <w:t xml:space="preserve"> save </w:t>
      </w:r>
      <w:r w:rsidR="00D8318D" w:rsidRPr="00D14475">
        <w:t xml:space="preserve">or delete </w:t>
      </w:r>
      <w:r w:rsidR="00465813" w:rsidRPr="00D14475">
        <w:t xml:space="preserve">such images. </w:t>
      </w:r>
    </w:p>
    <w:p w14:paraId="65307061" w14:textId="30961C9D" w:rsidR="00075362" w:rsidRPr="00D14475" w:rsidRDefault="00465813" w:rsidP="0006771B">
      <w:pPr>
        <w:spacing w:after="120"/>
        <w:ind w:left="567"/>
      </w:pPr>
      <w:r w:rsidRPr="00D14475">
        <w:t>When an incident might involve an indecent image of a child and/or video, the member of staff will confiscate the device, avoid looking at the device and refer the incident to the D</w:t>
      </w:r>
      <w:r w:rsidR="00742DF8" w:rsidRPr="00D14475">
        <w:t>SL</w:t>
      </w:r>
      <w:r w:rsidRPr="00D14475">
        <w:t xml:space="preserve"> (or deputy) as the most appropriate person to advise on the school’s response.</w:t>
      </w:r>
      <w:r w:rsidR="004D2F44" w:rsidRPr="00D14475">
        <w:t xml:space="preserve"> </w:t>
      </w:r>
      <w:r w:rsidR="00742DF8" w:rsidRPr="00D14475">
        <w:t xml:space="preserve"> </w:t>
      </w:r>
      <w:r w:rsidR="004D2F44" w:rsidRPr="00D14475">
        <w:t>This includes the content of mobile phones and other devices, for example as a result of a reasonable suspicion that a device contains illegal or undesirable material, including but not exclusive to sexual images, pornography, upskirting, violence or bullying.  Further details are available in the Behaviour Policy and procedures.</w:t>
      </w:r>
      <w:bookmarkEnd w:id="321"/>
    </w:p>
    <w:p w14:paraId="0E5423B7" w14:textId="516CEE04" w:rsidR="00D36FDA" w:rsidRPr="00D14475" w:rsidRDefault="00CB080D" w:rsidP="004D2F44">
      <w:pPr>
        <w:pStyle w:val="Heading2"/>
      </w:pPr>
      <w:bookmarkStart w:id="322" w:name="_Toc175920800"/>
      <w:bookmarkStart w:id="323" w:name="_Toc178600817"/>
      <w:bookmarkStart w:id="324" w:name="_Toc211259083"/>
      <w:r w:rsidRPr="00D14475">
        <w:t xml:space="preserve">Managing </w:t>
      </w:r>
      <w:r w:rsidR="00B64951" w:rsidRPr="00D14475">
        <w:t>f</w:t>
      </w:r>
      <w:r w:rsidRPr="00D14475">
        <w:t>iltering</w:t>
      </w:r>
      <w:bookmarkEnd w:id="313"/>
      <w:bookmarkEnd w:id="314"/>
      <w:bookmarkEnd w:id="315"/>
      <w:bookmarkEnd w:id="316"/>
      <w:r w:rsidR="00A73F95" w:rsidRPr="00D14475">
        <w:t xml:space="preserve"> and monitoring</w:t>
      </w:r>
      <w:bookmarkEnd w:id="322"/>
      <w:bookmarkEnd w:id="323"/>
      <w:bookmarkEnd w:id="324"/>
    </w:p>
    <w:p w14:paraId="54812A93" w14:textId="7A4B20B1" w:rsidR="005B0934" w:rsidRPr="00D14475" w:rsidRDefault="005B0934" w:rsidP="00B221B8">
      <w:pPr>
        <w:spacing w:after="120"/>
        <w:ind w:left="567"/>
      </w:pPr>
      <w:r w:rsidRPr="00D14475">
        <w:t xml:space="preserve">For specific information on how we manage filtering and monitoring in this school, please see </w:t>
      </w:r>
      <w:r w:rsidRPr="00D14475">
        <w:rPr>
          <w:b/>
        </w:rPr>
        <w:t>Appendix A</w:t>
      </w:r>
      <w:r w:rsidRPr="00D14475">
        <w:t>.</w:t>
      </w:r>
    </w:p>
    <w:p w14:paraId="3E7674D9" w14:textId="795F3500" w:rsidR="00A73F95" w:rsidRPr="00D14475" w:rsidRDefault="00A73F95" w:rsidP="00B221B8">
      <w:pPr>
        <w:spacing w:after="120"/>
        <w:ind w:left="567"/>
        <w:rPr>
          <w:lang w:eastAsia="en-GB"/>
        </w:rPr>
      </w:pPr>
      <w:r w:rsidRPr="00D14475">
        <w:rPr>
          <w:lang w:eastAsia="en-GB"/>
        </w:rPr>
        <w:t>Whilst considering our responsibility to safeguard and promote the welfare of children and provide them with a safe environment in which to learn we (the Governors, SLT and staff) will do all we reasonably can to limit children’s exposure to online safety risks from the school’s IT system.  As part of this process, we will ensure that the school has appropriate filtering and monitoring system</w:t>
      </w:r>
      <w:r w:rsidR="00564458" w:rsidRPr="00D14475">
        <w:rPr>
          <w:lang w:eastAsia="en-GB"/>
        </w:rPr>
        <w:t>s</w:t>
      </w:r>
      <w:r w:rsidRPr="00D14475">
        <w:rPr>
          <w:lang w:eastAsia="en-GB"/>
        </w:rPr>
        <w:t xml:space="preserve"> in place and will regularly review their effectiveness.  </w:t>
      </w:r>
    </w:p>
    <w:p w14:paraId="616D7422" w14:textId="77777777" w:rsidR="00A73F95" w:rsidRPr="00D14475" w:rsidRDefault="00A73F95" w:rsidP="00A73F95">
      <w:pPr>
        <w:spacing w:after="120"/>
        <w:ind w:left="567"/>
        <w:rPr>
          <w:lang w:eastAsia="en-GB"/>
        </w:rPr>
      </w:pPr>
      <w:r w:rsidRPr="00D14475">
        <w:rPr>
          <w:lang w:eastAsia="en-GB"/>
        </w:rPr>
        <w:t xml:space="preserve">By making use of an appropriate </w:t>
      </w:r>
      <w:hyperlink r:id="rId85" w:history="1">
        <w:r w:rsidRPr="00D14475">
          <w:rPr>
            <w:rStyle w:val="Hyperlink"/>
            <w:lang w:eastAsia="en-GB"/>
          </w:rPr>
          <w:t>risk assessment</w:t>
        </w:r>
      </w:hyperlink>
      <w:r w:rsidRPr="00D14475">
        <w:rPr>
          <w:lang w:eastAsia="en-GB"/>
        </w:rPr>
        <w:t xml:space="preserve">, the school will work towards meeting the obligations set out in the DfE </w:t>
      </w:r>
      <w:hyperlink r:id="rId86" w:history="1">
        <w:r w:rsidRPr="00D14475">
          <w:rPr>
            <w:rStyle w:val="Hyperlink"/>
            <w:lang w:eastAsia="en-GB"/>
          </w:rPr>
          <w:t>filtering and monitoring standards</w:t>
        </w:r>
      </w:hyperlink>
      <w:r w:rsidRPr="00D14475">
        <w:rPr>
          <w:lang w:eastAsia="en-GB"/>
        </w:rPr>
        <w:t xml:space="preserve"> which set out that schools should:</w:t>
      </w:r>
    </w:p>
    <w:p w14:paraId="3F0D2B3F" w14:textId="77777777" w:rsidR="00A73F95" w:rsidRPr="00D14475"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identify and assign roles and responsibilities to manage filtering and monitoring systems. </w:t>
      </w:r>
    </w:p>
    <w:p w14:paraId="7740E321" w14:textId="77777777" w:rsidR="00A73F95" w:rsidRPr="00D14475"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review filtering and monitoring provision at least annually. </w:t>
      </w:r>
    </w:p>
    <w:p w14:paraId="0F5661A0" w14:textId="77777777" w:rsidR="00A73F95" w:rsidRPr="00D14475" w:rsidRDefault="00A73F95" w:rsidP="00F3202B">
      <w:pPr>
        <w:pStyle w:val="ListParagraph"/>
        <w:numPr>
          <w:ilvl w:val="0"/>
          <w:numId w:val="76"/>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block harmful and inappropriate content without unreasonably impacting teaching and learning. </w:t>
      </w:r>
    </w:p>
    <w:p w14:paraId="0EB5166B" w14:textId="17FCDAE2" w:rsidR="00A43CDC" w:rsidRPr="00D14475" w:rsidRDefault="00A73F95" w:rsidP="003E03A9">
      <w:pPr>
        <w:pStyle w:val="ListParagraph"/>
        <w:numPr>
          <w:ilvl w:val="0"/>
          <w:numId w:val="76"/>
        </w:numPr>
        <w:autoSpaceDE w:val="0"/>
        <w:autoSpaceDN w:val="0"/>
        <w:adjustRightInd w:val="0"/>
        <w:ind w:left="924" w:hanging="357"/>
        <w:contextualSpacing w:val="0"/>
        <w:rPr>
          <w:rFonts w:eastAsia="Calibri" w:cstheme="minorHAnsi"/>
          <w:color w:val="000000"/>
          <w:szCs w:val="22"/>
          <w:lang w:eastAsia="en-GB"/>
        </w:rPr>
      </w:pPr>
      <w:r w:rsidRPr="00D14475">
        <w:rPr>
          <w:rFonts w:eastAsia="Calibri" w:cstheme="minorHAnsi"/>
          <w:color w:val="000000"/>
          <w:szCs w:val="22"/>
          <w:lang w:eastAsia="en-GB"/>
        </w:rPr>
        <w:t>have effective monitoring strategies in place that meet their safeguarding needs</w:t>
      </w:r>
      <w:r w:rsidR="00A43CDC" w:rsidRPr="00D14475">
        <w:rPr>
          <w:rFonts w:eastAsia="Calibri" w:cstheme="minorHAnsi"/>
          <w:color w:val="000000"/>
          <w:szCs w:val="22"/>
          <w:lang w:eastAsia="en-GB"/>
        </w:rPr>
        <w:t>.</w:t>
      </w:r>
    </w:p>
    <w:p w14:paraId="7FEBFBAE" w14:textId="06DA16CC" w:rsidR="00A73F95" w:rsidRPr="00D14475" w:rsidRDefault="00A43CDC" w:rsidP="00F3202B">
      <w:pPr>
        <w:pStyle w:val="ListParagraph"/>
        <w:numPr>
          <w:ilvl w:val="0"/>
          <w:numId w:val="76"/>
        </w:numPr>
        <w:autoSpaceDE w:val="0"/>
        <w:autoSpaceDN w:val="0"/>
        <w:adjustRightInd w:val="0"/>
        <w:spacing w:after="120"/>
        <w:ind w:left="924" w:hanging="357"/>
        <w:contextualSpacing w:val="0"/>
        <w:rPr>
          <w:rFonts w:eastAsia="Calibri" w:cstheme="minorHAnsi"/>
          <w:color w:val="000000"/>
          <w:szCs w:val="22"/>
          <w:lang w:eastAsia="en-GB"/>
        </w:rPr>
      </w:pPr>
      <w:bookmarkStart w:id="325" w:name="_Hlk203143356"/>
      <w:r w:rsidRPr="00D14475">
        <w:rPr>
          <w:rFonts w:eastAsia="Calibri" w:cstheme="minorHAnsi"/>
          <w:color w:val="000000"/>
          <w:szCs w:val="22"/>
          <w:lang w:eastAsia="en-GB"/>
        </w:rPr>
        <w:t xml:space="preserve">use the </w:t>
      </w:r>
      <w:r w:rsidR="00C95F7E" w:rsidRPr="00D14475">
        <w:rPr>
          <w:rFonts w:eastAsia="Calibri" w:cstheme="minorHAnsi"/>
          <w:color w:val="000000"/>
          <w:szCs w:val="22"/>
          <w:lang w:eastAsia="en-GB"/>
        </w:rPr>
        <w:t>DfE</w:t>
      </w:r>
      <w:r w:rsidRPr="00D14475">
        <w:rPr>
          <w:rFonts w:eastAsia="Calibri" w:cstheme="minorHAnsi"/>
          <w:color w:val="000000"/>
          <w:szCs w:val="22"/>
          <w:lang w:eastAsia="en-GB"/>
        </w:rPr>
        <w:t>’s ‘</w:t>
      </w:r>
      <w:hyperlink r:id="rId87" w:history="1">
        <w:r w:rsidRPr="00D14475">
          <w:rPr>
            <w:rStyle w:val="Hyperlink"/>
            <w:rFonts w:eastAsia="Calibri" w:cstheme="minorHAnsi"/>
            <w:szCs w:val="22"/>
            <w:lang w:eastAsia="en-GB"/>
          </w:rPr>
          <w:t>plan technology for your school service</w:t>
        </w:r>
      </w:hyperlink>
      <w:r w:rsidRPr="00D14475">
        <w:rPr>
          <w:rFonts w:eastAsia="Calibri" w:cstheme="minorHAnsi"/>
          <w:color w:val="000000"/>
          <w:szCs w:val="22"/>
          <w:lang w:eastAsia="en-GB"/>
        </w:rPr>
        <w:t>’ to self-assess against the filtering and monitoring standards and receive personalised recommendations on how to meet them.</w:t>
      </w:r>
      <w:bookmarkEnd w:id="325"/>
    </w:p>
    <w:p w14:paraId="1B234A22" w14:textId="77777777" w:rsidR="00A73F95" w:rsidRPr="00D14475" w:rsidRDefault="00A73F95" w:rsidP="00A73F95">
      <w:pPr>
        <w:autoSpaceDE w:val="0"/>
        <w:autoSpaceDN w:val="0"/>
        <w:adjustRightInd w:val="0"/>
        <w:spacing w:after="120"/>
        <w:ind w:left="567"/>
        <w:rPr>
          <w:rFonts w:eastAsia="Calibri" w:cstheme="minorHAnsi"/>
          <w:color w:val="000000"/>
          <w:szCs w:val="22"/>
          <w:lang w:eastAsia="en-GB"/>
        </w:rPr>
      </w:pPr>
      <w:r w:rsidRPr="00D14475">
        <w:rPr>
          <w:rFonts w:eastAsia="Calibri" w:cstheme="minorHAnsi"/>
          <w:color w:val="000000"/>
          <w:szCs w:val="22"/>
          <w:lang w:eastAsia="en-GB"/>
        </w:rPr>
        <w:t>The Governors will review the standards and discuss with IT staff and service providers what more needs to be done to support the school in meeting the standards.</w:t>
      </w:r>
    </w:p>
    <w:p w14:paraId="4CEADB3A" w14:textId="1D7FA3AE" w:rsidR="00C5727C" w:rsidRPr="00D14475" w:rsidRDefault="004D2F44" w:rsidP="008E3D6C">
      <w:pPr>
        <w:spacing w:after="120"/>
        <w:ind w:left="567"/>
        <w:rPr>
          <w:rFonts w:eastAsia="Calibri"/>
          <w:bCs/>
        </w:rPr>
      </w:pPr>
      <w:r w:rsidRPr="00D14475">
        <w:rPr>
          <w:rFonts w:eastAsia="Calibri"/>
          <w:bCs/>
        </w:rPr>
        <w:t xml:space="preserve">The following issues will be addressed </w:t>
      </w:r>
      <w:r w:rsidR="006B47D6" w:rsidRPr="00D14475">
        <w:rPr>
          <w:rFonts w:eastAsia="Calibri"/>
          <w:bCs/>
        </w:rPr>
        <w:t xml:space="preserve">and regularly reviewed </w:t>
      </w:r>
      <w:r w:rsidRPr="00D14475">
        <w:rPr>
          <w:rFonts w:eastAsia="Calibri"/>
          <w:bCs/>
        </w:rPr>
        <w:t>in relation to the management of filtering</w:t>
      </w:r>
      <w:r w:rsidR="001A738B" w:rsidRPr="00D14475">
        <w:rPr>
          <w:rFonts w:eastAsia="Calibri"/>
          <w:bCs/>
        </w:rPr>
        <w:t>:</w:t>
      </w:r>
    </w:p>
    <w:p w14:paraId="68E91F4D" w14:textId="77777777" w:rsidR="00F805A9"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The school’s broadband access will include filtering appropriate to the age and maturity</w:t>
      </w:r>
      <w:r w:rsidR="00721A62" w:rsidRPr="00D14475">
        <w:rPr>
          <w:rFonts w:eastAsia="Calibri"/>
          <w:bCs/>
        </w:rPr>
        <w:t xml:space="preserve"> </w:t>
      </w:r>
      <w:r w:rsidRPr="00D14475">
        <w:rPr>
          <w:rFonts w:eastAsia="Calibri"/>
          <w:bCs/>
        </w:rPr>
        <w:t>of pupils.</w:t>
      </w:r>
    </w:p>
    <w:p w14:paraId="5262C801" w14:textId="58C3F8D1" w:rsidR="00032660"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 xml:space="preserve">The school will work with </w:t>
      </w:r>
      <w:r w:rsidR="00A22D75" w:rsidRPr="00D14475">
        <w:rPr>
          <w:rFonts w:eastAsia="Calibri"/>
          <w:bCs/>
        </w:rPr>
        <w:t xml:space="preserve">the </w:t>
      </w:r>
      <w:r w:rsidRPr="00D14475">
        <w:rPr>
          <w:rFonts w:eastAsia="Calibri"/>
          <w:bCs/>
        </w:rPr>
        <w:t>School</w:t>
      </w:r>
      <w:r w:rsidR="00204149" w:rsidRPr="00D14475">
        <w:rPr>
          <w:rFonts w:eastAsia="Calibri"/>
          <w:bCs/>
        </w:rPr>
        <w:t>’</w:t>
      </w:r>
      <w:r w:rsidRPr="00D14475">
        <w:rPr>
          <w:rFonts w:eastAsia="Calibri"/>
          <w:bCs/>
        </w:rPr>
        <w:t xml:space="preserve">s Broadband </w:t>
      </w:r>
      <w:r w:rsidR="0042155C" w:rsidRPr="00D14475">
        <w:rPr>
          <w:rFonts w:eastAsia="Calibri"/>
          <w:bCs/>
        </w:rPr>
        <w:t>provider, System IT Ltd,</w:t>
      </w:r>
      <w:r w:rsidR="0030069E" w:rsidRPr="00D14475">
        <w:rPr>
          <w:rFonts w:eastAsia="Calibri"/>
          <w:color w:val="000000" w:themeColor="text1"/>
        </w:rPr>
        <w:t xml:space="preserve"> </w:t>
      </w:r>
      <w:r w:rsidRPr="00D14475">
        <w:rPr>
          <w:rFonts w:eastAsia="Calibri"/>
          <w:bCs/>
        </w:rPr>
        <w:t>to ensure that filtering</w:t>
      </w:r>
      <w:r w:rsidR="00721A62" w:rsidRPr="00D14475">
        <w:rPr>
          <w:rFonts w:eastAsia="Calibri"/>
          <w:bCs/>
        </w:rPr>
        <w:t xml:space="preserve"> </w:t>
      </w:r>
      <w:r w:rsidR="00CD31AE" w:rsidRPr="00D14475">
        <w:rPr>
          <w:rFonts w:eastAsia="Calibri"/>
          <w:bCs/>
        </w:rPr>
        <w:t xml:space="preserve">procedures are </w:t>
      </w:r>
      <w:r w:rsidRPr="00D14475">
        <w:rPr>
          <w:rFonts w:eastAsia="Calibri"/>
          <w:bCs/>
        </w:rPr>
        <w:t>continually reviewed.</w:t>
      </w:r>
    </w:p>
    <w:p w14:paraId="329FB1F2" w14:textId="5807C62E" w:rsidR="00F805A9"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 xml:space="preserve">The school will have a clear procedure for </w:t>
      </w:r>
      <w:r w:rsidR="0051720A" w:rsidRPr="00D14475">
        <w:rPr>
          <w:rFonts w:eastAsia="Calibri"/>
          <w:bCs/>
        </w:rPr>
        <w:t xml:space="preserve">monitoring and subsequent </w:t>
      </w:r>
      <w:r w:rsidRPr="00D14475">
        <w:rPr>
          <w:rFonts w:eastAsia="Calibri"/>
          <w:bCs/>
        </w:rPr>
        <w:t xml:space="preserve">reporting breaches of filtering. </w:t>
      </w:r>
      <w:r w:rsidR="00A22D75" w:rsidRPr="00D14475">
        <w:rPr>
          <w:rFonts w:eastAsia="Calibri"/>
          <w:bCs/>
        </w:rPr>
        <w:t xml:space="preserve"> </w:t>
      </w:r>
      <w:r w:rsidRPr="00D14475">
        <w:rPr>
          <w:rFonts w:eastAsia="Calibri"/>
          <w:bCs/>
        </w:rPr>
        <w:t>All members</w:t>
      </w:r>
      <w:r w:rsidR="00721A62" w:rsidRPr="00D14475">
        <w:rPr>
          <w:rFonts w:eastAsia="Calibri"/>
          <w:bCs/>
        </w:rPr>
        <w:t xml:space="preserve"> </w:t>
      </w:r>
      <w:r w:rsidRPr="00D14475">
        <w:rPr>
          <w:rFonts w:eastAsia="Calibri"/>
          <w:bCs/>
        </w:rPr>
        <w:t>of the school community (all staff and all pupils) will be aware of this procedure.</w:t>
      </w:r>
    </w:p>
    <w:p w14:paraId="337A53C0" w14:textId="5F17D665" w:rsidR="00E61AAF"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If staff or pupils discover unsuitable sites, the URL will be reported to the School</w:t>
      </w:r>
      <w:r w:rsidR="00721A62" w:rsidRPr="00D14475">
        <w:rPr>
          <w:rFonts w:eastAsia="Calibri"/>
          <w:bCs/>
        </w:rPr>
        <w:t xml:space="preserve"> </w:t>
      </w:r>
      <w:r w:rsidR="00FC4ABC" w:rsidRPr="00D14475">
        <w:rPr>
          <w:rFonts w:eastAsia="Calibri"/>
        </w:rPr>
        <w:t>Digital technology lead</w:t>
      </w:r>
      <w:r w:rsidR="0051720A" w:rsidRPr="00D14475">
        <w:rPr>
          <w:rFonts w:eastAsia="Calibri"/>
          <w:bCs/>
        </w:rPr>
        <w:t xml:space="preserve">/DSL </w:t>
      </w:r>
      <w:r w:rsidRPr="00D14475">
        <w:rPr>
          <w:rFonts w:eastAsia="Calibri"/>
          <w:bCs/>
        </w:rPr>
        <w:t>who will then record the incident and escalate the concern as</w:t>
      </w:r>
      <w:r w:rsidR="00721A62" w:rsidRPr="00D14475">
        <w:rPr>
          <w:rFonts w:eastAsia="Calibri"/>
          <w:bCs/>
        </w:rPr>
        <w:t xml:space="preserve"> </w:t>
      </w:r>
      <w:r w:rsidRPr="00D14475">
        <w:rPr>
          <w:rFonts w:eastAsia="Calibri"/>
          <w:bCs/>
        </w:rPr>
        <w:t>appropriate.</w:t>
      </w:r>
    </w:p>
    <w:p w14:paraId="76EBC77C" w14:textId="6BB2044B" w:rsidR="00F805A9" w:rsidRPr="00D14475" w:rsidRDefault="00F805A9" w:rsidP="00F3202B">
      <w:pPr>
        <w:pStyle w:val="ListParagraph"/>
        <w:numPr>
          <w:ilvl w:val="0"/>
          <w:numId w:val="38"/>
        </w:numPr>
        <w:tabs>
          <w:tab w:val="left" w:pos="993"/>
        </w:tabs>
        <w:ind w:left="924" w:hanging="357"/>
        <w:rPr>
          <w:rFonts w:eastAsia="Calibri"/>
          <w:bCs/>
          <w:color w:val="1F497D" w:themeColor="text2"/>
        </w:rPr>
      </w:pPr>
      <w:r w:rsidRPr="00D14475">
        <w:rPr>
          <w:rFonts w:eastAsia="Calibri"/>
          <w:bCs/>
        </w:rPr>
        <w:t xml:space="preserve">The </w:t>
      </w:r>
      <w:r w:rsidR="00056992" w:rsidRPr="00D14475">
        <w:rPr>
          <w:rFonts w:eastAsia="Calibri"/>
          <w:bCs/>
        </w:rPr>
        <w:t>school</w:t>
      </w:r>
      <w:r w:rsidRPr="00D14475">
        <w:rPr>
          <w:rFonts w:eastAsia="Calibri"/>
          <w:bCs/>
        </w:rPr>
        <w:t xml:space="preserve"> filtering system will block all sites on the </w:t>
      </w:r>
      <w:hyperlink r:id="rId88" w:history="1">
        <w:r w:rsidRPr="00D14475">
          <w:rPr>
            <w:rStyle w:val="Hyperlink"/>
            <w:rFonts w:eastAsia="Calibri"/>
            <w:bCs/>
          </w:rPr>
          <w:t>Internet Watch Foundation</w:t>
        </w:r>
      </w:hyperlink>
      <w:r w:rsidRPr="00D14475">
        <w:rPr>
          <w:rFonts w:eastAsia="Calibri"/>
          <w:bCs/>
        </w:rPr>
        <w:t xml:space="preserve"> (IWF)</w:t>
      </w:r>
      <w:r w:rsidR="00721A62" w:rsidRPr="00D14475">
        <w:rPr>
          <w:rFonts w:eastAsia="Calibri"/>
          <w:bCs/>
        </w:rPr>
        <w:t xml:space="preserve"> </w:t>
      </w:r>
      <w:r w:rsidRPr="00D14475">
        <w:rPr>
          <w:rFonts w:eastAsia="Calibri"/>
          <w:bCs/>
        </w:rPr>
        <w:t>list</w:t>
      </w:r>
      <w:r w:rsidRPr="00D14475">
        <w:rPr>
          <w:rFonts w:eastAsia="Calibri"/>
          <w:bCs/>
          <w:color w:val="1F497D" w:themeColor="text2"/>
        </w:rPr>
        <w:t>.</w:t>
      </w:r>
    </w:p>
    <w:p w14:paraId="4E50DEFA" w14:textId="1AC3D01C" w:rsidR="00F805A9"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 xml:space="preserve">Changes to the school filtering </w:t>
      </w:r>
      <w:r w:rsidR="00CD31AE" w:rsidRPr="00D14475">
        <w:rPr>
          <w:rFonts w:eastAsia="Calibri"/>
          <w:bCs/>
        </w:rPr>
        <w:t>procedures</w:t>
      </w:r>
      <w:r w:rsidRPr="00D14475">
        <w:rPr>
          <w:rFonts w:eastAsia="Calibri"/>
          <w:bCs/>
        </w:rPr>
        <w:t xml:space="preserve"> will be risk assessed by staff with educational and</w:t>
      </w:r>
      <w:r w:rsidR="00721A62" w:rsidRPr="00D14475">
        <w:rPr>
          <w:rFonts w:eastAsia="Calibri"/>
          <w:bCs/>
        </w:rPr>
        <w:t xml:space="preserve"> </w:t>
      </w:r>
      <w:r w:rsidRPr="00D14475">
        <w:rPr>
          <w:rFonts w:eastAsia="Calibri"/>
          <w:bCs/>
        </w:rPr>
        <w:t>technical experience prior to any changes and where appropriate with consent from</w:t>
      </w:r>
      <w:r w:rsidR="00721A62" w:rsidRPr="00D14475">
        <w:rPr>
          <w:rFonts w:eastAsia="Calibri"/>
          <w:bCs/>
        </w:rPr>
        <w:t xml:space="preserve"> </w:t>
      </w:r>
      <w:r w:rsidRPr="00D14475">
        <w:rPr>
          <w:rFonts w:eastAsia="Calibri"/>
          <w:bCs/>
        </w:rPr>
        <w:t>the S</w:t>
      </w:r>
      <w:r w:rsidR="007457C4" w:rsidRPr="00D14475">
        <w:rPr>
          <w:rFonts w:eastAsia="Calibri"/>
          <w:bCs/>
        </w:rPr>
        <w:t>LT</w:t>
      </w:r>
      <w:r w:rsidRPr="00D14475">
        <w:rPr>
          <w:rFonts w:eastAsia="Calibri"/>
          <w:bCs/>
        </w:rPr>
        <w:t>.</w:t>
      </w:r>
    </w:p>
    <w:p w14:paraId="0F86EB46" w14:textId="38EE9476" w:rsidR="00D86CAB"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 xml:space="preserve">The </w:t>
      </w:r>
      <w:r w:rsidR="007457C4" w:rsidRPr="00D14475">
        <w:rPr>
          <w:rFonts w:eastAsia="Calibri"/>
          <w:bCs/>
        </w:rPr>
        <w:t>s</w:t>
      </w:r>
      <w:r w:rsidRPr="00D14475">
        <w:rPr>
          <w:rFonts w:eastAsia="Calibri"/>
          <w:bCs/>
        </w:rPr>
        <w:t>chool S</w:t>
      </w:r>
      <w:r w:rsidR="007457C4" w:rsidRPr="00D14475">
        <w:rPr>
          <w:rFonts w:eastAsia="Calibri"/>
          <w:bCs/>
        </w:rPr>
        <w:t>LT</w:t>
      </w:r>
      <w:r w:rsidRPr="00D14475">
        <w:rPr>
          <w:rFonts w:eastAsia="Calibri"/>
          <w:bCs/>
        </w:rPr>
        <w:t xml:space="preserve"> will ensure that regular checks are made to ensure</w:t>
      </w:r>
      <w:r w:rsidR="00721A62" w:rsidRPr="00D14475">
        <w:rPr>
          <w:rFonts w:eastAsia="Calibri"/>
          <w:bCs/>
        </w:rPr>
        <w:t xml:space="preserve"> </w:t>
      </w:r>
      <w:r w:rsidRPr="00D14475">
        <w:rPr>
          <w:rFonts w:eastAsia="Calibri"/>
          <w:bCs/>
        </w:rPr>
        <w:t>that the filtering methods selected are effective.</w:t>
      </w:r>
    </w:p>
    <w:p w14:paraId="45FC96B9" w14:textId="5D829BE6" w:rsidR="00F805A9" w:rsidRPr="00D14475" w:rsidRDefault="00F805A9" w:rsidP="00F3202B">
      <w:pPr>
        <w:pStyle w:val="ListParagraph"/>
        <w:numPr>
          <w:ilvl w:val="0"/>
          <w:numId w:val="38"/>
        </w:numPr>
        <w:tabs>
          <w:tab w:val="left" w:pos="993"/>
        </w:tabs>
        <w:ind w:left="924" w:hanging="357"/>
        <w:rPr>
          <w:rFonts w:eastAsia="Calibri"/>
          <w:bCs/>
        </w:rPr>
      </w:pPr>
      <w:r w:rsidRPr="00D14475">
        <w:rPr>
          <w:rFonts w:eastAsia="Calibri"/>
          <w:bCs/>
        </w:rPr>
        <w:t>Any material that the school believes is illegal will be reported to appropriate agencies</w:t>
      </w:r>
      <w:r w:rsidR="00721A62" w:rsidRPr="00D14475">
        <w:rPr>
          <w:rFonts w:eastAsia="Calibri"/>
          <w:bCs/>
        </w:rPr>
        <w:t xml:space="preserve"> </w:t>
      </w:r>
      <w:r w:rsidRPr="00D14475">
        <w:rPr>
          <w:rFonts w:eastAsia="Calibri"/>
          <w:bCs/>
        </w:rPr>
        <w:t xml:space="preserve">such as </w:t>
      </w:r>
      <w:hyperlink r:id="rId89" w:history="1">
        <w:r w:rsidRPr="00D14475">
          <w:rPr>
            <w:rStyle w:val="Hyperlink"/>
            <w:rFonts w:eastAsia="Calibri"/>
            <w:bCs/>
          </w:rPr>
          <w:t>IWF</w:t>
        </w:r>
      </w:hyperlink>
      <w:r w:rsidRPr="00D14475">
        <w:rPr>
          <w:rFonts w:eastAsia="Calibri"/>
          <w:bCs/>
        </w:rPr>
        <w:t xml:space="preserve">, </w:t>
      </w:r>
      <w:r w:rsidR="00097A7C" w:rsidRPr="00D14475">
        <w:rPr>
          <w:rFonts w:eastAsia="Calibri"/>
          <w:bCs/>
        </w:rPr>
        <w:t xml:space="preserve">the </w:t>
      </w:r>
      <w:r w:rsidRPr="00D14475">
        <w:rPr>
          <w:rFonts w:eastAsia="Calibri"/>
          <w:bCs/>
        </w:rPr>
        <w:t xml:space="preserve">Police or </w:t>
      </w:r>
      <w:hyperlink r:id="rId90" w:history="1">
        <w:r w:rsidRPr="00D14475">
          <w:rPr>
            <w:rStyle w:val="Hyperlink"/>
            <w:rFonts w:eastAsia="Calibri"/>
            <w:bCs/>
          </w:rPr>
          <w:t>CEOP</w:t>
        </w:r>
      </w:hyperlink>
      <w:r w:rsidRPr="00D14475">
        <w:rPr>
          <w:rFonts w:eastAsia="Calibri"/>
          <w:bCs/>
        </w:rPr>
        <w:t>.</w:t>
      </w:r>
    </w:p>
    <w:p w14:paraId="062F1D30" w14:textId="4B1F801A" w:rsidR="00F805A9" w:rsidRPr="00D14475" w:rsidRDefault="00F805A9" w:rsidP="00F3202B">
      <w:pPr>
        <w:pStyle w:val="ListParagraph"/>
        <w:numPr>
          <w:ilvl w:val="0"/>
          <w:numId w:val="38"/>
        </w:numPr>
        <w:tabs>
          <w:tab w:val="left" w:pos="993"/>
        </w:tabs>
        <w:spacing w:after="120"/>
        <w:ind w:left="924" w:hanging="357"/>
        <w:rPr>
          <w:rFonts w:ascii="Calibri" w:hAnsi="Calibri"/>
          <w:i/>
          <w:iCs/>
          <w:color w:val="000000"/>
        </w:rPr>
      </w:pPr>
      <w:r w:rsidRPr="00D14475">
        <w:rPr>
          <w:rFonts w:eastAsia="Calibri"/>
          <w:bCs/>
        </w:rPr>
        <w:t>The school’s access strategy will be designed by educators to suit the age and</w:t>
      </w:r>
      <w:r w:rsidR="00436039" w:rsidRPr="00D14475">
        <w:rPr>
          <w:rFonts w:eastAsia="Calibri"/>
          <w:bCs/>
        </w:rPr>
        <w:t xml:space="preserve"> </w:t>
      </w:r>
      <w:r w:rsidRPr="00D14475">
        <w:rPr>
          <w:rFonts w:eastAsia="Calibri"/>
          <w:bCs/>
        </w:rPr>
        <w:t>curriculum requirements of the pupils, with advice from network managers.</w:t>
      </w:r>
    </w:p>
    <w:p w14:paraId="16D77D1D" w14:textId="21131C89" w:rsidR="00894700" w:rsidRPr="00D14475" w:rsidRDefault="004B347D" w:rsidP="00482E70">
      <w:pPr>
        <w:tabs>
          <w:tab w:val="left" w:pos="993"/>
        </w:tabs>
        <w:spacing w:after="120"/>
        <w:ind w:left="567"/>
        <w:rPr>
          <w:rFonts w:ascii="Calibri" w:hAnsi="Calibri"/>
          <w:color w:val="000000"/>
        </w:rPr>
      </w:pPr>
      <w:bookmarkStart w:id="326" w:name="_Hlk115258230"/>
      <w:r w:rsidRPr="00D14475">
        <w:rPr>
          <w:rFonts w:ascii="Calibri" w:hAnsi="Calibri"/>
          <w:color w:val="000000"/>
        </w:rPr>
        <w:t xml:space="preserve">Filtering on school networks must not be tested by searching for content that is known to be filtered because it is harmful.  </w:t>
      </w:r>
      <w:r w:rsidR="00894700" w:rsidRPr="00D14475">
        <w:rPr>
          <w:rFonts w:ascii="Calibri" w:hAnsi="Calibri"/>
          <w:color w:val="000000"/>
        </w:rPr>
        <w:t>South West Grid for Learning (</w:t>
      </w:r>
      <w:hyperlink r:id="rId91" w:history="1">
        <w:r w:rsidR="00894700" w:rsidRPr="00D14475">
          <w:rPr>
            <w:rStyle w:val="Hyperlink"/>
            <w:rFonts w:ascii="Calibri" w:hAnsi="Calibri"/>
          </w:rPr>
          <w:t>swgfl.org.uk</w:t>
        </w:r>
      </w:hyperlink>
      <w:r w:rsidR="00894700" w:rsidRPr="00D14475">
        <w:rPr>
          <w:rFonts w:ascii="Calibri" w:hAnsi="Calibri"/>
          <w:color w:val="000000"/>
        </w:rPr>
        <w:t xml:space="preserve">) have created </w:t>
      </w:r>
      <w:hyperlink r:id="rId92" w:history="1">
        <w:r w:rsidR="00894700" w:rsidRPr="00D14475">
          <w:rPr>
            <w:rStyle w:val="Hyperlink"/>
            <w:rFonts w:ascii="Calibri" w:hAnsi="Calibri"/>
          </w:rPr>
          <w:t>a tool</w:t>
        </w:r>
      </w:hyperlink>
      <w:r w:rsidR="00894700" w:rsidRPr="00D14475">
        <w:rPr>
          <w:rFonts w:ascii="Calibri" w:hAnsi="Calibri"/>
          <w:color w:val="000000"/>
        </w:rPr>
        <w:t xml:space="preserve"> to check whether a school’s filtering provider is signed up to relevant lists (CSA content, Sexual Content, Terrorist content Your Internet Connection Blocks Child Abuse &amp; Terrorist Content).</w:t>
      </w:r>
      <w:bookmarkEnd w:id="326"/>
    </w:p>
    <w:p w14:paraId="5D2442A9" w14:textId="77777777" w:rsidR="00A22D75" w:rsidRPr="00D14475" w:rsidRDefault="00CB080D" w:rsidP="00D33332">
      <w:pPr>
        <w:pStyle w:val="Heading2"/>
      </w:pPr>
      <w:bookmarkStart w:id="327" w:name="_Toc429408908"/>
      <w:bookmarkStart w:id="328" w:name="_Toc445738096"/>
      <w:bookmarkStart w:id="329" w:name="_Toc445738297"/>
      <w:bookmarkStart w:id="330" w:name="_Toc445738486"/>
      <w:bookmarkStart w:id="331" w:name="_Toc175920802"/>
      <w:bookmarkStart w:id="332" w:name="_Toc178600818"/>
      <w:bookmarkStart w:id="333" w:name="_Toc211259084"/>
      <w:r w:rsidRPr="00D14475">
        <w:lastRenderedPageBreak/>
        <w:t xml:space="preserve">Managing </w:t>
      </w:r>
      <w:r w:rsidR="00B907E3" w:rsidRPr="00D14475">
        <w:t>e</w:t>
      </w:r>
      <w:r w:rsidRPr="00D14475">
        <w:t xml:space="preserve">merging </w:t>
      </w:r>
      <w:r w:rsidR="00B907E3" w:rsidRPr="00D14475">
        <w:t>t</w:t>
      </w:r>
      <w:r w:rsidR="00A22D75" w:rsidRPr="00D14475">
        <w:t>echnologies</w:t>
      </w:r>
      <w:bookmarkEnd w:id="327"/>
      <w:bookmarkEnd w:id="328"/>
      <w:bookmarkEnd w:id="329"/>
      <w:bookmarkEnd w:id="330"/>
      <w:bookmarkEnd w:id="331"/>
      <w:bookmarkEnd w:id="332"/>
      <w:bookmarkEnd w:id="333"/>
    </w:p>
    <w:p w14:paraId="531E23A3" w14:textId="1B19FC22" w:rsidR="00A22D75" w:rsidRPr="00D14475" w:rsidRDefault="00A22D75" w:rsidP="00D33332">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Many emerging communications technologies offer the potential to develop new teaching</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and learning tools, including mobile communications, </w:t>
      </w:r>
      <w:r w:rsidR="00805236" w:rsidRPr="00D14475">
        <w:rPr>
          <w:rFonts w:ascii="Calibri" w:eastAsia="Calibri" w:hAnsi="Calibri" w:cs="Frutiger-Roman"/>
          <w:szCs w:val="22"/>
        </w:rPr>
        <w:t>i</w:t>
      </w:r>
      <w:r w:rsidRPr="00D14475">
        <w:rPr>
          <w:rFonts w:ascii="Calibri" w:eastAsia="Calibri" w:hAnsi="Calibri" w:cs="Frutiger-Roman"/>
          <w:szCs w:val="22"/>
        </w:rPr>
        <w:t xml:space="preserve">nternet access, </w:t>
      </w:r>
      <w:r w:rsidR="00056992" w:rsidRPr="00D14475">
        <w:rPr>
          <w:rFonts w:ascii="Calibri" w:eastAsia="Calibri" w:hAnsi="Calibri" w:cs="Frutiger-Roman"/>
          <w:szCs w:val="22"/>
        </w:rPr>
        <w:t>collaboration,</w:t>
      </w:r>
      <w:r w:rsidRPr="00D14475">
        <w:rPr>
          <w:rFonts w:ascii="Calibri" w:eastAsia="Calibri" w:hAnsi="Calibri" w:cs="Frutiger-Roman"/>
          <w:szCs w:val="22"/>
        </w:rPr>
        <w:t xml:space="preserve"> and</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multimedia tools. </w:t>
      </w:r>
      <w:r w:rsidR="00232C29" w:rsidRPr="00D14475">
        <w:rPr>
          <w:rFonts w:ascii="Calibri" w:eastAsia="Calibri" w:hAnsi="Calibri" w:cs="Frutiger-Roman"/>
          <w:szCs w:val="22"/>
        </w:rPr>
        <w:t xml:space="preserve"> </w:t>
      </w:r>
      <w:r w:rsidR="00A821D2" w:rsidRPr="00D14475">
        <w:rPr>
          <w:rFonts w:ascii="Calibri" w:eastAsia="Calibri" w:hAnsi="Calibri" w:cs="Frutiger-Roman"/>
          <w:szCs w:val="22"/>
        </w:rPr>
        <w:t xml:space="preserve">We will undertake a </w:t>
      </w:r>
      <w:r w:rsidR="009F6C85" w:rsidRPr="00D14475">
        <w:rPr>
          <w:rFonts w:ascii="Calibri" w:eastAsia="Calibri" w:hAnsi="Calibri" w:cs="Frutiger-Roman"/>
          <w:szCs w:val="22"/>
        </w:rPr>
        <w:t>ris</w:t>
      </w:r>
      <w:r w:rsidRPr="00D14475">
        <w:rPr>
          <w:rFonts w:ascii="Calibri" w:eastAsia="Calibri" w:hAnsi="Calibri" w:cs="Frutiger-Roman"/>
          <w:szCs w:val="22"/>
        </w:rPr>
        <w:t>k assessment on each new technology for</w:t>
      </w:r>
      <w:r w:rsidR="00232C29" w:rsidRPr="00D14475">
        <w:rPr>
          <w:rFonts w:ascii="Calibri" w:eastAsia="Calibri" w:hAnsi="Calibri" w:cs="Frutiger-Roman"/>
          <w:szCs w:val="22"/>
        </w:rPr>
        <w:t xml:space="preserve"> </w:t>
      </w:r>
      <w:r w:rsidRPr="00D14475">
        <w:rPr>
          <w:rFonts w:ascii="Calibri" w:eastAsia="Calibri" w:hAnsi="Calibri" w:cs="Frutiger-Roman"/>
          <w:szCs w:val="22"/>
        </w:rPr>
        <w:t>effective and safe practice in classroom use to be developed. The safest approach is to</w:t>
      </w:r>
      <w:r w:rsidR="00232C29" w:rsidRPr="00D14475">
        <w:rPr>
          <w:rFonts w:ascii="Calibri" w:eastAsia="Calibri" w:hAnsi="Calibri" w:cs="Frutiger-Roman"/>
          <w:szCs w:val="22"/>
        </w:rPr>
        <w:t xml:space="preserve"> </w:t>
      </w:r>
      <w:r w:rsidRPr="00D14475">
        <w:rPr>
          <w:rFonts w:ascii="Calibri" w:eastAsia="Calibri" w:hAnsi="Calibri" w:cs="Frutiger-Roman"/>
          <w:szCs w:val="22"/>
        </w:rPr>
        <w:t>deny access until a risk assessment has been completed and safe</w:t>
      </w:r>
      <w:r w:rsidR="009F6C85" w:rsidRPr="00D14475">
        <w:rPr>
          <w:rFonts w:ascii="Calibri" w:eastAsia="Calibri" w:hAnsi="Calibri" w:cs="Frutiger-Roman"/>
          <w:szCs w:val="22"/>
        </w:rPr>
        <w:t xml:space="preserve"> practice</w:t>
      </w:r>
      <w:r w:rsidRPr="00D14475">
        <w:rPr>
          <w:rFonts w:ascii="Calibri" w:eastAsia="Calibri" w:hAnsi="Calibri" w:cs="Frutiger-Roman"/>
          <w:szCs w:val="22"/>
        </w:rPr>
        <w:t xml:space="preserve"> has been established.</w:t>
      </w:r>
    </w:p>
    <w:p w14:paraId="464A00AD" w14:textId="77777777" w:rsidR="00A22D75" w:rsidRPr="00D14475" w:rsidRDefault="00A22D7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Virtual online classrooms and communities widen the geographical boundaries of</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learning. </w:t>
      </w:r>
      <w:r w:rsidR="00232C29" w:rsidRPr="00D14475">
        <w:rPr>
          <w:rFonts w:ascii="Calibri" w:eastAsia="Calibri" w:hAnsi="Calibri" w:cs="Frutiger-Roman"/>
          <w:szCs w:val="22"/>
        </w:rPr>
        <w:t xml:space="preserve"> </w:t>
      </w:r>
      <w:r w:rsidRPr="00D14475">
        <w:rPr>
          <w:rFonts w:ascii="Calibri" w:eastAsia="Calibri" w:hAnsi="Calibri" w:cs="Frutiger-Roman"/>
          <w:szCs w:val="22"/>
        </w:rPr>
        <w:t>Approaches such as mentoring, online learning and parental access are becoming</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embedded within school systems. </w:t>
      </w:r>
      <w:r w:rsidR="00232C29" w:rsidRPr="00D14475">
        <w:rPr>
          <w:rFonts w:ascii="Calibri" w:eastAsia="Calibri" w:hAnsi="Calibri" w:cs="Frutiger-Roman"/>
          <w:szCs w:val="22"/>
        </w:rPr>
        <w:t xml:space="preserve"> </w:t>
      </w:r>
      <w:r w:rsidRPr="00D14475">
        <w:rPr>
          <w:rFonts w:ascii="Calibri" w:eastAsia="Calibri" w:hAnsi="Calibri" w:cs="Frutiger-Roman"/>
          <w:szCs w:val="22"/>
        </w:rPr>
        <w:t>Online communities can also be one way of encouraging</w:t>
      </w:r>
      <w:r w:rsidR="00232C29" w:rsidRPr="00D14475">
        <w:rPr>
          <w:rFonts w:ascii="Calibri" w:eastAsia="Calibri" w:hAnsi="Calibri" w:cs="Frutiger-Roman"/>
          <w:szCs w:val="22"/>
        </w:rPr>
        <w:t xml:space="preserve"> </w:t>
      </w:r>
      <w:r w:rsidRPr="00D14475">
        <w:rPr>
          <w:rFonts w:ascii="Calibri" w:eastAsia="Calibri" w:hAnsi="Calibri" w:cs="Frutiger-Roman"/>
          <w:szCs w:val="22"/>
        </w:rPr>
        <w:t>a disaffected pupil to keep in touch.</w:t>
      </w:r>
    </w:p>
    <w:p w14:paraId="2008CC3C" w14:textId="159EFA73" w:rsidR="00A22D75" w:rsidRPr="00D14475" w:rsidRDefault="00A22D7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The safety and effectiveness of virtual communities depends on users being trusted and</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identifiable. </w:t>
      </w:r>
      <w:r w:rsidR="00232C29" w:rsidRPr="00D14475">
        <w:rPr>
          <w:rFonts w:ascii="Calibri" w:eastAsia="Calibri" w:hAnsi="Calibri" w:cs="Frutiger-Roman"/>
          <w:szCs w:val="22"/>
        </w:rPr>
        <w:t xml:space="preserve"> </w:t>
      </w:r>
      <w:r w:rsidRPr="00D14475">
        <w:rPr>
          <w:rFonts w:ascii="Calibri" w:eastAsia="Calibri" w:hAnsi="Calibri" w:cs="Frutiger-Roman"/>
          <w:szCs w:val="22"/>
        </w:rPr>
        <w:t>This may not be easy, as authentication beyond the school may be difficult</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as demonstrated by social networking sites and other online tools such as </w:t>
      </w:r>
      <w:r w:rsidR="009F4D85" w:rsidRPr="00D14475">
        <w:rPr>
          <w:rFonts w:ascii="Calibri" w:eastAsia="Calibri" w:hAnsi="Calibri" w:cs="Frutiger-Roman"/>
          <w:szCs w:val="22"/>
        </w:rPr>
        <w:t xml:space="preserve">Instagram, </w:t>
      </w:r>
      <w:r w:rsidRPr="00D14475">
        <w:rPr>
          <w:rFonts w:ascii="Calibri" w:eastAsia="Calibri" w:hAnsi="Calibri" w:cs="Frutiger-Roman"/>
          <w:szCs w:val="22"/>
        </w:rPr>
        <w:t xml:space="preserve">YouTube, </w:t>
      </w:r>
      <w:r w:rsidR="009F4D85" w:rsidRPr="00D14475">
        <w:rPr>
          <w:rFonts w:ascii="Calibri" w:eastAsia="Calibri" w:hAnsi="Calibri" w:cs="Frutiger-Roman"/>
          <w:szCs w:val="22"/>
        </w:rPr>
        <w:t xml:space="preserve">X (formerly known as </w:t>
      </w:r>
      <w:r w:rsidRPr="00D14475">
        <w:rPr>
          <w:rFonts w:ascii="Calibri" w:eastAsia="Calibri" w:hAnsi="Calibri" w:cs="Frutiger-Roman"/>
          <w:szCs w:val="22"/>
        </w:rPr>
        <w:t>Twitter</w:t>
      </w:r>
      <w:r w:rsidR="009F4D85" w:rsidRPr="00D14475">
        <w:rPr>
          <w:rFonts w:ascii="Calibri" w:eastAsia="Calibri" w:hAnsi="Calibri" w:cs="Frutiger-Roman"/>
          <w:szCs w:val="22"/>
        </w:rPr>
        <w:t>) and Tik Tok</w:t>
      </w:r>
      <w:r w:rsidRPr="00D14475">
        <w:rPr>
          <w:rFonts w:ascii="Calibri" w:eastAsia="Calibri" w:hAnsi="Calibri" w:cs="Frutiger-Roman"/>
          <w:szCs w:val="22"/>
        </w:rPr>
        <w:t xml:space="preserve">. </w:t>
      </w:r>
      <w:r w:rsidR="00232C29" w:rsidRPr="00D14475">
        <w:rPr>
          <w:rFonts w:ascii="Calibri" w:eastAsia="Calibri" w:hAnsi="Calibri" w:cs="Frutiger-Roman"/>
          <w:szCs w:val="22"/>
        </w:rPr>
        <w:t xml:space="preserve"> </w:t>
      </w:r>
      <w:r w:rsidRPr="00D14475">
        <w:rPr>
          <w:rFonts w:ascii="Calibri" w:eastAsia="Calibri" w:hAnsi="Calibri" w:cs="Frutiger-Roman"/>
          <w:szCs w:val="22"/>
        </w:rPr>
        <w:t>The registering of individuals to establish and maintain</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validated electronic identities is essential for safe </w:t>
      </w:r>
      <w:r w:rsidR="002F4D09" w:rsidRPr="00D14475">
        <w:rPr>
          <w:rFonts w:ascii="Calibri" w:eastAsia="Calibri" w:hAnsi="Calibri" w:cs="Frutiger-Roman"/>
          <w:szCs w:val="22"/>
        </w:rPr>
        <w:t>communication but</w:t>
      </w:r>
      <w:r w:rsidRPr="00D14475">
        <w:rPr>
          <w:rFonts w:ascii="Calibri" w:eastAsia="Calibri" w:hAnsi="Calibri" w:cs="Frutiger-Roman"/>
          <w:szCs w:val="22"/>
        </w:rPr>
        <w:t xml:space="preserve"> is often not possible.</w:t>
      </w:r>
      <w:r w:rsidR="00232C29" w:rsidRPr="00D14475">
        <w:rPr>
          <w:rFonts w:ascii="Calibri" w:eastAsia="Calibri" w:hAnsi="Calibri" w:cs="Frutiger-Roman"/>
          <w:szCs w:val="22"/>
        </w:rPr>
        <w:t xml:space="preserve">  </w:t>
      </w:r>
      <w:r w:rsidRPr="00D14475">
        <w:rPr>
          <w:rFonts w:ascii="Calibri" w:eastAsia="Calibri" w:hAnsi="Calibri" w:cs="Frutiger-Roman"/>
          <w:szCs w:val="22"/>
        </w:rPr>
        <w:t>Video conferencing introduces new dimensions; webcams are increasingly inexpensive</w:t>
      </w:r>
      <w:r w:rsidR="00232C29" w:rsidRPr="00D14475">
        <w:rPr>
          <w:rFonts w:ascii="Calibri" w:eastAsia="Calibri" w:hAnsi="Calibri" w:cs="Frutiger-Roman"/>
          <w:szCs w:val="22"/>
        </w:rPr>
        <w:t xml:space="preserve"> </w:t>
      </w:r>
      <w:r w:rsidRPr="00D14475">
        <w:rPr>
          <w:rFonts w:ascii="Calibri" w:eastAsia="Calibri" w:hAnsi="Calibri" w:cs="Frutiger-Roman"/>
          <w:szCs w:val="22"/>
        </w:rPr>
        <w:t xml:space="preserve">and, with faster </w:t>
      </w:r>
      <w:r w:rsidR="00805236" w:rsidRPr="00D14475">
        <w:rPr>
          <w:rFonts w:ascii="Calibri" w:eastAsia="Calibri" w:hAnsi="Calibri" w:cs="Frutiger-Roman"/>
          <w:szCs w:val="22"/>
        </w:rPr>
        <w:t>i</w:t>
      </w:r>
      <w:r w:rsidRPr="00D14475">
        <w:rPr>
          <w:rFonts w:ascii="Calibri" w:eastAsia="Calibri" w:hAnsi="Calibri" w:cs="Frutiger-Roman"/>
          <w:szCs w:val="22"/>
        </w:rPr>
        <w:t>nternet access, enable video to be exchanged across the Internet. The</w:t>
      </w:r>
      <w:r w:rsidR="00232C29" w:rsidRPr="00D14475">
        <w:rPr>
          <w:rFonts w:ascii="Calibri" w:eastAsia="Calibri" w:hAnsi="Calibri" w:cs="Frutiger-Roman"/>
          <w:szCs w:val="22"/>
        </w:rPr>
        <w:t xml:space="preserve"> </w:t>
      </w:r>
      <w:r w:rsidRPr="00D14475">
        <w:rPr>
          <w:rFonts w:ascii="Calibri" w:eastAsia="Calibri" w:hAnsi="Calibri" w:cs="Frutiger-Roman"/>
          <w:szCs w:val="22"/>
        </w:rPr>
        <w:t>availability of live video can sometimes increase safety - you can see who you are talking to</w:t>
      </w:r>
      <w:r w:rsidR="00232C29" w:rsidRPr="00D14475">
        <w:rPr>
          <w:rFonts w:ascii="Calibri" w:eastAsia="Calibri" w:hAnsi="Calibri" w:cs="Frutiger-Roman"/>
          <w:szCs w:val="22"/>
        </w:rPr>
        <w:t xml:space="preserve"> </w:t>
      </w:r>
      <w:r w:rsidRPr="00D14475">
        <w:rPr>
          <w:rFonts w:ascii="Calibri" w:eastAsia="Calibri" w:hAnsi="Calibri" w:cs="Frutiger-Roman"/>
          <w:szCs w:val="22"/>
        </w:rPr>
        <w:t>- but if inappropriately used, a video link could reveal security details.</w:t>
      </w:r>
    </w:p>
    <w:p w14:paraId="0C8FD60B" w14:textId="77777777" w:rsidR="00A22D75" w:rsidRPr="00D14475" w:rsidRDefault="00A22D7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New applications are continually being developed based on the Internet, the mobile</w:t>
      </w:r>
      <w:r w:rsidR="0022019B" w:rsidRPr="00D14475">
        <w:rPr>
          <w:rFonts w:ascii="Calibri" w:eastAsia="Calibri" w:hAnsi="Calibri" w:cs="Frutiger-Roman"/>
          <w:szCs w:val="22"/>
        </w:rPr>
        <w:t xml:space="preserve"> </w:t>
      </w:r>
      <w:r w:rsidRPr="00D14475">
        <w:rPr>
          <w:rFonts w:ascii="Calibri" w:eastAsia="Calibri" w:hAnsi="Calibri" w:cs="Frutiger-Roman"/>
          <w:szCs w:val="22"/>
        </w:rPr>
        <w:t xml:space="preserve">phone network, wireless, Bluetooth or infrared connections. </w:t>
      </w:r>
      <w:r w:rsidR="0022019B" w:rsidRPr="00D14475">
        <w:rPr>
          <w:rFonts w:ascii="Calibri" w:eastAsia="Calibri" w:hAnsi="Calibri" w:cs="Frutiger-Roman"/>
          <w:szCs w:val="22"/>
        </w:rPr>
        <w:t xml:space="preserve"> </w:t>
      </w:r>
      <w:r w:rsidRPr="00D14475">
        <w:rPr>
          <w:rFonts w:ascii="Calibri" w:eastAsia="Calibri" w:hAnsi="Calibri" w:cs="Frutiger-Roman"/>
          <w:szCs w:val="22"/>
        </w:rPr>
        <w:t>Users can be mobile using a</w:t>
      </w:r>
      <w:r w:rsidR="0022019B" w:rsidRPr="00D14475">
        <w:rPr>
          <w:rFonts w:ascii="Calibri" w:eastAsia="Calibri" w:hAnsi="Calibri" w:cs="Frutiger-Roman"/>
          <w:szCs w:val="22"/>
        </w:rPr>
        <w:t xml:space="preserve"> </w:t>
      </w:r>
      <w:r w:rsidRPr="00D14475">
        <w:rPr>
          <w:rFonts w:ascii="Calibri" w:eastAsia="Calibri" w:hAnsi="Calibri" w:cs="Frutiger-Roman"/>
          <w:szCs w:val="22"/>
        </w:rPr>
        <w:t xml:space="preserve">phone, games console or personal digital assistant with wireless </w:t>
      </w:r>
      <w:r w:rsidR="00805236" w:rsidRPr="00D14475">
        <w:rPr>
          <w:rFonts w:ascii="Calibri" w:eastAsia="Calibri" w:hAnsi="Calibri" w:cs="Frutiger-Roman"/>
          <w:szCs w:val="22"/>
        </w:rPr>
        <w:t>i</w:t>
      </w:r>
      <w:r w:rsidRPr="00D14475">
        <w:rPr>
          <w:rFonts w:ascii="Calibri" w:eastAsia="Calibri" w:hAnsi="Calibri" w:cs="Frutiger-Roman"/>
          <w:szCs w:val="22"/>
        </w:rPr>
        <w:t xml:space="preserve">nternet access. </w:t>
      </w:r>
      <w:r w:rsidR="0022019B" w:rsidRPr="00D14475">
        <w:rPr>
          <w:rFonts w:ascii="Calibri" w:eastAsia="Calibri" w:hAnsi="Calibri" w:cs="Frutiger-Roman"/>
          <w:szCs w:val="22"/>
        </w:rPr>
        <w:t xml:space="preserve"> </w:t>
      </w:r>
      <w:r w:rsidRPr="00D14475">
        <w:rPr>
          <w:rFonts w:ascii="Calibri" w:eastAsia="Calibri" w:hAnsi="Calibri" w:cs="Frutiger-Roman"/>
          <w:szCs w:val="22"/>
        </w:rPr>
        <w:t>This can</w:t>
      </w:r>
      <w:r w:rsidR="0022019B" w:rsidRPr="00D14475">
        <w:rPr>
          <w:rFonts w:ascii="Calibri" w:eastAsia="Calibri" w:hAnsi="Calibri" w:cs="Frutiger-Roman"/>
          <w:szCs w:val="22"/>
        </w:rPr>
        <w:t xml:space="preserve"> </w:t>
      </w:r>
      <w:r w:rsidRPr="00D14475">
        <w:rPr>
          <w:rFonts w:ascii="Calibri" w:eastAsia="Calibri" w:hAnsi="Calibri" w:cs="Frutiger-Roman"/>
          <w:szCs w:val="22"/>
        </w:rPr>
        <w:t>offer immense opportunities for learning as well as dangers such as a pupil using a phone</w:t>
      </w:r>
      <w:r w:rsidR="0022019B" w:rsidRPr="00D14475">
        <w:rPr>
          <w:rFonts w:ascii="Calibri" w:eastAsia="Calibri" w:hAnsi="Calibri" w:cs="Frutiger-Roman"/>
          <w:szCs w:val="22"/>
        </w:rPr>
        <w:t xml:space="preserve"> </w:t>
      </w:r>
      <w:r w:rsidRPr="00D14475">
        <w:rPr>
          <w:rFonts w:ascii="Calibri" w:eastAsia="Calibri" w:hAnsi="Calibri" w:cs="Frutiger-Roman"/>
          <w:szCs w:val="22"/>
        </w:rPr>
        <w:t>to video a teacher’s reaction in a difficult situation.</w:t>
      </w:r>
    </w:p>
    <w:p w14:paraId="051318F9" w14:textId="712D3E4B" w:rsidR="00A22D75" w:rsidRPr="00D14475" w:rsidRDefault="009F4D8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We will take steps to keep updated on new technologies, including those relating to mobile phones and handheld devices, and be ready to develop appropriate strategies.  For example, whether communicating with a pupil or families via SMS or an instant messaging app about a pupil’s absence or to send reminders for </w:t>
      </w:r>
      <w:r w:rsidR="0042155C" w:rsidRPr="00D14475">
        <w:rPr>
          <w:rFonts w:ascii="Calibri" w:eastAsia="Calibri" w:hAnsi="Calibri" w:cs="Frutiger-Roman"/>
          <w:szCs w:val="22"/>
        </w:rPr>
        <w:t>things such as events or homework</w:t>
      </w:r>
      <w:r w:rsidRPr="00D14475">
        <w:rPr>
          <w:rFonts w:ascii="Calibri" w:eastAsia="Calibri" w:hAnsi="Calibri"/>
          <w:color w:val="FF0000"/>
        </w:rPr>
        <w:t xml:space="preserve"> </w:t>
      </w:r>
      <w:r w:rsidRPr="00D14475">
        <w:rPr>
          <w:rFonts w:ascii="Calibri" w:eastAsia="Calibri" w:hAnsi="Calibri" w:cs="Frutiger-Roman"/>
          <w:szCs w:val="22"/>
        </w:rPr>
        <w:t>is appropriate in some or all cases.  There are dangers for staff if personal devices or accounts are used to contact pupils so, we will endeavour to make a school owned device or account available if this kind of contact is necessary.</w:t>
      </w:r>
    </w:p>
    <w:p w14:paraId="48B1CC0B" w14:textId="441B9647" w:rsidR="00A22D75" w:rsidRPr="00D14475" w:rsidRDefault="00A22D7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The inclusion of inappropriate language or images is difficult for staff to detect. </w:t>
      </w:r>
      <w:r w:rsidR="0022019B" w:rsidRPr="00D14475">
        <w:rPr>
          <w:rFonts w:ascii="Calibri" w:eastAsia="Calibri" w:hAnsi="Calibri" w:cs="Frutiger-Roman"/>
          <w:szCs w:val="22"/>
        </w:rPr>
        <w:t xml:space="preserve"> </w:t>
      </w:r>
      <w:r w:rsidRPr="00D14475">
        <w:rPr>
          <w:rFonts w:ascii="Calibri" w:eastAsia="Calibri" w:hAnsi="Calibri" w:cs="Frutiger-Roman"/>
          <w:szCs w:val="22"/>
        </w:rPr>
        <w:t>Pupils may</w:t>
      </w:r>
      <w:r w:rsidR="0022019B" w:rsidRPr="00D14475">
        <w:rPr>
          <w:rFonts w:ascii="Calibri" w:eastAsia="Calibri" w:hAnsi="Calibri" w:cs="Frutiger-Roman"/>
          <w:szCs w:val="22"/>
        </w:rPr>
        <w:t xml:space="preserve"> </w:t>
      </w:r>
      <w:r w:rsidRPr="00D14475">
        <w:rPr>
          <w:rFonts w:ascii="Calibri" w:eastAsia="Calibri" w:hAnsi="Calibri" w:cs="Frutiger-Roman"/>
          <w:szCs w:val="22"/>
        </w:rPr>
        <w:t xml:space="preserve">need reminding that such use is inappropriate and conflicts with school </w:t>
      </w:r>
      <w:r w:rsidR="00CD31AE" w:rsidRPr="00D14475">
        <w:rPr>
          <w:rFonts w:ascii="Calibri" w:eastAsia="Calibri" w:hAnsi="Calibri" w:cs="Frutiger-Roman"/>
          <w:szCs w:val="22"/>
        </w:rPr>
        <w:t>Policy and procedures</w:t>
      </w:r>
      <w:r w:rsidRPr="00D14475">
        <w:rPr>
          <w:rFonts w:ascii="Calibri" w:eastAsia="Calibri" w:hAnsi="Calibri" w:cs="Frutiger-Roman"/>
          <w:szCs w:val="22"/>
        </w:rPr>
        <w:t xml:space="preserve">. </w:t>
      </w:r>
      <w:r w:rsidR="0022019B" w:rsidRPr="00D14475">
        <w:rPr>
          <w:rFonts w:ascii="Calibri" w:eastAsia="Calibri" w:hAnsi="Calibri" w:cs="Frutiger-Roman"/>
          <w:szCs w:val="22"/>
        </w:rPr>
        <w:t xml:space="preserve"> </w:t>
      </w:r>
      <w:r w:rsidRPr="00D14475">
        <w:rPr>
          <w:rFonts w:ascii="Calibri" w:eastAsia="Calibri" w:hAnsi="Calibri" w:cs="Frutiger-Roman"/>
          <w:szCs w:val="22"/>
        </w:rPr>
        <w:t>Abusive</w:t>
      </w:r>
      <w:r w:rsidR="0022019B" w:rsidRPr="00D14475">
        <w:rPr>
          <w:rFonts w:ascii="Calibri" w:eastAsia="Calibri" w:hAnsi="Calibri" w:cs="Frutiger-Roman"/>
          <w:szCs w:val="22"/>
        </w:rPr>
        <w:t xml:space="preserve"> </w:t>
      </w:r>
      <w:r w:rsidRPr="00D14475">
        <w:rPr>
          <w:rFonts w:ascii="Calibri" w:eastAsia="Calibri" w:hAnsi="Calibri" w:cs="Frutiger-Roman"/>
          <w:szCs w:val="22"/>
        </w:rPr>
        <w:t xml:space="preserve">messages should be dealt with </w:t>
      </w:r>
      <w:r w:rsidR="0033059C" w:rsidRPr="00D14475">
        <w:rPr>
          <w:rFonts w:ascii="Calibri" w:eastAsia="Calibri" w:hAnsi="Calibri" w:cs="Frutiger-Roman"/>
          <w:szCs w:val="22"/>
        </w:rPr>
        <w:t>in line with the school’s Behaviour Policy and procedures.</w:t>
      </w:r>
    </w:p>
    <w:p w14:paraId="67ED95B0" w14:textId="77777777" w:rsidR="00A22D75" w:rsidRPr="00D14475" w:rsidRDefault="00A22D75" w:rsidP="00F3202B">
      <w:pPr>
        <w:pStyle w:val="ListParagraph"/>
        <w:numPr>
          <w:ilvl w:val="0"/>
          <w:numId w:val="39"/>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Emerging technologies will be examined for educational benefit and a risk assessment</w:t>
      </w:r>
      <w:r w:rsidR="0022019B" w:rsidRPr="00D14475">
        <w:rPr>
          <w:rFonts w:ascii="Calibri" w:eastAsia="Calibri" w:hAnsi="Calibri" w:cs="Frutiger-Roman"/>
          <w:bCs/>
          <w:szCs w:val="22"/>
        </w:rPr>
        <w:t xml:space="preserve"> </w:t>
      </w:r>
      <w:r w:rsidRPr="00D14475">
        <w:rPr>
          <w:rFonts w:ascii="Calibri" w:eastAsia="Calibri" w:hAnsi="Calibri" w:cs="Frutiger-Roman"/>
          <w:bCs/>
          <w:szCs w:val="22"/>
        </w:rPr>
        <w:t>will be carried out before use in school is allowed.</w:t>
      </w:r>
    </w:p>
    <w:p w14:paraId="20947D05" w14:textId="4B7666A7" w:rsidR="00A22D75" w:rsidRPr="00D14475" w:rsidRDefault="00A22D75" w:rsidP="00F3202B">
      <w:pPr>
        <w:pStyle w:val="ListParagraph"/>
        <w:numPr>
          <w:ilvl w:val="0"/>
          <w:numId w:val="39"/>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Pupils will be instructed about safe and appropriate use of personal devices both on</w:t>
      </w:r>
      <w:r w:rsidR="0022019B" w:rsidRPr="00D14475">
        <w:rPr>
          <w:rFonts w:ascii="Calibri" w:eastAsia="Calibri" w:hAnsi="Calibri" w:cs="Frutiger-Roman"/>
          <w:bCs/>
          <w:szCs w:val="22"/>
        </w:rPr>
        <w:t xml:space="preserve"> </w:t>
      </w:r>
      <w:r w:rsidRPr="00D14475">
        <w:rPr>
          <w:rFonts w:ascii="Calibri" w:eastAsia="Calibri" w:hAnsi="Calibri" w:cs="Frutiger-Roman"/>
          <w:bCs/>
          <w:szCs w:val="22"/>
        </w:rPr>
        <w:t xml:space="preserve">and off site in accordance with the school Acceptable Use </w:t>
      </w:r>
      <w:r w:rsidR="00CD31AE" w:rsidRPr="00D14475">
        <w:rPr>
          <w:rFonts w:ascii="Calibri" w:eastAsia="Calibri" w:hAnsi="Calibri" w:cs="Frutiger-Roman"/>
          <w:bCs/>
          <w:szCs w:val="22"/>
        </w:rPr>
        <w:t>Agreement/</w:t>
      </w:r>
      <w:r w:rsidRPr="00D14475">
        <w:rPr>
          <w:rFonts w:ascii="Calibri" w:eastAsia="Calibri" w:hAnsi="Calibri" w:cs="Frutiger-Roman"/>
          <w:bCs/>
          <w:szCs w:val="22"/>
        </w:rPr>
        <w:t xml:space="preserve">Mobile </w:t>
      </w:r>
      <w:r w:rsidR="00053CD9" w:rsidRPr="00D14475">
        <w:rPr>
          <w:rFonts w:ascii="Calibri" w:eastAsia="Calibri" w:hAnsi="Calibri" w:cs="Frutiger-Roman"/>
          <w:bCs/>
          <w:szCs w:val="22"/>
        </w:rPr>
        <w:t>p</w:t>
      </w:r>
      <w:r w:rsidRPr="00D14475">
        <w:rPr>
          <w:rFonts w:ascii="Calibri" w:eastAsia="Calibri" w:hAnsi="Calibri" w:cs="Frutiger-Roman"/>
          <w:bCs/>
          <w:szCs w:val="22"/>
        </w:rPr>
        <w:t xml:space="preserve">hone </w:t>
      </w:r>
      <w:r w:rsidR="00CD31AE" w:rsidRPr="00D14475">
        <w:rPr>
          <w:rFonts w:ascii="Calibri" w:eastAsia="Calibri" w:hAnsi="Calibri" w:cs="Frutiger-Roman"/>
          <w:bCs/>
          <w:szCs w:val="22"/>
        </w:rPr>
        <w:t>procedures</w:t>
      </w:r>
      <w:r w:rsidRPr="00D14475">
        <w:rPr>
          <w:rFonts w:ascii="Calibri" w:eastAsia="Calibri" w:hAnsi="Calibri" w:cs="Frutiger-Roman"/>
          <w:bCs/>
          <w:szCs w:val="22"/>
        </w:rPr>
        <w:t>.</w:t>
      </w:r>
      <w:bookmarkEnd w:id="285"/>
    </w:p>
    <w:p w14:paraId="1D4A5030" w14:textId="254C34FF" w:rsidR="0051720A" w:rsidRPr="00D14475" w:rsidRDefault="00601B37" w:rsidP="0051720A">
      <w:pPr>
        <w:pStyle w:val="Heading2"/>
        <w:rPr>
          <w:rFonts w:eastAsia="Calibri"/>
        </w:rPr>
      </w:pPr>
      <w:bookmarkStart w:id="334" w:name="_Toc175920803"/>
      <w:bookmarkStart w:id="335" w:name="_Toc178600819"/>
      <w:bookmarkStart w:id="336" w:name="_Toc211259085"/>
      <w:r w:rsidRPr="00D14475">
        <w:rPr>
          <w:rFonts w:eastAsia="Calibri"/>
        </w:rPr>
        <w:t>Cyber security and resilience</w:t>
      </w:r>
      <w:bookmarkEnd w:id="334"/>
      <w:bookmarkEnd w:id="335"/>
      <w:bookmarkEnd w:id="336"/>
    </w:p>
    <w:p w14:paraId="637C3515" w14:textId="184D02BE" w:rsidR="00601B37" w:rsidRPr="00D14475" w:rsidRDefault="00601B37" w:rsidP="00601B37">
      <w:pPr>
        <w:ind w:left="567"/>
        <w:rPr>
          <w:rFonts w:eastAsia="Calibri"/>
          <w:lang w:eastAsia="en-GB"/>
        </w:rPr>
      </w:pPr>
      <w:r w:rsidRPr="00D14475">
        <w:rPr>
          <w:rFonts w:cstheme="minorHAnsi"/>
          <w:szCs w:val="22"/>
        </w:rPr>
        <w:t xml:space="preserve">It is vital that </w:t>
      </w:r>
      <w:r w:rsidR="00901573" w:rsidRPr="00D14475">
        <w:rPr>
          <w:rFonts w:cstheme="minorHAnsi"/>
          <w:szCs w:val="22"/>
        </w:rPr>
        <w:t>we</w:t>
      </w:r>
      <w:r w:rsidRPr="00D14475">
        <w:rPr>
          <w:rFonts w:cstheme="minorHAnsi"/>
          <w:szCs w:val="22"/>
        </w:rPr>
        <w:t xml:space="preserve"> understand our vulnerabilities </w:t>
      </w:r>
      <w:r w:rsidR="000D3157" w:rsidRPr="00D14475">
        <w:rPr>
          <w:rFonts w:cstheme="minorHAnsi"/>
          <w:szCs w:val="22"/>
        </w:rPr>
        <w:t xml:space="preserve">in relation to potential cyber-attacks and breaches, </w:t>
      </w:r>
      <w:r w:rsidRPr="00D14475">
        <w:rPr>
          <w:rFonts w:cstheme="minorHAnsi"/>
          <w:szCs w:val="22"/>
        </w:rPr>
        <w:t xml:space="preserve">regularly review our existing defences and take the necessary steps to protect our networks.  As well as having a current and cohesive Cyber Response Plan in place, there are several measures that we can implement to help to improve our IT security and mitigate the risk of a cyber-attack.  These measures fall under the ‘Identify, Protect and Detect’ pillars of effective cyber resilience and are outlined in our cyber security and resilience strategy.  </w:t>
      </w:r>
      <w:bookmarkStart w:id="337" w:name="_Hlk203143537"/>
      <w:r w:rsidR="00901573" w:rsidRPr="00D14475">
        <w:rPr>
          <w:rFonts w:cstheme="minorHAnsi"/>
          <w:szCs w:val="22"/>
        </w:rPr>
        <w:t xml:space="preserve">We make use of the </w:t>
      </w:r>
      <w:r w:rsidR="00901573" w:rsidRPr="00D14475">
        <w:rPr>
          <w:lang w:eastAsia="en-GB"/>
        </w:rPr>
        <w:t>DfE ‘</w:t>
      </w:r>
      <w:hyperlink r:id="rId93" w:history="1">
        <w:r w:rsidR="00901573" w:rsidRPr="00D14475">
          <w:rPr>
            <w:rStyle w:val="Hyperlink"/>
            <w:lang w:eastAsia="en-GB"/>
          </w:rPr>
          <w:t>Cyber security standards for schools</w:t>
        </w:r>
      </w:hyperlink>
      <w:r w:rsidR="00901573" w:rsidRPr="00D14475">
        <w:rPr>
          <w:lang w:eastAsia="en-GB"/>
        </w:rPr>
        <w:t>’ to assist us to improve our resilience against cyber-attacks.</w:t>
      </w:r>
      <w:bookmarkEnd w:id="337"/>
      <w:r w:rsidR="00901573" w:rsidRPr="00D14475">
        <w:rPr>
          <w:lang w:eastAsia="en-GB"/>
        </w:rPr>
        <w:t xml:space="preserve">  </w:t>
      </w:r>
      <w:r w:rsidRPr="00D14475">
        <w:rPr>
          <w:rFonts w:cstheme="minorHAnsi"/>
          <w:szCs w:val="22"/>
        </w:rPr>
        <w:t xml:space="preserve">A copy of our </w:t>
      </w:r>
      <w:r w:rsidR="005107B2" w:rsidRPr="00D14475">
        <w:t>cyber security</w:t>
      </w:r>
      <w:r w:rsidRPr="00D14475">
        <w:rPr>
          <w:rFonts w:cstheme="minorHAnsi"/>
          <w:szCs w:val="22"/>
        </w:rPr>
        <w:t xml:space="preserve"> strategy is available on request from the school office.</w:t>
      </w:r>
    </w:p>
    <w:p w14:paraId="7B8CFADC" w14:textId="77777777" w:rsidR="00F4304D" w:rsidRPr="00D14475" w:rsidRDefault="00F4304D" w:rsidP="00A00313">
      <w:pPr>
        <w:pStyle w:val="Heading2"/>
      </w:pPr>
      <w:bookmarkStart w:id="338" w:name="_Toc429408911"/>
      <w:bookmarkStart w:id="339" w:name="_Toc445738099"/>
      <w:bookmarkStart w:id="340" w:name="_Toc445738300"/>
      <w:bookmarkStart w:id="341" w:name="_Toc445738489"/>
      <w:bookmarkStart w:id="342" w:name="_Toc175920804"/>
      <w:bookmarkStart w:id="343" w:name="_Toc178600820"/>
      <w:bookmarkStart w:id="344" w:name="_Toc211259086"/>
      <w:r w:rsidRPr="00D14475">
        <w:t>Policy Decisions</w:t>
      </w:r>
      <w:bookmarkEnd w:id="338"/>
      <w:bookmarkEnd w:id="339"/>
      <w:bookmarkEnd w:id="340"/>
      <w:bookmarkEnd w:id="341"/>
      <w:bookmarkEnd w:id="342"/>
      <w:bookmarkEnd w:id="343"/>
      <w:bookmarkEnd w:id="344"/>
    </w:p>
    <w:p w14:paraId="6A80C627" w14:textId="77777777" w:rsidR="00A22D75" w:rsidRPr="00D14475" w:rsidRDefault="00BF46E2" w:rsidP="00A00313">
      <w:pPr>
        <w:pStyle w:val="Heading3"/>
      </w:pPr>
      <w:bookmarkStart w:id="345" w:name="_Toc429408912"/>
      <w:bookmarkStart w:id="346" w:name="_Toc445738100"/>
      <w:bookmarkStart w:id="347" w:name="_Toc445738301"/>
      <w:bookmarkStart w:id="348" w:name="_Toc445738490"/>
      <w:bookmarkStart w:id="349" w:name="_Toc175920805"/>
      <w:bookmarkStart w:id="350" w:name="_Toc178600821"/>
      <w:bookmarkStart w:id="351" w:name="_Toc211259087"/>
      <w:r w:rsidRPr="00D14475">
        <w:t xml:space="preserve">Authorising </w:t>
      </w:r>
      <w:r w:rsidR="00B907E3" w:rsidRPr="00D14475">
        <w:t>i</w:t>
      </w:r>
      <w:r w:rsidRPr="00D14475">
        <w:t xml:space="preserve">nternet </w:t>
      </w:r>
      <w:r w:rsidR="00B907E3" w:rsidRPr="00D14475">
        <w:t>a</w:t>
      </w:r>
      <w:r w:rsidR="00A22D75" w:rsidRPr="00D14475">
        <w:t>ccess</w:t>
      </w:r>
      <w:bookmarkEnd w:id="345"/>
      <w:bookmarkEnd w:id="346"/>
      <w:bookmarkEnd w:id="347"/>
      <w:bookmarkEnd w:id="348"/>
      <w:bookmarkEnd w:id="349"/>
      <w:bookmarkEnd w:id="350"/>
      <w:bookmarkEnd w:id="351"/>
    </w:p>
    <w:p w14:paraId="693EA64C" w14:textId="266B2900" w:rsidR="00A22D75" w:rsidRPr="00D14475" w:rsidRDefault="00A22D75" w:rsidP="008E3D6C">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The school </w:t>
      </w:r>
      <w:r w:rsidR="001A738B" w:rsidRPr="00D14475">
        <w:rPr>
          <w:rFonts w:ascii="Calibri" w:eastAsia="Calibri" w:hAnsi="Calibri" w:cs="Frutiger-Roman"/>
          <w:szCs w:val="22"/>
        </w:rPr>
        <w:t xml:space="preserve">will </w:t>
      </w:r>
      <w:r w:rsidRPr="00D14475">
        <w:rPr>
          <w:rFonts w:ascii="Calibri" w:eastAsia="Calibri" w:hAnsi="Calibri" w:cs="Frutiger-Roman"/>
          <w:szCs w:val="22"/>
        </w:rPr>
        <w:t xml:space="preserve">allocate </w:t>
      </w:r>
      <w:r w:rsidR="00805236" w:rsidRPr="00D14475">
        <w:rPr>
          <w:rFonts w:ascii="Calibri" w:eastAsia="Calibri" w:hAnsi="Calibri" w:cs="Frutiger-Roman"/>
          <w:szCs w:val="22"/>
        </w:rPr>
        <w:t>i</w:t>
      </w:r>
      <w:r w:rsidRPr="00D14475">
        <w:rPr>
          <w:rFonts w:ascii="Calibri" w:eastAsia="Calibri" w:hAnsi="Calibri" w:cs="Frutiger-Roman"/>
          <w:szCs w:val="22"/>
        </w:rPr>
        <w:t xml:space="preserve">nternet access to staff and pupils </w:t>
      </w:r>
      <w:r w:rsidR="002F4D09" w:rsidRPr="00D14475">
        <w:rPr>
          <w:rFonts w:ascii="Calibri" w:eastAsia="Calibri" w:hAnsi="Calibri" w:cs="Frutiger-Roman"/>
          <w:szCs w:val="22"/>
        </w:rPr>
        <w:t>based on</w:t>
      </w:r>
      <w:r w:rsidRPr="00D14475">
        <w:rPr>
          <w:rFonts w:ascii="Calibri" w:eastAsia="Calibri" w:hAnsi="Calibri" w:cs="Frutiger-Roman"/>
          <w:szCs w:val="22"/>
        </w:rPr>
        <w:t xml:space="preserve"> educational</w:t>
      </w:r>
      <w:r w:rsidR="00456889" w:rsidRPr="00D14475">
        <w:rPr>
          <w:rFonts w:ascii="Calibri" w:eastAsia="Calibri" w:hAnsi="Calibri" w:cs="Frutiger-Roman"/>
          <w:szCs w:val="22"/>
        </w:rPr>
        <w:t xml:space="preserve"> </w:t>
      </w:r>
      <w:r w:rsidRPr="00D14475">
        <w:rPr>
          <w:rFonts w:ascii="Calibri" w:eastAsia="Calibri" w:hAnsi="Calibri" w:cs="Frutiger-Roman"/>
          <w:szCs w:val="22"/>
        </w:rPr>
        <w:t xml:space="preserve">need. </w:t>
      </w:r>
      <w:r w:rsidR="00456889" w:rsidRPr="00D14475">
        <w:rPr>
          <w:rFonts w:ascii="Calibri" w:eastAsia="Calibri" w:hAnsi="Calibri" w:cs="Frutiger-Roman"/>
          <w:szCs w:val="22"/>
        </w:rPr>
        <w:t xml:space="preserve"> </w:t>
      </w:r>
      <w:r w:rsidRPr="00D14475">
        <w:rPr>
          <w:rFonts w:ascii="Calibri" w:eastAsia="Calibri" w:hAnsi="Calibri" w:cs="Frutiger-Roman"/>
          <w:szCs w:val="22"/>
        </w:rPr>
        <w:t xml:space="preserve">It </w:t>
      </w:r>
      <w:r w:rsidR="00FE03E5" w:rsidRPr="00D14475">
        <w:rPr>
          <w:rFonts w:ascii="Calibri" w:eastAsia="Calibri" w:hAnsi="Calibri" w:cs="Frutiger-Roman"/>
          <w:szCs w:val="22"/>
        </w:rPr>
        <w:t xml:space="preserve">will </w:t>
      </w:r>
      <w:r w:rsidRPr="00D14475">
        <w:rPr>
          <w:rFonts w:ascii="Calibri" w:eastAsia="Calibri" w:hAnsi="Calibri" w:cs="Frutiger-Roman"/>
          <w:szCs w:val="22"/>
        </w:rPr>
        <w:t xml:space="preserve">be clear who has </w:t>
      </w:r>
      <w:r w:rsidR="00805236" w:rsidRPr="00D14475">
        <w:rPr>
          <w:rFonts w:ascii="Calibri" w:eastAsia="Calibri" w:hAnsi="Calibri" w:cs="Frutiger-Roman"/>
          <w:szCs w:val="22"/>
        </w:rPr>
        <w:t>i</w:t>
      </w:r>
      <w:r w:rsidRPr="00D14475">
        <w:rPr>
          <w:rFonts w:ascii="Calibri" w:eastAsia="Calibri" w:hAnsi="Calibri" w:cs="Frutiger-Roman"/>
          <w:szCs w:val="22"/>
        </w:rPr>
        <w:t xml:space="preserve">nternet access and who has not. </w:t>
      </w:r>
      <w:r w:rsidR="00456889" w:rsidRPr="00D14475">
        <w:rPr>
          <w:rFonts w:ascii="Calibri" w:eastAsia="Calibri" w:hAnsi="Calibri" w:cs="Frutiger-Roman"/>
          <w:szCs w:val="22"/>
        </w:rPr>
        <w:t xml:space="preserve"> </w:t>
      </w:r>
      <w:r w:rsidRPr="00D14475">
        <w:rPr>
          <w:rFonts w:ascii="Calibri" w:eastAsia="Calibri" w:hAnsi="Calibri" w:cs="Frutiger-Roman"/>
          <w:szCs w:val="22"/>
        </w:rPr>
        <w:t xml:space="preserve">Normally most pupils will be granted </w:t>
      </w:r>
      <w:r w:rsidR="00805236" w:rsidRPr="00D14475">
        <w:rPr>
          <w:rFonts w:ascii="Calibri" w:eastAsia="Calibri" w:hAnsi="Calibri" w:cs="Frutiger-Roman"/>
          <w:szCs w:val="22"/>
        </w:rPr>
        <w:t>i</w:t>
      </w:r>
      <w:r w:rsidRPr="00D14475">
        <w:rPr>
          <w:rFonts w:ascii="Calibri" w:eastAsia="Calibri" w:hAnsi="Calibri" w:cs="Frutiger-Roman"/>
          <w:szCs w:val="22"/>
        </w:rPr>
        <w:t>nternet access</w:t>
      </w:r>
      <w:r w:rsidR="00FE03E5" w:rsidRPr="00D14475">
        <w:rPr>
          <w:rFonts w:ascii="Calibri" w:eastAsia="Calibri" w:hAnsi="Calibri" w:cs="Frutiger-Roman"/>
          <w:szCs w:val="22"/>
        </w:rPr>
        <w:t xml:space="preserve">.  We will not </w:t>
      </w:r>
      <w:r w:rsidR="00FE03E5" w:rsidRPr="00D14475">
        <w:rPr>
          <w:rFonts w:ascii="Calibri" w:eastAsia="Calibri" w:hAnsi="Calibri" w:cs="Frutiger-Roman"/>
          <w:szCs w:val="22"/>
        </w:rPr>
        <w:lastRenderedPageBreak/>
        <w:t xml:space="preserve">prevent </w:t>
      </w:r>
      <w:r w:rsidR="00935AC4" w:rsidRPr="00D14475">
        <w:rPr>
          <w:rFonts w:ascii="Calibri" w:eastAsia="Calibri" w:hAnsi="Calibri" w:cs="Frutiger-Roman"/>
          <w:szCs w:val="22"/>
        </w:rPr>
        <w:t xml:space="preserve">pupils </w:t>
      </w:r>
      <w:r w:rsidR="00FE03E5" w:rsidRPr="00D14475">
        <w:rPr>
          <w:rFonts w:ascii="Calibri" w:eastAsia="Calibri" w:hAnsi="Calibri" w:cs="Frutiger-Roman"/>
          <w:szCs w:val="22"/>
        </w:rPr>
        <w:t>fro</w:t>
      </w:r>
      <w:r w:rsidRPr="00D14475">
        <w:rPr>
          <w:rFonts w:ascii="Calibri" w:eastAsia="Calibri" w:hAnsi="Calibri" w:cs="Frutiger-Roman"/>
          <w:szCs w:val="22"/>
        </w:rPr>
        <w:t xml:space="preserve">m accessing the </w:t>
      </w:r>
      <w:r w:rsidR="00805236" w:rsidRPr="00D14475">
        <w:rPr>
          <w:rFonts w:ascii="Calibri" w:eastAsia="Calibri" w:hAnsi="Calibri" w:cs="Frutiger-Roman"/>
          <w:szCs w:val="22"/>
        </w:rPr>
        <w:t>I</w:t>
      </w:r>
      <w:r w:rsidRPr="00D14475">
        <w:rPr>
          <w:rFonts w:ascii="Calibri" w:eastAsia="Calibri" w:hAnsi="Calibri" w:cs="Frutiger-Roman"/>
          <w:szCs w:val="22"/>
        </w:rPr>
        <w:t>nternet unless the</w:t>
      </w:r>
      <w:r w:rsidR="00896C01" w:rsidRPr="00D14475">
        <w:rPr>
          <w:rFonts w:ascii="Calibri" w:eastAsia="Calibri" w:hAnsi="Calibri" w:cs="Frutiger-Roman"/>
          <w:szCs w:val="22"/>
        </w:rPr>
        <w:t xml:space="preserve"> </w:t>
      </w:r>
      <w:r w:rsidRPr="00D14475">
        <w:rPr>
          <w:rFonts w:ascii="Calibri" w:eastAsia="Calibri" w:hAnsi="Calibri" w:cs="Frutiger-Roman"/>
          <w:szCs w:val="22"/>
        </w:rPr>
        <w:t xml:space="preserve">parents have specifically denied </w:t>
      </w:r>
      <w:r w:rsidR="00056992" w:rsidRPr="00D14475">
        <w:rPr>
          <w:rFonts w:ascii="Calibri" w:eastAsia="Calibri" w:hAnsi="Calibri" w:cs="Frutiger-Roman"/>
          <w:szCs w:val="22"/>
        </w:rPr>
        <w:t>permission,</w:t>
      </w:r>
      <w:r w:rsidRPr="00D14475">
        <w:rPr>
          <w:rFonts w:ascii="Calibri" w:eastAsia="Calibri" w:hAnsi="Calibri" w:cs="Frutiger-Roman"/>
          <w:szCs w:val="22"/>
        </w:rPr>
        <w:t xml:space="preserve"> or the child is subject to a sanction as part of</w:t>
      </w:r>
      <w:r w:rsidR="00896C01" w:rsidRPr="00D14475">
        <w:rPr>
          <w:rFonts w:ascii="Calibri" w:eastAsia="Calibri" w:hAnsi="Calibri" w:cs="Frutiger-Roman"/>
          <w:szCs w:val="22"/>
        </w:rPr>
        <w:t xml:space="preserve"> </w:t>
      </w:r>
      <w:r w:rsidR="0033059C" w:rsidRPr="00D14475">
        <w:rPr>
          <w:rFonts w:ascii="Calibri" w:eastAsia="Calibri" w:hAnsi="Calibri" w:cs="Frutiger-Roman"/>
          <w:szCs w:val="22"/>
        </w:rPr>
        <w:t>our</w:t>
      </w:r>
      <w:r w:rsidRPr="00D14475">
        <w:rPr>
          <w:rFonts w:ascii="Calibri" w:eastAsia="Calibri" w:hAnsi="Calibri" w:cs="Frutiger-Roman"/>
          <w:szCs w:val="22"/>
        </w:rPr>
        <w:t xml:space="preserve"> </w:t>
      </w:r>
      <w:r w:rsidR="00B9495D" w:rsidRPr="00D14475">
        <w:rPr>
          <w:rFonts w:ascii="Calibri" w:eastAsia="Calibri" w:hAnsi="Calibri" w:cs="Frutiger-Roman"/>
          <w:szCs w:val="22"/>
        </w:rPr>
        <w:t>B</w:t>
      </w:r>
      <w:r w:rsidRPr="00D14475">
        <w:rPr>
          <w:rFonts w:ascii="Calibri" w:eastAsia="Calibri" w:hAnsi="Calibri" w:cs="Frutiger-Roman"/>
          <w:szCs w:val="22"/>
        </w:rPr>
        <w:t>ehaviour policy</w:t>
      </w:r>
      <w:r w:rsidR="0033059C" w:rsidRPr="00D14475">
        <w:rPr>
          <w:rFonts w:ascii="Calibri" w:eastAsia="Calibri" w:hAnsi="Calibri" w:cs="Frutiger-Roman"/>
          <w:szCs w:val="22"/>
        </w:rPr>
        <w:t xml:space="preserve"> and procedures</w:t>
      </w:r>
      <w:r w:rsidRPr="00D14475">
        <w:rPr>
          <w:rFonts w:ascii="Calibri" w:eastAsia="Calibri" w:hAnsi="Calibri" w:cs="Frutiger-Roman"/>
          <w:szCs w:val="22"/>
        </w:rPr>
        <w:t>.</w:t>
      </w:r>
    </w:p>
    <w:p w14:paraId="237EB389" w14:textId="77777777" w:rsidR="00A22D75" w:rsidRPr="00D14475"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The school will maintain a current record of all staff and pupils who are granted access</w:t>
      </w:r>
      <w:r w:rsidR="00896C01" w:rsidRPr="00D14475">
        <w:rPr>
          <w:rFonts w:eastAsia="Calibri" w:cs="Frutiger-Roman"/>
          <w:bCs/>
          <w:szCs w:val="22"/>
        </w:rPr>
        <w:t xml:space="preserve"> </w:t>
      </w:r>
      <w:r w:rsidRPr="00D14475">
        <w:rPr>
          <w:rFonts w:eastAsia="Calibri" w:cs="Frutiger-Roman"/>
          <w:bCs/>
          <w:szCs w:val="22"/>
        </w:rPr>
        <w:t>to the school’s electronic communications.</w:t>
      </w:r>
    </w:p>
    <w:p w14:paraId="4EBA6742" w14:textId="77777777" w:rsidR="00A22D75" w:rsidRPr="00D14475"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Al</w:t>
      </w:r>
      <w:r w:rsidR="00B40525" w:rsidRPr="00D14475">
        <w:rPr>
          <w:rFonts w:eastAsia="Calibri" w:cs="Frutiger-Roman"/>
          <w:bCs/>
          <w:szCs w:val="22"/>
        </w:rPr>
        <w:t xml:space="preserve">l staff will read and sign the </w:t>
      </w:r>
      <w:r w:rsidRPr="00D14475">
        <w:rPr>
          <w:rFonts w:eastAsia="Calibri" w:cs="Frutiger-Roman"/>
          <w:bCs/>
          <w:szCs w:val="22"/>
        </w:rPr>
        <w:t xml:space="preserve">Staff Acceptable Use </w:t>
      </w:r>
      <w:r w:rsidR="00CD31AE" w:rsidRPr="00D14475">
        <w:rPr>
          <w:rFonts w:eastAsia="Calibri" w:cs="Frutiger-Roman"/>
          <w:bCs/>
          <w:szCs w:val="22"/>
        </w:rPr>
        <w:t>Agreement</w:t>
      </w:r>
      <w:r w:rsidRPr="00D14475">
        <w:rPr>
          <w:rFonts w:eastAsia="Calibri" w:cs="Frutiger-Roman"/>
          <w:bCs/>
          <w:szCs w:val="22"/>
        </w:rPr>
        <w:t xml:space="preserve"> before using any school ICT resources.</w:t>
      </w:r>
    </w:p>
    <w:p w14:paraId="60183CAC" w14:textId="77777777" w:rsidR="00A22D75" w:rsidRPr="00D14475"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 xml:space="preserve">Parents will be asked to read </w:t>
      </w:r>
      <w:r w:rsidR="00B40525" w:rsidRPr="00D14475">
        <w:rPr>
          <w:rFonts w:eastAsia="Calibri" w:cs="Frutiger-Roman"/>
          <w:bCs/>
          <w:szCs w:val="22"/>
        </w:rPr>
        <w:t xml:space="preserve">and sign </w:t>
      </w:r>
      <w:r w:rsidRPr="00D14475">
        <w:rPr>
          <w:rFonts w:eastAsia="Calibri" w:cs="Frutiger-Roman"/>
          <w:bCs/>
          <w:szCs w:val="22"/>
        </w:rPr>
        <w:t xml:space="preserve">the School Acceptable Use </w:t>
      </w:r>
      <w:r w:rsidR="00CD31AE" w:rsidRPr="00D14475">
        <w:rPr>
          <w:rFonts w:eastAsia="Calibri" w:cs="Frutiger-Roman"/>
          <w:bCs/>
          <w:szCs w:val="22"/>
        </w:rPr>
        <w:t>Agreement</w:t>
      </w:r>
      <w:r w:rsidRPr="00D14475">
        <w:rPr>
          <w:rFonts w:eastAsia="Calibri" w:cs="Frutiger-Roman"/>
          <w:bCs/>
          <w:szCs w:val="22"/>
        </w:rPr>
        <w:t xml:space="preserve"> for pupil access</w:t>
      </w:r>
      <w:r w:rsidR="00B40525" w:rsidRPr="00D14475">
        <w:rPr>
          <w:rFonts w:eastAsia="Calibri" w:cs="Frutiger-Roman"/>
          <w:bCs/>
          <w:szCs w:val="22"/>
        </w:rPr>
        <w:t xml:space="preserve"> </w:t>
      </w:r>
      <w:r w:rsidRPr="00D14475">
        <w:rPr>
          <w:rFonts w:eastAsia="Calibri" w:cs="Frutiger-Roman"/>
          <w:bCs/>
          <w:szCs w:val="22"/>
        </w:rPr>
        <w:t>and</w:t>
      </w:r>
      <w:r w:rsidR="00896C01" w:rsidRPr="00D14475">
        <w:rPr>
          <w:rFonts w:eastAsia="Calibri" w:cs="Frutiger-Roman"/>
          <w:bCs/>
          <w:szCs w:val="22"/>
        </w:rPr>
        <w:t xml:space="preserve"> </w:t>
      </w:r>
      <w:r w:rsidRPr="00D14475">
        <w:rPr>
          <w:rFonts w:eastAsia="Calibri" w:cs="Frutiger-Roman"/>
          <w:bCs/>
          <w:szCs w:val="22"/>
        </w:rPr>
        <w:t>discuss it with their child, where appropriate.</w:t>
      </w:r>
    </w:p>
    <w:p w14:paraId="1CDC6954" w14:textId="77777777" w:rsidR="00A22D75" w:rsidRPr="00D14475"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 xml:space="preserve">Parents will be informed that pupils will be provided with supervised </w:t>
      </w:r>
      <w:r w:rsidR="00805236" w:rsidRPr="00D14475">
        <w:rPr>
          <w:rFonts w:eastAsia="Calibri" w:cs="Frutiger-Roman"/>
          <w:bCs/>
          <w:szCs w:val="22"/>
        </w:rPr>
        <w:t>i</w:t>
      </w:r>
      <w:r w:rsidRPr="00D14475">
        <w:rPr>
          <w:rFonts w:eastAsia="Calibri" w:cs="Frutiger-Roman"/>
          <w:bCs/>
          <w:szCs w:val="22"/>
        </w:rPr>
        <w:t>nternet access</w:t>
      </w:r>
      <w:r w:rsidR="00896C01" w:rsidRPr="00D14475">
        <w:rPr>
          <w:rFonts w:eastAsia="Calibri" w:cs="Frutiger-Roman"/>
          <w:bCs/>
          <w:szCs w:val="22"/>
        </w:rPr>
        <w:t xml:space="preserve"> </w:t>
      </w:r>
      <w:r w:rsidRPr="00D14475">
        <w:rPr>
          <w:rFonts w:eastAsia="Calibri" w:cs="Frutiger-Roman"/>
          <w:bCs/>
          <w:szCs w:val="22"/>
        </w:rPr>
        <w:t>appropriate to their age and ability.</w:t>
      </w:r>
    </w:p>
    <w:p w14:paraId="4EC182FF" w14:textId="77777777" w:rsidR="00A22D75" w:rsidRPr="00D14475" w:rsidRDefault="00A22D75" w:rsidP="00F3202B">
      <w:pPr>
        <w:pStyle w:val="ListParagraph"/>
        <w:numPr>
          <w:ilvl w:val="0"/>
          <w:numId w:val="40"/>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When considering access for vulnerable members of the school community (such as</w:t>
      </w:r>
      <w:r w:rsidR="00896C01" w:rsidRPr="00D14475">
        <w:rPr>
          <w:rFonts w:eastAsia="Calibri" w:cs="Frutiger-Roman"/>
          <w:bCs/>
          <w:szCs w:val="22"/>
        </w:rPr>
        <w:t xml:space="preserve"> </w:t>
      </w:r>
      <w:r w:rsidRPr="00D14475">
        <w:rPr>
          <w:rFonts w:eastAsia="Calibri" w:cs="Frutiger-Roman"/>
          <w:bCs/>
          <w:szCs w:val="22"/>
        </w:rPr>
        <w:t>with children with special education needs) the school w</w:t>
      </w:r>
      <w:r w:rsidR="00896C01" w:rsidRPr="00D14475">
        <w:rPr>
          <w:rFonts w:eastAsia="Calibri" w:cs="Frutiger-Roman"/>
          <w:bCs/>
          <w:szCs w:val="22"/>
        </w:rPr>
        <w:t xml:space="preserve">ill make decisions based on the </w:t>
      </w:r>
      <w:r w:rsidRPr="00D14475">
        <w:rPr>
          <w:rFonts w:eastAsia="Calibri" w:cs="Frutiger-Roman"/>
          <w:bCs/>
          <w:szCs w:val="22"/>
        </w:rPr>
        <w:t>specific needs and understanding of the pupil(s).</w:t>
      </w:r>
    </w:p>
    <w:p w14:paraId="70CB556A" w14:textId="2957FF18" w:rsidR="00F4304D" w:rsidRPr="00D14475" w:rsidRDefault="00F4304D" w:rsidP="008E3D6C">
      <w:pPr>
        <w:tabs>
          <w:tab w:val="left" w:pos="993"/>
        </w:tabs>
        <w:autoSpaceDE w:val="0"/>
        <w:autoSpaceDN w:val="0"/>
        <w:adjustRightInd w:val="0"/>
        <w:spacing w:before="120" w:after="120"/>
        <w:ind w:left="567"/>
        <w:rPr>
          <w:rFonts w:eastAsia="Calibri" w:cs="Frutiger-Roman"/>
          <w:bCs/>
          <w:szCs w:val="22"/>
        </w:rPr>
      </w:pPr>
      <w:r w:rsidRPr="00D14475">
        <w:rPr>
          <w:rFonts w:eastAsia="Calibri" w:cs="Frutiger-Roman"/>
          <w:bCs/>
          <w:szCs w:val="22"/>
        </w:rPr>
        <w:t>According to Setting Type:</w:t>
      </w:r>
    </w:p>
    <w:p w14:paraId="4398A91C" w14:textId="6D83D639" w:rsidR="00A22D75" w:rsidRPr="00D14475" w:rsidRDefault="00A22D75"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sidRPr="00D14475">
        <w:rPr>
          <w:rFonts w:eastAsia="Calibri"/>
        </w:rPr>
        <w:t xml:space="preserve">At </w:t>
      </w:r>
      <w:r w:rsidR="00C95F7E" w:rsidRPr="00D14475">
        <w:rPr>
          <w:rFonts w:eastAsia="Calibri" w:cs="Frutiger-Roman"/>
          <w:bCs/>
          <w:szCs w:val="22"/>
        </w:rPr>
        <w:t xml:space="preserve">EYFS and </w:t>
      </w:r>
      <w:r w:rsidRPr="00D14475">
        <w:rPr>
          <w:rFonts w:eastAsia="Calibri" w:cs="Frutiger-Roman"/>
          <w:bCs/>
          <w:szCs w:val="22"/>
        </w:rPr>
        <w:t>Key Stage 1</w:t>
      </w:r>
      <w:r w:rsidR="00BE00F2" w:rsidRPr="00D14475">
        <w:rPr>
          <w:rFonts w:eastAsia="Calibri" w:cs="Frutiger-Roman"/>
          <w:bCs/>
          <w:szCs w:val="22"/>
        </w:rPr>
        <w:t>,</w:t>
      </w:r>
      <w:r w:rsidRPr="00D14475">
        <w:rPr>
          <w:rFonts w:eastAsia="Calibri" w:cs="Frutiger-Roman"/>
          <w:bCs/>
          <w:szCs w:val="22"/>
        </w:rPr>
        <w:t xml:space="preserve"> pupils’ access to the Internet will be by adult demonstration with</w:t>
      </w:r>
      <w:r w:rsidR="00896C01" w:rsidRPr="00D14475">
        <w:rPr>
          <w:rFonts w:eastAsia="Calibri" w:cs="Frutiger-Roman"/>
          <w:bCs/>
          <w:szCs w:val="22"/>
        </w:rPr>
        <w:t xml:space="preserve"> </w:t>
      </w:r>
      <w:r w:rsidRPr="00D14475">
        <w:rPr>
          <w:rFonts w:eastAsia="Calibri" w:cs="Frutiger-Roman"/>
          <w:bCs/>
          <w:szCs w:val="22"/>
        </w:rPr>
        <w:t>occasional directly supervised access to specific and approved online materials.</w:t>
      </w:r>
    </w:p>
    <w:p w14:paraId="529C7CB3" w14:textId="75BE3CEB" w:rsidR="00A22D75" w:rsidRPr="00D14475" w:rsidRDefault="00A22D75" w:rsidP="00F3202B">
      <w:pPr>
        <w:pStyle w:val="ListParagraph"/>
        <w:numPr>
          <w:ilvl w:val="0"/>
          <w:numId w:val="41"/>
        </w:numPr>
        <w:tabs>
          <w:tab w:val="left" w:pos="993"/>
        </w:tabs>
        <w:autoSpaceDE w:val="0"/>
        <w:autoSpaceDN w:val="0"/>
        <w:adjustRightInd w:val="0"/>
        <w:ind w:left="924" w:hanging="357"/>
        <w:rPr>
          <w:rFonts w:eastAsia="Calibri" w:cs="Frutiger-Roman"/>
          <w:bCs/>
          <w:szCs w:val="22"/>
        </w:rPr>
      </w:pPr>
      <w:r w:rsidRPr="00D14475">
        <w:rPr>
          <w:rFonts w:eastAsia="Calibri" w:cs="Frutiger-Roman"/>
          <w:bCs/>
          <w:szCs w:val="22"/>
        </w:rPr>
        <w:t>At Key Stage 2</w:t>
      </w:r>
      <w:r w:rsidR="00BE00F2" w:rsidRPr="00D14475">
        <w:rPr>
          <w:rFonts w:eastAsia="Calibri" w:cs="Frutiger-Roman"/>
          <w:bCs/>
          <w:szCs w:val="22"/>
        </w:rPr>
        <w:t>,</w:t>
      </w:r>
      <w:r w:rsidRPr="00D14475">
        <w:rPr>
          <w:rFonts w:eastAsia="Calibri" w:cs="Frutiger-Roman"/>
          <w:bCs/>
          <w:szCs w:val="22"/>
        </w:rPr>
        <w:t xml:space="preserve"> pupils will be supervised. </w:t>
      </w:r>
      <w:r w:rsidR="00896C01" w:rsidRPr="00D14475">
        <w:rPr>
          <w:rFonts w:eastAsia="Calibri" w:cs="Frutiger-Roman"/>
          <w:bCs/>
          <w:szCs w:val="22"/>
        </w:rPr>
        <w:t xml:space="preserve"> </w:t>
      </w:r>
      <w:r w:rsidRPr="00D14475">
        <w:rPr>
          <w:rFonts w:eastAsia="Calibri" w:cs="Frutiger-Roman"/>
          <w:bCs/>
          <w:szCs w:val="22"/>
        </w:rPr>
        <w:t>Pupils will use age-appropriate search engines</w:t>
      </w:r>
      <w:r w:rsidR="00896C01" w:rsidRPr="00D14475">
        <w:rPr>
          <w:rFonts w:eastAsia="Calibri" w:cs="Frutiger-Roman"/>
          <w:bCs/>
          <w:szCs w:val="22"/>
        </w:rPr>
        <w:t xml:space="preserve"> </w:t>
      </w:r>
      <w:r w:rsidRPr="00D14475">
        <w:rPr>
          <w:rFonts w:eastAsia="Calibri" w:cs="Frutiger-Roman"/>
          <w:bCs/>
          <w:szCs w:val="22"/>
        </w:rPr>
        <w:t>and online tools and online activities will be teacher-directed where necessary.</w:t>
      </w:r>
    </w:p>
    <w:p w14:paraId="453E062C" w14:textId="77777777" w:rsidR="00A22D75" w:rsidRPr="00D14475" w:rsidRDefault="00BF46E2" w:rsidP="00A00313">
      <w:pPr>
        <w:pStyle w:val="Heading3"/>
        <w:rPr>
          <w:rFonts w:eastAsia="Calibri"/>
        </w:rPr>
      </w:pPr>
      <w:bookmarkStart w:id="352" w:name="_Toc429408913"/>
      <w:bookmarkStart w:id="353" w:name="_Toc445738101"/>
      <w:bookmarkStart w:id="354" w:name="_Toc445738302"/>
      <w:bookmarkStart w:id="355" w:name="_Toc445738491"/>
      <w:bookmarkStart w:id="356" w:name="_Toc175920806"/>
      <w:bookmarkStart w:id="357" w:name="_Toc178600822"/>
      <w:bookmarkStart w:id="358" w:name="_Toc211259088"/>
      <w:r w:rsidRPr="00D14475">
        <w:rPr>
          <w:rFonts w:eastAsia="Calibri"/>
        </w:rPr>
        <w:t xml:space="preserve">Assessing </w:t>
      </w:r>
      <w:r w:rsidR="008B06E9" w:rsidRPr="00D14475">
        <w:rPr>
          <w:rFonts w:eastAsia="Calibri"/>
        </w:rPr>
        <w:t>r</w:t>
      </w:r>
      <w:r w:rsidRPr="00D14475">
        <w:rPr>
          <w:rFonts w:eastAsia="Calibri"/>
        </w:rPr>
        <w:t>isks</w:t>
      </w:r>
      <w:bookmarkEnd w:id="352"/>
      <w:bookmarkEnd w:id="353"/>
      <w:bookmarkEnd w:id="354"/>
      <w:bookmarkEnd w:id="355"/>
      <w:bookmarkEnd w:id="356"/>
      <w:bookmarkEnd w:id="357"/>
      <w:bookmarkEnd w:id="358"/>
    </w:p>
    <w:p w14:paraId="777FA84A" w14:textId="2901A688" w:rsidR="00D272CD" w:rsidRPr="00D14475" w:rsidRDefault="00A22D75" w:rsidP="00407A76">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As the quantity and breadth of information available through the Internet continues to</w:t>
      </w:r>
      <w:r w:rsidR="00D272CD" w:rsidRPr="00D14475">
        <w:rPr>
          <w:rFonts w:ascii="Calibri" w:eastAsia="Calibri" w:hAnsi="Calibri" w:cs="Frutiger-Roman"/>
          <w:szCs w:val="22"/>
        </w:rPr>
        <w:t xml:space="preserve"> </w:t>
      </w:r>
      <w:r w:rsidRPr="00D14475">
        <w:rPr>
          <w:rFonts w:ascii="Calibri" w:eastAsia="Calibri" w:hAnsi="Calibri" w:cs="Frutiger-Roman"/>
          <w:szCs w:val="22"/>
        </w:rPr>
        <w:t xml:space="preserve">grow it is not possible to guard against every undesirable situation. </w:t>
      </w:r>
      <w:r w:rsidR="00D272CD" w:rsidRPr="00D14475">
        <w:rPr>
          <w:rFonts w:ascii="Calibri" w:eastAsia="Calibri" w:hAnsi="Calibri" w:cs="Frutiger-Roman"/>
          <w:szCs w:val="22"/>
        </w:rPr>
        <w:t xml:space="preserve"> </w:t>
      </w:r>
      <w:r w:rsidRPr="00D14475">
        <w:rPr>
          <w:rFonts w:ascii="Calibri" w:eastAsia="Calibri" w:hAnsi="Calibri" w:cs="Frutiger-Roman"/>
          <w:szCs w:val="22"/>
        </w:rPr>
        <w:t>The school will need</w:t>
      </w:r>
      <w:r w:rsidR="00D272CD" w:rsidRPr="00D14475">
        <w:rPr>
          <w:rFonts w:ascii="Calibri" w:eastAsia="Calibri" w:hAnsi="Calibri" w:cs="Frutiger-Roman"/>
          <w:szCs w:val="22"/>
        </w:rPr>
        <w:t xml:space="preserve"> </w:t>
      </w:r>
      <w:r w:rsidRPr="00D14475">
        <w:rPr>
          <w:rFonts w:ascii="Calibri" w:eastAsia="Calibri" w:hAnsi="Calibri" w:cs="Frutiger-Roman"/>
          <w:szCs w:val="22"/>
        </w:rPr>
        <w:t>to address the fact that it is not possible to completely remove the risk that pupils might</w:t>
      </w:r>
      <w:r w:rsidR="00D272CD" w:rsidRPr="00D14475">
        <w:rPr>
          <w:rFonts w:ascii="Calibri" w:eastAsia="Calibri" w:hAnsi="Calibri" w:cs="Frutiger-Roman"/>
          <w:szCs w:val="22"/>
        </w:rPr>
        <w:t xml:space="preserve"> </w:t>
      </w:r>
      <w:r w:rsidRPr="00D14475">
        <w:rPr>
          <w:rFonts w:ascii="Calibri" w:eastAsia="Calibri" w:hAnsi="Calibri" w:cs="Frutiger-Roman"/>
          <w:szCs w:val="22"/>
        </w:rPr>
        <w:t>access unsuitable materials via the school system.</w:t>
      </w:r>
    </w:p>
    <w:p w14:paraId="776804B5" w14:textId="6F9E5A78" w:rsidR="00A22D75" w:rsidRPr="00D14475" w:rsidRDefault="00A22D75" w:rsidP="00407A76">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Risks can be considerably greater where tools are used which are beyond the school</w:t>
      </w:r>
      <w:r w:rsidR="001A738B" w:rsidRPr="00D14475">
        <w:rPr>
          <w:rFonts w:ascii="Calibri" w:eastAsia="Calibri" w:hAnsi="Calibri" w:cs="Frutiger-Roman"/>
          <w:szCs w:val="22"/>
        </w:rPr>
        <w:t>’</w:t>
      </w:r>
      <w:r w:rsidRPr="00D14475">
        <w:rPr>
          <w:rFonts w:ascii="Calibri" w:eastAsia="Calibri" w:hAnsi="Calibri" w:cs="Frutiger-Roman"/>
          <w:szCs w:val="22"/>
        </w:rPr>
        <w:t>s</w:t>
      </w:r>
      <w:r w:rsidR="00D272CD" w:rsidRPr="00D14475">
        <w:rPr>
          <w:rFonts w:ascii="Calibri" w:eastAsia="Calibri" w:hAnsi="Calibri" w:cs="Frutiger-Roman"/>
          <w:szCs w:val="22"/>
        </w:rPr>
        <w:t xml:space="preserve"> </w:t>
      </w:r>
      <w:r w:rsidRPr="00D14475">
        <w:rPr>
          <w:rFonts w:ascii="Calibri" w:eastAsia="Calibri" w:hAnsi="Calibri" w:cs="Frutiger-Roman"/>
          <w:szCs w:val="22"/>
        </w:rPr>
        <w:t>control such as most popular social media sites.</w:t>
      </w:r>
    </w:p>
    <w:p w14:paraId="6C898E42" w14:textId="77777777" w:rsidR="00A22D75" w:rsidRPr="00D14475"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The school will take all reasonable precautions to ensure that users access only</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appropriate material. </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However, due to the global and connected nature of </w:t>
      </w:r>
      <w:r w:rsidR="00805236" w:rsidRPr="00D14475">
        <w:rPr>
          <w:rFonts w:ascii="Calibri" w:eastAsia="Calibri" w:hAnsi="Calibri" w:cs="Frutiger-Roman"/>
          <w:bCs/>
          <w:color w:val="000000"/>
          <w:szCs w:val="22"/>
        </w:rPr>
        <w:t>i</w:t>
      </w:r>
      <w:r w:rsidRPr="00D14475">
        <w:rPr>
          <w:rFonts w:ascii="Calibri" w:eastAsia="Calibri" w:hAnsi="Calibri" w:cs="Frutiger-Roman"/>
          <w:bCs/>
          <w:color w:val="000000"/>
          <w:szCs w:val="22"/>
        </w:rPr>
        <w:t>nternet</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content, it is not possible to guarantee that access to unsuitable material will never</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occur via a school computer. </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Neither the school nor </w:t>
      </w:r>
      <w:r w:rsidR="00D272CD" w:rsidRPr="00D14475">
        <w:rPr>
          <w:rFonts w:ascii="Calibri" w:eastAsia="Calibri" w:hAnsi="Calibri" w:cs="Frutiger-Roman"/>
          <w:bCs/>
          <w:color w:val="000000"/>
          <w:szCs w:val="22"/>
        </w:rPr>
        <w:t>the LA</w:t>
      </w:r>
      <w:r w:rsidRPr="00D14475">
        <w:rPr>
          <w:rFonts w:ascii="Calibri" w:eastAsia="Calibri" w:hAnsi="Calibri" w:cs="Frutiger-Roman"/>
          <w:bCs/>
          <w:color w:val="000000"/>
          <w:szCs w:val="22"/>
        </w:rPr>
        <w:t xml:space="preserve"> can accept liability for the</w:t>
      </w:r>
      <w:r w:rsidR="00D272CD"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material accessed, or any consequences resulting from </w:t>
      </w:r>
      <w:r w:rsidR="00805236" w:rsidRPr="00D14475">
        <w:rPr>
          <w:rFonts w:ascii="Calibri" w:eastAsia="Calibri" w:hAnsi="Calibri" w:cs="Frutiger-Roman"/>
          <w:bCs/>
          <w:color w:val="000000"/>
          <w:szCs w:val="22"/>
        </w:rPr>
        <w:t>i</w:t>
      </w:r>
      <w:r w:rsidRPr="00D14475">
        <w:rPr>
          <w:rFonts w:ascii="Calibri" w:eastAsia="Calibri" w:hAnsi="Calibri" w:cs="Frutiger-Roman"/>
          <w:bCs/>
          <w:color w:val="000000"/>
          <w:szCs w:val="22"/>
        </w:rPr>
        <w:t>nternet use.</w:t>
      </w:r>
    </w:p>
    <w:p w14:paraId="74237994" w14:textId="46057895" w:rsidR="00A22D75" w:rsidRPr="00D14475"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 xml:space="preserve">The school will audit ICT use to establish if the </w:t>
      </w:r>
      <w:r w:rsidR="00CD31AE" w:rsidRPr="00D14475">
        <w:rPr>
          <w:rFonts w:ascii="Calibri" w:eastAsia="Calibri" w:hAnsi="Calibri" w:cs="Frutiger-Roman"/>
          <w:bCs/>
          <w:color w:val="000000"/>
          <w:szCs w:val="22"/>
        </w:rPr>
        <w:t>Online Safety P</w:t>
      </w:r>
      <w:r w:rsidRPr="00D14475">
        <w:rPr>
          <w:rFonts w:ascii="Calibri" w:eastAsia="Calibri" w:hAnsi="Calibri" w:cs="Frutiger-Roman"/>
          <w:bCs/>
          <w:color w:val="000000"/>
          <w:szCs w:val="22"/>
        </w:rPr>
        <w:t xml:space="preserve">olicy </w:t>
      </w:r>
      <w:r w:rsidR="00CD31AE" w:rsidRPr="00D14475">
        <w:rPr>
          <w:rFonts w:ascii="Calibri" w:eastAsia="Calibri" w:hAnsi="Calibri" w:cs="Frutiger-Roman"/>
          <w:bCs/>
          <w:color w:val="000000"/>
          <w:szCs w:val="22"/>
        </w:rPr>
        <w:t xml:space="preserve">and procedures </w:t>
      </w:r>
      <w:r w:rsidRPr="00D14475">
        <w:rPr>
          <w:rFonts w:ascii="Calibri" w:eastAsia="Calibri" w:hAnsi="Calibri" w:cs="Frutiger-Roman"/>
          <w:bCs/>
          <w:color w:val="000000"/>
          <w:szCs w:val="22"/>
        </w:rPr>
        <w:t>is adequate and that the</w:t>
      </w:r>
      <w:r w:rsidR="00155222" w:rsidRPr="00D14475">
        <w:rPr>
          <w:rFonts w:ascii="Calibri" w:eastAsia="Calibri" w:hAnsi="Calibri" w:cs="Frutiger-Roman"/>
          <w:bCs/>
          <w:color w:val="000000"/>
          <w:szCs w:val="22"/>
        </w:rPr>
        <w:t xml:space="preserve"> </w:t>
      </w:r>
      <w:r w:rsidR="00DF4499" w:rsidRPr="00D14475">
        <w:rPr>
          <w:rFonts w:ascii="Calibri" w:eastAsia="Calibri" w:hAnsi="Calibri" w:cs="Frutiger-Roman"/>
          <w:bCs/>
          <w:color w:val="000000"/>
          <w:szCs w:val="22"/>
        </w:rPr>
        <w:t xml:space="preserve">implementation of the </w:t>
      </w:r>
      <w:r w:rsidR="00CD31AE" w:rsidRPr="00D14475">
        <w:rPr>
          <w:rFonts w:ascii="Calibri" w:eastAsia="Calibri" w:hAnsi="Calibri" w:cs="Frutiger-Roman"/>
          <w:bCs/>
          <w:color w:val="000000"/>
          <w:szCs w:val="22"/>
        </w:rPr>
        <w:t>Online Safety P</w:t>
      </w:r>
      <w:r w:rsidRPr="00D14475">
        <w:rPr>
          <w:rFonts w:ascii="Calibri" w:eastAsia="Calibri" w:hAnsi="Calibri" w:cs="Frutiger-Roman"/>
          <w:bCs/>
          <w:color w:val="000000"/>
          <w:szCs w:val="22"/>
        </w:rPr>
        <w:t>olicy is appropriate</w:t>
      </w:r>
      <w:r w:rsidR="00232872" w:rsidRPr="00D14475">
        <w:rPr>
          <w:rFonts w:ascii="Calibri" w:eastAsia="Calibri" w:hAnsi="Calibri" w:cs="Frutiger-Roman"/>
          <w:bCs/>
          <w:color w:val="000000"/>
          <w:szCs w:val="22"/>
        </w:rPr>
        <w:t xml:space="preserve"> –</w:t>
      </w:r>
      <w:r w:rsidR="00020202" w:rsidRPr="00D14475">
        <w:rPr>
          <w:rFonts w:ascii="Calibri" w:eastAsia="Calibri" w:hAnsi="Calibri" w:cs="Frutiger-Roman"/>
          <w:bCs/>
          <w:color w:val="000000"/>
          <w:szCs w:val="22"/>
        </w:rPr>
        <w:t xml:space="preserve"> </w:t>
      </w:r>
      <w:bookmarkStart w:id="359" w:name="_Hlk115258971"/>
      <w:r w:rsidR="00020202" w:rsidRPr="00D14475">
        <w:rPr>
          <w:rFonts w:ascii="Calibri" w:eastAsia="Calibri" w:hAnsi="Calibri" w:cs="Frutiger-Roman"/>
          <w:bCs/>
          <w:color w:val="000000"/>
          <w:szCs w:val="22"/>
        </w:rPr>
        <w:t xml:space="preserve">see </w:t>
      </w:r>
      <w:hyperlink r:id="rId94" w:history="1">
        <w:r w:rsidR="000442A1" w:rsidRPr="00D14475">
          <w:rPr>
            <w:rStyle w:val="Hyperlink"/>
            <w:rFonts w:ascii="Calibri" w:eastAsia="Calibri" w:hAnsi="Calibri" w:cs="Frutiger-Roman"/>
            <w:bCs/>
            <w:szCs w:val="22"/>
          </w:rPr>
          <w:t xml:space="preserve">LGfL </w:t>
        </w:r>
        <w:r w:rsidR="00CD31AE" w:rsidRPr="00D14475">
          <w:rPr>
            <w:rStyle w:val="Hyperlink"/>
            <w:rFonts w:ascii="Calibri" w:eastAsia="Calibri" w:hAnsi="Calibri" w:cs="Frutiger-Roman"/>
            <w:bCs/>
            <w:szCs w:val="22"/>
          </w:rPr>
          <w:t xml:space="preserve">Online </w:t>
        </w:r>
        <w:r w:rsidR="00DE3A54" w:rsidRPr="00D14475">
          <w:rPr>
            <w:rStyle w:val="Hyperlink"/>
            <w:rFonts w:ascii="Calibri" w:eastAsia="Calibri" w:hAnsi="Calibri" w:cs="Frutiger-Roman"/>
            <w:bCs/>
            <w:szCs w:val="22"/>
          </w:rPr>
          <w:t>Safety</w:t>
        </w:r>
        <w:r w:rsidR="00232872" w:rsidRPr="00D14475">
          <w:rPr>
            <w:rStyle w:val="Hyperlink"/>
            <w:rFonts w:ascii="Calibri" w:eastAsia="Calibri" w:hAnsi="Calibri" w:cs="Frutiger-Roman"/>
            <w:bCs/>
            <w:szCs w:val="22"/>
          </w:rPr>
          <w:t xml:space="preserve"> Audit</w:t>
        </w:r>
      </w:hyperlink>
      <w:bookmarkEnd w:id="359"/>
      <w:r w:rsidRPr="00D14475">
        <w:rPr>
          <w:rFonts w:ascii="Calibri" w:eastAsia="Calibri" w:hAnsi="Calibri" w:cs="Frutiger-Roman"/>
          <w:bCs/>
          <w:color w:val="000000"/>
          <w:szCs w:val="22"/>
        </w:rPr>
        <w:t>.</w:t>
      </w:r>
    </w:p>
    <w:p w14:paraId="0FFC097F" w14:textId="77777777" w:rsidR="00155222" w:rsidRPr="00D14475" w:rsidRDefault="00A22D75" w:rsidP="00F3202B">
      <w:pPr>
        <w:pStyle w:val="ListParagraph"/>
        <w:numPr>
          <w:ilvl w:val="0"/>
          <w:numId w:val="42"/>
        </w:numPr>
        <w:tabs>
          <w:tab w:val="left" w:pos="993"/>
        </w:tabs>
        <w:autoSpaceDE w:val="0"/>
        <w:autoSpaceDN w:val="0"/>
        <w:adjustRightInd w:val="0"/>
        <w:ind w:left="924" w:hanging="357"/>
        <w:rPr>
          <w:rFonts w:ascii="Calibri" w:eastAsia="Calibri" w:hAnsi="Calibri" w:cs="Frutiger-Roman"/>
          <w:bCs/>
          <w:color w:val="000000"/>
          <w:szCs w:val="22"/>
        </w:rPr>
      </w:pPr>
      <w:r w:rsidRPr="00D14475">
        <w:rPr>
          <w:rFonts w:ascii="Calibri" w:eastAsia="Calibri" w:hAnsi="Calibri" w:cs="Frutiger-Roman"/>
          <w:bCs/>
          <w:color w:val="000000"/>
          <w:szCs w:val="22"/>
        </w:rPr>
        <w:t>The use of computer systems without permission or for inappropriate purposes could</w:t>
      </w:r>
      <w:r w:rsidR="00155222"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constitute a criminal offence under the Computer Misuse Act 1990 and breaches will be</w:t>
      </w:r>
      <w:r w:rsidR="000C08B9" w:rsidRPr="00D14475">
        <w:rPr>
          <w:rFonts w:ascii="Calibri" w:eastAsia="Calibri" w:hAnsi="Calibri" w:cs="Frutiger-Roman"/>
          <w:bCs/>
          <w:color w:val="000000"/>
          <w:szCs w:val="22"/>
        </w:rPr>
        <w:t xml:space="preserve"> </w:t>
      </w:r>
      <w:r w:rsidRPr="00D14475">
        <w:rPr>
          <w:rFonts w:ascii="Calibri" w:eastAsia="Calibri" w:hAnsi="Calibri" w:cs="Frutiger-Roman"/>
          <w:bCs/>
          <w:color w:val="000000"/>
          <w:szCs w:val="22"/>
        </w:rPr>
        <w:t xml:space="preserve">reported to </w:t>
      </w:r>
      <w:r w:rsidR="00237C54" w:rsidRPr="00D14475">
        <w:rPr>
          <w:rFonts w:ascii="Calibri" w:eastAsia="Calibri" w:hAnsi="Calibri" w:cs="Frutiger-Roman"/>
          <w:bCs/>
          <w:color w:val="000000"/>
          <w:szCs w:val="22"/>
        </w:rPr>
        <w:t>the</w:t>
      </w:r>
      <w:r w:rsidR="00155222" w:rsidRPr="00D14475">
        <w:rPr>
          <w:rFonts w:ascii="Calibri" w:eastAsia="Calibri" w:hAnsi="Calibri" w:cs="Frutiger-Roman"/>
          <w:bCs/>
          <w:color w:val="000000"/>
          <w:szCs w:val="22"/>
        </w:rPr>
        <w:t xml:space="preserve"> Police</w:t>
      </w:r>
      <w:r w:rsidR="00237C54" w:rsidRPr="00D14475">
        <w:rPr>
          <w:rFonts w:ascii="Calibri" w:eastAsia="Calibri" w:hAnsi="Calibri" w:cs="Frutiger-Roman"/>
          <w:bCs/>
          <w:color w:val="000000"/>
          <w:szCs w:val="22"/>
        </w:rPr>
        <w:t xml:space="preserve"> using 101 or the appropriate online report from available from our local Constabulary website.</w:t>
      </w:r>
    </w:p>
    <w:p w14:paraId="530501CF" w14:textId="77777777" w:rsidR="00A22D75" w:rsidRPr="00D14475" w:rsidRDefault="00A22D75" w:rsidP="00F3202B">
      <w:pPr>
        <w:pStyle w:val="ListParagraph"/>
        <w:numPr>
          <w:ilvl w:val="0"/>
          <w:numId w:val="42"/>
        </w:numPr>
        <w:tabs>
          <w:tab w:val="left" w:pos="993"/>
        </w:tabs>
        <w:autoSpaceDE w:val="0"/>
        <w:autoSpaceDN w:val="0"/>
        <w:adjustRightInd w:val="0"/>
        <w:spacing w:after="120"/>
        <w:ind w:left="924" w:hanging="357"/>
        <w:rPr>
          <w:rFonts w:ascii="Calibri" w:eastAsia="Calibri" w:hAnsi="Calibri" w:cs="Frutiger-Roman"/>
          <w:i/>
          <w:color w:val="000000"/>
          <w:szCs w:val="22"/>
        </w:rPr>
      </w:pPr>
      <w:r w:rsidRPr="00D14475">
        <w:rPr>
          <w:rFonts w:ascii="Calibri" w:eastAsia="Calibri" w:hAnsi="Calibri" w:cs="Frutiger-Roman"/>
          <w:bCs/>
          <w:color w:val="000000"/>
          <w:szCs w:val="22"/>
        </w:rPr>
        <w:t>Methods to identify, assess and minimise risks will be reviewed regularly.</w:t>
      </w:r>
    </w:p>
    <w:p w14:paraId="022356A4" w14:textId="77777777" w:rsidR="00A22D75" w:rsidRPr="00D14475" w:rsidRDefault="00BF46E2" w:rsidP="00A00313">
      <w:pPr>
        <w:pStyle w:val="Heading3"/>
        <w:rPr>
          <w:rFonts w:eastAsia="Calibri"/>
        </w:rPr>
      </w:pPr>
      <w:bookmarkStart w:id="360" w:name="_Toc429408916"/>
      <w:bookmarkStart w:id="361" w:name="_Toc445738104"/>
      <w:bookmarkStart w:id="362" w:name="_Toc445738305"/>
      <w:bookmarkStart w:id="363" w:name="_Toc445738494"/>
      <w:bookmarkStart w:id="364" w:name="_Toc175920807"/>
      <w:bookmarkStart w:id="365" w:name="_Toc178600823"/>
      <w:bookmarkStart w:id="366" w:name="_Toc211259089"/>
      <w:r w:rsidRPr="00D14475">
        <w:rPr>
          <w:rFonts w:eastAsia="Calibri"/>
        </w:rPr>
        <w:t>Responding</w:t>
      </w:r>
      <w:r w:rsidR="00A22D75" w:rsidRPr="00D14475">
        <w:rPr>
          <w:rFonts w:eastAsia="Calibri"/>
        </w:rPr>
        <w:t xml:space="preserve"> to </w:t>
      </w:r>
      <w:r w:rsidR="00FE23D5" w:rsidRPr="00D14475">
        <w:rPr>
          <w:rFonts w:eastAsia="Calibri"/>
        </w:rPr>
        <w:t>i</w:t>
      </w:r>
      <w:r w:rsidRPr="00D14475">
        <w:rPr>
          <w:rFonts w:eastAsia="Calibri"/>
        </w:rPr>
        <w:t xml:space="preserve">ncidents of </w:t>
      </w:r>
      <w:r w:rsidR="00FE23D5" w:rsidRPr="00D14475">
        <w:rPr>
          <w:rFonts w:eastAsia="Calibri"/>
        </w:rPr>
        <w:t>c</w:t>
      </w:r>
      <w:r w:rsidR="00A22D75" w:rsidRPr="00D14475">
        <w:rPr>
          <w:rFonts w:eastAsia="Calibri"/>
        </w:rPr>
        <w:t>oncern</w:t>
      </w:r>
      <w:bookmarkEnd w:id="360"/>
      <w:bookmarkEnd w:id="361"/>
      <w:bookmarkEnd w:id="362"/>
      <w:bookmarkEnd w:id="363"/>
      <w:bookmarkEnd w:id="364"/>
      <w:bookmarkEnd w:id="365"/>
      <w:bookmarkEnd w:id="366"/>
    </w:p>
    <w:p w14:paraId="20BF8F65" w14:textId="5CEFC37C" w:rsidR="00FB3910" w:rsidRPr="00D14475" w:rsidRDefault="00161C93" w:rsidP="00D768D6">
      <w:pPr>
        <w:pStyle w:val="body"/>
        <w:spacing w:after="120" w:line="240" w:lineRule="auto"/>
        <w:ind w:left="567"/>
        <w:rPr>
          <w:rFonts w:ascii="Calibri" w:hAnsi="Calibri"/>
          <w:color w:val="000000"/>
          <w:sz w:val="22"/>
          <w:szCs w:val="22"/>
        </w:rPr>
      </w:pPr>
      <w:r w:rsidRPr="00D14475">
        <w:rPr>
          <w:rFonts w:ascii="Calibri" w:hAnsi="Calibri"/>
          <w:color w:val="000000"/>
          <w:sz w:val="22"/>
          <w:szCs w:val="22"/>
        </w:rPr>
        <w:t>Refer to S</w:t>
      </w:r>
      <w:r w:rsidR="00D768D6" w:rsidRPr="00D14475">
        <w:rPr>
          <w:rFonts w:ascii="Calibri" w:hAnsi="Calibri"/>
          <w:color w:val="000000"/>
          <w:sz w:val="22"/>
          <w:szCs w:val="22"/>
        </w:rPr>
        <w:t xml:space="preserve">ection 3 </w:t>
      </w:r>
      <w:r w:rsidR="00D33332" w:rsidRPr="00D14475">
        <w:rPr>
          <w:rFonts w:ascii="Calibri" w:hAnsi="Calibri"/>
          <w:color w:val="000000"/>
          <w:sz w:val="22"/>
          <w:szCs w:val="22"/>
        </w:rPr>
        <w:t>a</w:t>
      </w:r>
      <w:r w:rsidR="00D768D6" w:rsidRPr="00D14475">
        <w:rPr>
          <w:rFonts w:ascii="Calibri" w:hAnsi="Calibri"/>
          <w:color w:val="000000"/>
          <w:sz w:val="22"/>
          <w:szCs w:val="22"/>
        </w:rPr>
        <w:t>bove.</w:t>
      </w:r>
      <w:bookmarkStart w:id="367" w:name="_Toc429408917"/>
      <w:bookmarkStart w:id="368" w:name="_Toc445738105"/>
      <w:bookmarkStart w:id="369" w:name="_Toc445738306"/>
      <w:bookmarkStart w:id="370" w:name="_Toc445738495"/>
    </w:p>
    <w:p w14:paraId="6FECE9E9" w14:textId="77777777" w:rsidR="002D24AC" w:rsidRPr="00D14475" w:rsidRDefault="002D24AC" w:rsidP="00A00313">
      <w:pPr>
        <w:pStyle w:val="Heading2"/>
        <w:rPr>
          <w:rFonts w:eastAsia="Calibri"/>
        </w:rPr>
      </w:pPr>
      <w:bookmarkStart w:id="371" w:name="_Toc429408920"/>
      <w:bookmarkStart w:id="372" w:name="_Toc445738108"/>
      <w:bookmarkStart w:id="373" w:name="_Toc445738309"/>
      <w:bookmarkStart w:id="374" w:name="_Toc445738498"/>
      <w:bookmarkStart w:id="375" w:name="_Toc175920808"/>
      <w:bookmarkStart w:id="376" w:name="_Toc178600824"/>
      <w:bookmarkStart w:id="377" w:name="_Toc211259090"/>
      <w:bookmarkEnd w:id="367"/>
      <w:bookmarkEnd w:id="368"/>
      <w:bookmarkEnd w:id="369"/>
      <w:bookmarkEnd w:id="370"/>
      <w:r w:rsidRPr="00D14475">
        <w:rPr>
          <w:rFonts w:eastAsia="Calibri"/>
        </w:rPr>
        <w:t>Communicati</w:t>
      </w:r>
      <w:r w:rsidR="00CD31AE" w:rsidRPr="00D14475">
        <w:rPr>
          <w:rFonts w:eastAsia="Calibri"/>
        </w:rPr>
        <w:t>ng</w:t>
      </w:r>
      <w:r w:rsidRPr="00D14475">
        <w:rPr>
          <w:rFonts w:eastAsia="Calibri"/>
        </w:rPr>
        <w:t xml:space="preserve"> Policy</w:t>
      </w:r>
      <w:bookmarkEnd w:id="371"/>
      <w:r w:rsidR="00CD31AE" w:rsidRPr="00D14475">
        <w:rPr>
          <w:rFonts w:eastAsia="Calibri"/>
        </w:rPr>
        <w:t xml:space="preserve"> and procedures</w:t>
      </w:r>
      <w:bookmarkEnd w:id="372"/>
      <w:bookmarkEnd w:id="373"/>
      <w:bookmarkEnd w:id="374"/>
      <w:bookmarkEnd w:id="375"/>
      <w:bookmarkEnd w:id="376"/>
      <w:bookmarkEnd w:id="377"/>
    </w:p>
    <w:p w14:paraId="6ED686C7" w14:textId="77777777" w:rsidR="0094519A" w:rsidRPr="00D14475" w:rsidRDefault="00AE4016" w:rsidP="00A00313">
      <w:pPr>
        <w:pStyle w:val="Heading3"/>
        <w:rPr>
          <w:rFonts w:eastAsia="Calibri"/>
        </w:rPr>
      </w:pPr>
      <w:bookmarkStart w:id="378" w:name="_Toc429408921"/>
      <w:bookmarkStart w:id="379" w:name="_Toc445738109"/>
      <w:bookmarkStart w:id="380" w:name="_Toc445738310"/>
      <w:bookmarkStart w:id="381" w:name="_Toc445738499"/>
      <w:bookmarkStart w:id="382" w:name="_Toc175920809"/>
      <w:bookmarkStart w:id="383" w:name="_Toc178600825"/>
      <w:bookmarkStart w:id="384" w:name="_Toc211259091"/>
      <w:r w:rsidRPr="00D14475">
        <w:rPr>
          <w:rFonts w:eastAsia="Calibri"/>
        </w:rPr>
        <w:t xml:space="preserve">Introducing the Policy </w:t>
      </w:r>
      <w:r w:rsidR="00CD31AE" w:rsidRPr="00D14475">
        <w:rPr>
          <w:rFonts w:eastAsia="Calibri"/>
        </w:rPr>
        <w:t xml:space="preserve">and procedures </w:t>
      </w:r>
      <w:r w:rsidRPr="00D14475">
        <w:rPr>
          <w:rFonts w:eastAsia="Calibri"/>
        </w:rPr>
        <w:t>to P</w:t>
      </w:r>
      <w:r w:rsidR="0094519A" w:rsidRPr="00D14475">
        <w:rPr>
          <w:rFonts w:eastAsia="Calibri"/>
        </w:rPr>
        <w:t>upils</w:t>
      </w:r>
      <w:bookmarkEnd w:id="378"/>
      <w:bookmarkEnd w:id="379"/>
      <w:bookmarkEnd w:id="380"/>
      <w:bookmarkEnd w:id="381"/>
      <w:bookmarkEnd w:id="382"/>
      <w:bookmarkEnd w:id="383"/>
      <w:bookmarkEnd w:id="384"/>
    </w:p>
    <w:p w14:paraId="36FD794E" w14:textId="278FC189" w:rsidR="007A4224" w:rsidRPr="00D14475" w:rsidRDefault="007A4224" w:rsidP="00407A76">
      <w:pPr>
        <w:spacing w:after="120"/>
        <w:ind w:left="567"/>
        <w:rPr>
          <w:rFonts w:ascii="Calibri" w:hAnsi="Calibri" w:cs="Arial"/>
        </w:rPr>
      </w:pPr>
      <w:bookmarkStart w:id="385" w:name="_Hlk84416276"/>
      <w:r w:rsidRPr="00D14475">
        <w:rPr>
          <w:rFonts w:ascii="Calibri" w:hAnsi="Calibri" w:cs="Arial"/>
        </w:rPr>
        <w:t xml:space="preserve">Many pupils are very familiar with </w:t>
      </w:r>
      <w:r w:rsidR="00AA7C41" w:rsidRPr="00D14475">
        <w:rPr>
          <w:rFonts w:ascii="Calibri" w:hAnsi="Calibri" w:cs="Arial"/>
        </w:rPr>
        <w:t xml:space="preserve">the </w:t>
      </w:r>
      <w:r w:rsidRPr="00D14475">
        <w:rPr>
          <w:rFonts w:ascii="Calibri" w:hAnsi="Calibri" w:cs="Arial"/>
        </w:rPr>
        <w:t xml:space="preserve">culture of mobile and </w:t>
      </w:r>
      <w:r w:rsidR="00805236" w:rsidRPr="00D14475">
        <w:rPr>
          <w:rFonts w:ascii="Calibri" w:hAnsi="Calibri" w:cs="Arial"/>
        </w:rPr>
        <w:t>i</w:t>
      </w:r>
      <w:r w:rsidRPr="00D14475">
        <w:rPr>
          <w:rFonts w:ascii="Calibri" w:hAnsi="Calibri" w:cs="Arial"/>
        </w:rPr>
        <w:t xml:space="preserve">nternet </w:t>
      </w:r>
      <w:r w:rsidR="00056992" w:rsidRPr="00D14475">
        <w:rPr>
          <w:rFonts w:ascii="Calibri" w:hAnsi="Calibri" w:cs="Arial"/>
        </w:rPr>
        <w:t>use,</w:t>
      </w:r>
      <w:r w:rsidRPr="00D14475">
        <w:rPr>
          <w:rFonts w:ascii="Calibri" w:hAnsi="Calibri" w:cs="Arial"/>
        </w:rPr>
        <w:t xml:space="preserve"> </w:t>
      </w:r>
      <w:r w:rsidR="00C07567" w:rsidRPr="00D14475">
        <w:rPr>
          <w:rFonts w:ascii="Calibri" w:hAnsi="Calibri" w:cs="Arial"/>
        </w:rPr>
        <w:t>so</w:t>
      </w:r>
      <w:r w:rsidRPr="00D14475">
        <w:rPr>
          <w:rFonts w:ascii="Calibri" w:hAnsi="Calibri" w:cs="Arial"/>
        </w:rPr>
        <w:t xml:space="preserve"> </w:t>
      </w:r>
      <w:r w:rsidR="007C6A68" w:rsidRPr="00D14475">
        <w:rPr>
          <w:rFonts w:ascii="Calibri" w:hAnsi="Calibri" w:cs="Arial"/>
        </w:rPr>
        <w:t xml:space="preserve">we </w:t>
      </w:r>
      <w:r w:rsidR="00C07567" w:rsidRPr="00D14475">
        <w:rPr>
          <w:rFonts w:ascii="Calibri" w:hAnsi="Calibri" w:cs="Arial"/>
        </w:rPr>
        <w:t>try to</w:t>
      </w:r>
      <w:r w:rsidR="007C6A68" w:rsidRPr="00D14475">
        <w:rPr>
          <w:rFonts w:ascii="Calibri" w:hAnsi="Calibri" w:cs="Arial"/>
        </w:rPr>
        <w:t xml:space="preserve"> </w:t>
      </w:r>
      <w:r w:rsidRPr="00D14475">
        <w:rPr>
          <w:rFonts w:ascii="Calibri" w:hAnsi="Calibri" w:cs="Arial"/>
        </w:rPr>
        <w:t xml:space="preserve">involve </w:t>
      </w:r>
      <w:r w:rsidR="00AA7C41" w:rsidRPr="00D14475">
        <w:rPr>
          <w:rFonts w:ascii="Calibri" w:hAnsi="Calibri" w:cs="Arial"/>
        </w:rPr>
        <w:t xml:space="preserve">them in </w:t>
      </w:r>
      <w:r w:rsidR="00C07567" w:rsidRPr="00D14475">
        <w:rPr>
          <w:rFonts w:ascii="Calibri" w:hAnsi="Calibri" w:cs="Arial"/>
        </w:rPr>
        <w:t>the development of</w:t>
      </w:r>
      <w:r w:rsidR="00AA7C41" w:rsidRPr="00D14475">
        <w:rPr>
          <w:rFonts w:ascii="Calibri" w:hAnsi="Calibri" w:cs="Arial"/>
        </w:rPr>
        <w:t xml:space="preserve"> the School </w:t>
      </w:r>
      <w:r w:rsidR="00CD31AE" w:rsidRPr="00D14475">
        <w:rPr>
          <w:rFonts w:ascii="Calibri" w:hAnsi="Calibri" w:cs="Arial"/>
        </w:rPr>
        <w:t xml:space="preserve">Online Safety </w:t>
      </w:r>
      <w:r w:rsidRPr="00D14475">
        <w:rPr>
          <w:rFonts w:ascii="Calibri" w:hAnsi="Calibri" w:cs="Arial"/>
        </w:rPr>
        <w:t xml:space="preserve">Policy, through </w:t>
      </w:r>
      <w:r w:rsidR="001B4568" w:rsidRPr="00D14475">
        <w:rPr>
          <w:rFonts w:ascii="Calibri" w:hAnsi="Calibri" w:cs="Arial"/>
        </w:rPr>
        <w:t>“</w:t>
      </w:r>
      <w:r w:rsidR="000F2E30" w:rsidRPr="00D14475">
        <w:rPr>
          <w:rFonts w:ascii="Calibri" w:hAnsi="Calibri" w:cs="Arial"/>
        </w:rPr>
        <w:t>pupil</w:t>
      </w:r>
      <w:r w:rsidRPr="00D14475">
        <w:rPr>
          <w:rFonts w:ascii="Calibri" w:hAnsi="Calibri" w:cs="Arial"/>
        </w:rPr>
        <w:t xml:space="preserve"> </w:t>
      </w:r>
      <w:r w:rsidR="001B4568" w:rsidRPr="00D14475">
        <w:rPr>
          <w:rFonts w:ascii="Calibri" w:hAnsi="Calibri" w:cs="Arial"/>
        </w:rPr>
        <w:t>voice” activities like the School Council</w:t>
      </w:r>
      <w:r w:rsidRPr="00D14475">
        <w:rPr>
          <w:rFonts w:ascii="Calibri" w:hAnsi="Calibri" w:cs="Arial"/>
        </w:rPr>
        <w:t>.  As pupils’ perceptions of the risks will vary</w:t>
      </w:r>
      <w:r w:rsidR="00AA7C41" w:rsidRPr="00D14475">
        <w:rPr>
          <w:rFonts w:ascii="Calibri" w:hAnsi="Calibri" w:cs="Arial"/>
        </w:rPr>
        <w:t xml:space="preserve">, the </w:t>
      </w:r>
      <w:r w:rsidR="00CD31AE" w:rsidRPr="00D14475">
        <w:rPr>
          <w:rFonts w:ascii="Calibri" w:hAnsi="Calibri" w:cs="Arial"/>
        </w:rPr>
        <w:t xml:space="preserve">online safety </w:t>
      </w:r>
      <w:r w:rsidRPr="00D14475">
        <w:rPr>
          <w:rFonts w:ascii="Calibri" w:hAnsi="Calibri" w:cs="Arial"/>
        </w:rPr>
        <w:t xml:space="preserve">rules </w:t>
      </w:r>
      <w:r w:rsidR="007C6A68" w:rsidRPr="00D14475">
        <w:rPr>
          <w:rFonts w:ascii="Calibri" w:hAnsi="Calibri" w:cs="Arial"/>
        </w:rPr>
        <w:t xml:space="preserve">will be </w:t>
      </w:r>
      <w:r w:rsidRPr="00D14475">
        <w:rPr>
          <w:rFonts w:ascii="Calibri" w:hAnsi="Calibri" w:cs="Arial"/>
        </w:rPr>
        <w:t>explained or discussed</w:t>
      </w:r>
      <w:r w:rsidR="007C6A68" w:rsidRPr="00D14475">
        <w:rPr>
          <w:rFonts w:ascii="Calibri" w:hAnsi="Calibri" w:cs="Arial"/>
        </w:rPr>
        <w:t xml:space="preserve"> in an age-appropriate manner</w:t>
      </w:r>
      <w:r w:rsidRPr="00D14475">
        <w:rPr>
          <w:rFonts w:ascii="Calibri" w:hAnsi="Calibri" w:cs="Arial"/>
        </w:rPr>
        <w:t>.</w:t>
      </w:r>
    </w:p>
    <w:p w14:paraId="2A185DF5" w14:textId="6FEDD93F" w:rsidR="007A4224" w:rsidRPr="00D14475" w:rsidRDefault="00237C54" w:rsidP="00D236B5">
      <w:pPr>
        <w:spacing w:before="120" w:after="120"/>
        <w:ind w:left="567"/>
        <w:rPr>
          <w:rFonts w:ascii="Calibri" w:hAnsi="Calibri" w:cs="Arial"/>
        </w:rPr>
      </w:pPr>
      <w:r w:rsidRPr="00D14475">
        <w:rPr>
          <w:rFonts w:ascii="Calibri" w:hAnsi="Calibri" w:cs="Arial"/>
        </w:rPr>
        <w:t>O</w:t>
      </w:r>
      <w:r w:rsidR="001972CC" w:rsidRPr="00D14475">
        <w:rPr>
          <w:rFonts w:ascii="Calibri" w:hAnsi="Calibri" w:cs="Arial"/>
        </w:rPr>
        <w:t xml:space="preserve">nline </w:t>
      </w:r>
      <w:r w:rsidR="00AA7C41" w:rsidRPr="00D14475">
        <w:rPr>
          <w:rFonts w:ascii="Calibri" w:hAnsi="Calibri" w:cs="Arial"/>
        </w:rPr>
        <w:t>s</w:t>
      </w:r>
      <w:r w:rsidR="007A4224" w:rsidRPr="00D14475">
        <w:rPr>
          <w:rFonts w:ascii="Calibri" w:hAnsi="Calibri" w:cs="Arial"/>
        </w:rPr>
        <w:t xml:space="preserve">afety </w:t>
      </w:r>
      <w:r w:rsidR="001B4568" w:rsidRPr="00D14475">
        <w:rPr>
          <w:rFonts w:ascii="Calibri" w:hAnsi="Calibri" w:cs="Arial"/>
        </w:rPr>
        <w:t xml:space="preserve">pupil and parental engagement </w:t>
      </w:r>
      <w:r w:rsidR="007A4224" w:rsidRPr="00D14475">
        <w:rPr>
          <w:rFonts w:ascii="Calibri" w:hAnsi="Calibri" w:cs="Arial"/>
        </w:rPr>
        <w:t>programmes</w:t>
      </w:r>
      <w:r w:rsidRPr="00D14475">
        <w:rPr>
          <w:rFonts w:ascii="Calibri" w:hAnsi="Calibri" w:cs="Arial"/>
        </w:rPr>
        <w:t xml:space="preserve"> we can use</w:t>
      </w:r>
      <w:r w:rsidR="007A4224" w:rsidRPr="00D14475">
        <w:rPr>
          <w:rFonts w:ascii="Calibri" w:hAnsi="Calibri" w:cs="Arial"/>
        </w:rPr>
        <w:t xml:space="preserve"> include:</w:t>
      </w:r>
    </w:p>
    <w:bookmarkStart w:id="386" w:name="_Hlk115259150"/>
    <w:p w14:paraId="03D94C82" w14:textId="0AC74BDC" w:rsidR="007A4224" w:rsidRPr="00D14475" w:rsidRDefault="00845728" w:rsidP="00F3202B">
      <w:pPr>
        <w:numPr>
          <w:ilvl w:val="0"/>
          <w:numId w:val="45"/>
        </w:numPr>
        <w:tabs>
          <w:tab w:val="clear" w:pos="720"/>
          <w:tab w:val="left" w:pos="-142"/>
        </w:tabs>
        <w:ind w:left="924" w:hanging="357"/>
        <w:rPr>
          <w:rFonts w:ascii="Calibri" w:hAnsi="Calibri" w:cs="Arial"/>
        </w:rPr>
      </w:pPr>
      <w:r w:rsidRPr="00D14475">
        <w:fldChar w:fldCharType="begin"/>
      </w:r>
      <w:r w:rsidRPr="00D14475">
        <w:instrText xml:space="preserve"> HYPERLINK "http://www.thinkuknow.co.uk" </w:instrText>
      </w:r>
      <w:r w:rsidRPr="00D14475">
        <w:fldChar w:fldCharType="separate"/>
      </w:r>
      <w:r w:rsidR="007A4224" w:rsidRPr="00D14475">
        <w:rPr>
          <w:rStyle w:val="Hyperlink"/>
          <w:rFonts w:ascii="Calibri" w:hAnsi="Calibri" w:cs="Arial"/>
        </w:rPr>
        <w:t>Think U Know</w:t>
      </w:r>
      <w:r w:rsidRPr="00D14475">
        <w:rPr>
          <w:rStyle w:val="Hyperlink"/>
          <w:rFonts w:ascii="Calibri" w:hAnsi="Calibri" w:cs="Arial"/>
        </w:rPr>
        <w:fldChar w:fldCharType="end"/>
      </w:r>
      <w:r w:rsidR="00426264" w:rsidRPr="00D14475">
        <w:rPr>
          <w:rFonts w:ascii="Calibri" w:hAnsi="Calibri" w:cs="Arial"/>
        </w:rPr>
        <w:t xml:space="preserve"> (now part of CEOP)</w:t>
      </w:r>
    </w:p>
    <w:p w14:paraId="4258DC29" w14:textId="24013E65" w:rsidR="007A4224" w:rsidRPr="00D14475" w:rsidRDefault="00F57329" w:rsidP="00F3202B">
      <w:pPr>
        <w:numPr>
          <w:ilvl w:val="0"/>
          <w:numId w:val="45"/>
        </w:numPr>
        <w:tabs>
          <w:tab w:val="clear" w:pos="720"/>
          <w:tab w:val="left" w:pos="-142"/>
        </w:tabs>
        <w:ind w:left="924" w:hanging="357"/>
        <w:rPr>
          <w:rFonts w:ascii="Calibri" w:hAnsi="Calibri" w:cs="Arial"/>
        </w:rPr>
      </w:pPr>
      <w:hyperlink r:id="rId95" w:history="1">
        <w:r w:rsidR="007A4224" w:rsidRPr="00D14475">
          <w:rPr>
            <w:rStyle w:val="Hyperlink"/>
            <w:rFonts w:ascii="Calibri" w:hAnsi="Calibri" w:cs="Arial"/>
          </w:rPr>
          <w:t>Childnet</w:t>
        </w:r>
      </w:hyperlink>
    </w:p>
    <w:bookmarkEnd w:id="386"/>
    <w:p w14:paraId="6602EEED" w14:textId="2FE20AC5" w:rsidR="007A4224" w:rsidRPr="00D14475" w:rsidRDefault="001B4568" w:rsidP="00407A76">
      <w:pPr>
        <w:spacing w:before="120" w:after="120"/>
        <w:ind w:left="567"/>
        <w:rPr>
          <w:rFonts w:ascii="Calibri" w:hAnsi="Calibri" w:cs="Arial"/>
          <w:bCs/>
        </w:rPr>
      </w:pPr>
      <w:r w:rsidRPr="00D14475">
        <w:rPr>
          <w:rFonts w:ascii="Calibri" w:hAnsi="Calibri" w:cs="Arial"/>
          <w:bCs/>
        </w:rPr>
        <w:t>Pupil induction and ongoing training and education will include:</w:t>
      </w:r>
    </w:p>
    <w:p w14:paraId="1994F8BB" w14:textId="63540E11" w:rsidR="007A4224" w:rsidRPr="00D14475" w:rsidRDefault="001B4568" w:rsidP="00F3202B">
      <w:pPr>
        <w:pStyle w:val="ListParagraph"/>
        <w:numPr>
          <w:ilvl w:val="0"/>
          <w:numId w:val="46"/>
        </w:numPr>
        <w:tabs>
          <w:tab w:val="left" w:pos="993"/>
        </w:tabs>
        <w:ind w:left="924" w:hanging="357"/>
        <w:rPr>
          <w:rFonts w:ascii="Calibri" w:hAnsi="Calibri"/>
          <w:bCs/>
        </w:rPr>
      </w:pPr>
      <w:r w:rsidRPr="00D14475">
        <w:rPr>
          <w:rFonts w:ascii="Calibri" w:hAnsi="Calibri"/>
          <w:bCs/>
        </w:rPr>
        <w:t>Informing all users</w:t>
      </w:r>
      <w:r w:rsidR="007A4224" w:rsidRPr="00D14475">
        <w:rPr>
          <w:rFonts w:ascii="Calibri" w:hAnsi="Calibri"/>
          <w:bCs/>
        </w:rPr>
        <w:t xml:space="preserve"> that network and </w:t>
      </w:r>
      <w:r w:rsidR="00805236" w:rsidRPr="00D14475">
        <w:rPr>
          <w:rFonts w:ascii="Calibri" w:hAnsi="Calibri"/>
          <w:bCs/>
        </w:rPr>
        <w:t>i</w:t>
      </w:r>
      <w:r w:rsidR="007A4224" w:rsidRPr="00D14475">
        <w:rPr>
          <w:rFonts w:ascii="Calibri" w:hAnsi="Calibri"/>
          <w:bCs/>
        </w:rPr>
        <w:t>nternet use will be monitored.</w:t>
      </w:r>
    </w:p>
    <w:p w14:paraId="0316D05D" w14:textId="4A91A4D2" w:rsidR="007A4224" w:rsidRPr="00D14475" w:rsidRDefault="001B4568" w:rsidP="00F3202B">
      <w:pPr>
        <w:pStyle w:val="ListParagraph"/>
        <w:numPr>
          <w:ilvl w:val="0"/>
          <w:numId w:val="46"/>
        </w:numPr>
        <w:tabs>
          <w:tab w:val="left" w:pos="993"/>
        </w:tabs>
        <w:ind w:left="924" w:hanging="357"/>
        <w:rPr>
          <w:rFonts w:ascii="Calibri" w:hAnsi="Calibri"/>
          <w:bCs/>
        </w:rPr>
      </w:pPr>
      <w:r w:rsidRPr="00D14475">
        <w:rPr>
          <w:rFonts w:ascii="Calibri" w:hAnsi="Calibri"/>
          <w:bCs/>
        </w:rPr>
        <w:lastRenderedPageBreak/>
        <w:t>Establishing an</w:t>
      </w:r>
      <w:r w:rsidR="00AA7C41" w:rsidRPr="00D14475">
        <w:rPr>
          <w:rFonts w:ascii="Calibri" w:hAnsi="Calibri"/>
          <w:bCs/>
        </w:rPr>
        <w:t xml:space="preserve"> </w:t>
      </w:r>
      <w:r w:rsidR="001972CC" w:rsidRPr="00D14475">
        <w:rPr>
          <w:rFonts w:ascii="Calibri" w:hAnsi="Calibri"/>
          <w:bCs/>
        </w:rPr>
        <w:t xml:space="preserve">online </w:t>
      </w:r>
      <w:r w:rsidR="00AA7C41" w:rsidRPr="00D14475">
        <w:rPr>
          <w:rFonts w:ascii="Calibri" w:hAnsi="Calibri"/>
          <w:bCs/>
        </w:rPr>
        <w:t>s</w:t>
      </w:r>
      <w:r w:rsidR="007A4224" w:rsidRPr="00D14475">
        <w:rPr>
          <w:rFonts w:ascii="Calibri" w:hAnsi="Calibri"/>
          <w:bCs/>
        </w:rPr>
        <w:t xml:space="preserve">afety training programme across the school to raise the awareness and </w:t>
      </w:r>
      <w:r w:rsidRPr="00D14475">
        <w:rPr>
          <w:rFonts w:ascii="Calibri" w:hAnsi="Calibri"/>
          <w:bCs/>
        </w:rPr>
        <w:t xml:space="preserve">highlight the </w:t>
      </w:r>
      <w:r w:rsidR="007A4224" w:rsidRPr="00D14475">
        <w:rPr>
          <w:rFonts w:ascii="Calibri" w:hAnsi="Calibri"/>
          <w:bCs/>
        </w:rPr>
        <w:t>importance of safe and responsible internet use.</w:t>
      </w:r>
    </w:p>
    <w:p w14:paraId="1D443CA1" w14:textId="6FD3659E" w:rsidR="007A4224" w:rsidRPr="00D14475" w:rsidRDefault="007A4224" w:rsidP="00F3202B">
      <w:pPr>
        <w:pStyle w:val="ListParagraph"/>
        <w:numPr>
          <w:ilvl w:val="0"/>
          <w:numId w:val="46"/>
        </w:numPr>
        <w:tabs>
          <w:tab w:val="left" w:pos="993"/>
        </w:tabs>
        <w:ind w:left="924" w:hanging="357"/>
        <w:rPr>
          <w:rFonts w:ascii="Calibri" w:hAnsi="Calibri"/>
          <w:bCs/>
        </w:rPr>
      </w:pPr>
      <w:r w:rsidRPr="00D14475">
        <w:rPr>
          <w:rFonts w:ascii="Calibri" w:hAnsi="Calibri"/>
          <w:bCs/>
        </w:rPr>
        <w:t xml:space="preserve">Pupil instruction regarding responsible and safe use </w:t>
      </w:r>
      <w:r w:rsidR="001B4568" w:rsidRPr="00D14475">
        <w:rPr>
          <w:rFonts w:ascii="Calibri" w:hAnsi="Calibri"/>
          <w:bCs/>
          <w:i/>
          <w:iCs/>
        </w:rPr>
        <w:t>before</w:t>
      </w:r>
      <w:r w:rsidRPr="00D14475">
        <w:rPr>
          <w:rFonts w:ascii="Calibri" w:hAnsi="Calibri"/>
          <w:bCs/>
        </w:rPr>
        <w:t xml:space="preserve"> </w:t>
      </w:r>
      <w:r w:rsidR="00805236" w:rsidRPr="00D14475">
        <w:rPr>
          <w:rFonts w:ascii="Calibri" w:hAnsi="Calibri"/>
          <w:bCs/>
        </w:rPr>
        <w:t>i</w:t>
      </w:r>
      <w:r w:rsidRPr="00D14475">
        <w:rPr>
          <w:rFonts w:ascii="Calibri" w:hAnsi="Calibri"/>
          <w:bCs/>
        </w:rPr>
        <w:t>nternet access</w:t>
      </w:r>
      <w:r w:rsidR="001B4568" w:rsidRPr="00D14475">
        <w:rPr>
          <w:rFonts w:ascii="Calibri" w:hAnsi="Calibri"/>
          <w:bCs/>
        </w:rPr>
        <w:t xml:space="preserve"> is given</w:t>
      </w:r>
      <w:r w:rsidRPr="00D14475">
        <w:rPr>
          <w:rFonts w:ascii="Calibri" w:hAnsi="Calibri"/>
          <w:bCs/>
        </w:rPr>
        <w:t xml:space="preserve">. </w:t>
      </w:r>
    </w:p>
    <w:p w14:paraId="5DD6B2D9" w14:textId="1BEE4CC6" w:rsidR="007A4224" w:rsidRPr="00D14475" w:rsidRDefault="00AA7C41" w:rsidP="00F3202B">
      <w:pPr>
        <w:pStyle w:val="ListParagraph"/>
        <w:numPr>
          <w:ilvl w:val="0"/>
          <w:numId w:val="46"/>
        </w:numPr>
        <w:tabs>
          <w:tab w:val="left" w:pos="993"/>
        </w:tabs>
        <w:ind w:left="924" w:hanging="357"/>
        <w:rPr>
          <w:rFonts w:ascii="Calibri" w:hAnsi="Calibri"/>
          <w:bCs/>
        </w:rPr>
      </w:pPr>
      <w:r w:rsidRPr="00D14475">
        <w:rPr>
          <w:rFonts w:ascii="Calibri" w:hAnsi="Calibri"/>
          <w:bCs/>
        </w:rPr>
        <w:t xml:space="preserve">An </w:t>
      </w:r>
      <w:r w:rsidR="001972CC" w:rsidRPr="00D14475">
        <w:rPr>
          <w:rFonts w:ascii="Calibri" w:hAnsi="Calibri"/>
          <w:bCs/>
        </w:rPr>
        <w:t>online safety</w:t>
      </w:r>
      <w:r w:rsidR="007A4224" w:rsidRPr="00D14475">
        <w:rPr>
          <w:rFonts w:ascii="Calibri" w:hAnsi="Calibri"/>
          <w:bCs/>
        </w:rPr>
        <w:t xml:space="preserve"> module in the PSHE, Citizenship and/or ICT programmes covering both safe school and home use.</w:t>
      </w:r>
    </w:p>
    <w:p w14:paraId="10980ED2" w14:textId="3BC7E65E" w:rsidR="007A4224" w:rsidRPr="00D14475" w:rsidRDefault="001972CC" w:rsidP="00F3202B">
      <w:pPr>
        <w:pStyle w:val="ListParagraph"/>
        <w:numPr>
          <w:ilvl w:val="0"/>
          <w:numId w:val="46"/>
        </w:numPr>
        <w:tabs>
          <w:tab w:val="left" w:pos="993"/>
        </w:tabs>
        <w:ind w:left="924" w:hanging="357"/>
        <w:rPr>
          <w:rFonts w:ascii="Calibri" w:hAnsi="Calibri"/>
          <w:bCs/>
        </w:rPr>
      </w:pPr>
      <w:r w:rsidRPr="00D14475">
        <w:rPr>
          <w:rFonts w:ascii="Calibri" w:hAnsi="Calibri"/>
          <w:bCs/>
        </w:rPr>
        <w:t xml:space="preserve">Online </w:t>
      </w:r>
      <w:r w:rsidR="00AA7C41" w:rsidRPr="00D14475">
        <w:rPr>
          <w:rFonts w:ascii="Calibri" w:hAnsi="Calibri"/>
          <w:bCs/>
        </w:rPr>
        <w:t>s</w:t>
      </w:r>
      <w:r w:rsidR="007A4224" w:rsidRPr="00D14475">
        <w:rPr>
          <w:rFonts w:ascii="Calibri" w:hAnsi="Calibri"/>
          <w:bCs/>
        </w:rPr>
        <w:t xml:space="preserve">afety training </w:t>
      </w:r>
      <w:r w:rsidR="00657E7B" w:rsidRPr="00D14475">
        <w:rPr>
          <w:rFonts w:ascii="Calibri" w:hAnsi="Calibri"/>
          <w:bCs/>
        </w:rPr>
        <w:t>as</w:t>
      </w:r>
      <w:r w:rsidR="007A4224" w:rsidRPr="00D14475">
        <w:rPr>
          <w:rFonts w:ascii="Calibri" w:hAnsi="Calibri"/>
          <w:bCs/>
        </w:rPr>
        <w:t xml:space="preserve"> part of the transition programme across the Key Stages and when moving between </w:t>
      </w:r>
      <w:r w:rsidR="00237C54" w:rsidRPr="00D14475">
        <w:rPr>
          <w:rFonts w:ascii="Calibri" w:hAnsi="Calibri"/>
          <w:bCs/>
        </w:rPr>
        <w:t>schools or other educational or training settings</w:t>
      </w:r>
      <w:r w:rsidR="007A4224" w:rsidRPr="00D14475">
        <w:rPr>
          <w:rFonts w:ascii="Calibri" w:hAnsi="Calibri"/>
          <w:bCs/>
        </w:rPr>
        <w:t>.</w:t>
      </w:r>
    </w:p>
    <w:p w14:paraId="347D358D" w14:textId="0D1C76C6" w:rsidR="007A4224" w:rsidRPr="00D14475" w:rsidRDefault="00657E7B" w:rsidP="00F3202B">
      <w:pPr>
        <w:pStyle w:val="ListParagraph"/>
        <w:numPr>
          <w:ilvl w:val="0"/>
          <w:numId w:val="46"/>
        </w:numPr>
        <w:tabs>
          <w:tab w:val="left" w:pos="993"/>
        </w:tabs>
        <w:ind w:left="924" w:hanging="357"/>
        <w:rPr>
          <w:rFonts w:ascii="Calibri" w:hAnsi="Calibri"/>
          <w:bCs/>
        </w:rPr>
      </w:pPr>
      <w:r w:rsidRPr="00D14475">
        <w:rPr>
          <w:rFonts w:ascii="Calibri" w:hAnsi="Calibri"/>
          <w:bCs/>
        </w:rPr>
        <w:t>Accessible O</w:t>
      </w:r>
      <w:r w:rsidR="001972CC" w:rsidRPr="00D14475">
        <w:rPr>
          <w:rFonts w:ascii="Calibri" w:hAnsi="Calibri"/>
          <w:bCs/>
        </w:rPr>
        <w:t xml:space="preserve">nline </w:t>
      </w:r>
      <w:r w:rsidR="00DE3A54" w:rsidRPr="00D14475">
        <w:rPr>
          <w:rFonts w:ascii="Calibri" w:hAnsi="Calibri"/>
          <w:bCs/>
        </w:rPr>
        <w:t>Safety</w:t>
      </w:r>
      <w:r w:rsidR="007A4224" w:rsidRPr="00D14475">
        <w:rPr>
          <w:rFonts w:ascii="Calibri" w:hAnsi="Calibri"/>
          <w:bCs/>
        </w:rPr>
        <w:t xml:space="preserve"> rules or copies of the </w:t>
      </w:r>
      <w:r w:rsidR="000F2E30" w:rsidRPr="00D14475">
        <w:rPr>
          <w:rFonts w:ascii="Calibri" w:hAnsi="Calibri"/>
          <w:bCs/>
        </w:rPr>
        <w:t>pupil</w:t>
      </w:r>
      <w:r w:rsidR="007A4224" w:rsidRPr="00D14475">
        <w:rPr>
          <w:rFonts w:ascii="Calibri" w:hAnsi="Calibri"/>
          <w:bCs/>
        </w:rPr>
        <w:t xml:space="preserve"> Acceptable Use </w:t>
      </w:r>
      <w:r w:rsidR="001972CC" w:rsidRPr="00D14475">
        <w:rPr>
          <w:rFonts w:ascii="Calibri" w:hAnsi="Calibri"/>
          <w:bCs/>
        </w:rPr>
        <w:t>Agreement</w:t>
      </w:r>
      <w:r w:rsidR="007A4224" w:rsidRPr="00D14475">
        <w:rPr>
          <w:rFonts w:ascii="Calibri" w:hAnsi="Calibri"/>
          <w:bCs/>
        </w:rPr>
        <w:t xml:space="preserve"> </w:t>
      </w:r>
      <w:r w:rsidRPr="00D14475">
        <w:rPr>
          <w:rFonts w:ascii="Calibri" w:hAnsi="Calibri"/>
          <w:bCs/>
        </w:rPr>
        <w:t>including posters i</w:t>
      </w:r>
      <w:r w:rsidR="007A4224" w:rsidRPr="00D14475">
        <w:rPr>
          <w:rFonts w:ascii="Calibri" w:hAnsi="Calibri"/>
          <w:bCs/>
        </w:rPr>
        <w:t xml:space="preserve">n all rooms with </w:t>
      </w:r>
      <w:r w:rsidRPr="00D14475">
        <w:rPr>
          <w:rFonts w:ascii="Calibri" w:hAnsi="Calibri"/>
          <w:bCs/>
        </w:rPr>
        <w:t>computers/</w:t>
      </w:r>
      <w:r w:rsidR="00805236" w:rsidRPr="00D14475">
        <w:rPr>
          <w:rFonts w:ascii="Calibri" w:hAnsi="Calibri"/>
          <w:bCs/>
        </w:rPr>
        <w:t>i</w:t>
      </w:r>
      <w:r w:rsidR="007A4224" w:rsidRPr="00D14475">
        <w:rPr>
          <w:rFonts w:ascii="Calibri" w:hAnsi="Calibri"/>
          <w:bCs/>
        </w:rPr>
        <w:t>nternet access.</w:t>
      </w:r>
    </w:p>
    <w:p w14:paraId="427C42F5" w14:textId="283F7829" w:rsidR="007A4224" w:rsidRPr="00D14475" w:rsidRDefault="00657E7B" w:rsidP="00F3202B">
      <w:pPr>
        <w:pStyle w:val="ListParagraph"/>
        <w:numPr>
          <w:ilvl w:val="0"/>
          <w:numId w:val="46"/>
        </w:numPr>
        <w:tabs>
          <w:tab w:val="left" w:pos="993"/>
        </w:tabs>
        <w:ind w:left="924" w:hanging="357"/>
        <w:rPr>
          <w:rFonts w:ascii="Calibri" w:hAnsi="Calibri"/>
          <w:bCs/>
        </w:rPr>
      </w:pPr>
      <w:r w:rsidRPr="00D14475">
        <w:rPr>
          <w:rFonts w:ascii="Calibri" w:hAnsi="Calibri"/>
          <w:bCs/>
        </w:rPr>
        <w:t>Regular reinforcement of s</w:t>
      </w:r>
      <w:r w:rsidR="007A4224" w:rsidRPr="00D14475">
        <w:rPr>
          <w:rFonts w:ascii="Calibri" w:hAnsi="Calibri"/>
          <w:bCs/>
        </w:rPr>
        <w:t>afe and responsible use of the Internet and technology across the curriculum</w:t>
      </w:r>
      <w:r w:rsidRPr="00D14475">
        <w:rPr>
          <w:rFonts w:ascii="Calibri" w:hAnsi="Calibri"/>
          <w:bCs/>
        </w:rPr>
        <w:t xml:space="preserve">, in all </w:t>
      </w:r>
      <w:r w:rsidR="007A4224" w:rsidRPr="00D14475">
        <w:rPr>
          <w:rFonts w:ascii="Calibri" w:hAnsi="Calibri"/>
          <w:bCs/>
        </w:rPr>
        <w:t>subject areas</w:t>
      </w:r>
      <w:r w:rsidRPr="00D14475">
        <w:rPr>
          <w:rFonts w:ascii="Calibri" w:hAnsi="Calibri"/>
          <w:bCs/>
        </w:rPr>
        <w:t>, and extended schools or extra-curricular activities</w:t>
      </w:r>
      <w:r w:rsidR="007A4224" w:rsidRPr="00D14475">
        <w:rPr>
          <w:rFonts w:ascii="Calibri" w:hAnsi="Calibri"/>
          <w:bCs/>
        </w:rPr>
        <w:t>.</w:t>
      </w:r>
    </w:p>
    <w:p w14:paraId="34217796" w14:textId="0F81BC90" w:rsidR="007A4224" w:rsidRPr="00D14475" w:rsidRDefault="007A4224" w:rsidP="00F3202B">
      <w:pPr>
        <w:pStyle w:val="ListParagraph"/>
        <w:numPr>
          <w:ilvl w:val="0"/>
          <w:numId w:val="46"/>
        </w:numPr>
        <w:tabs>
          <w:tab w:val="left" w:pos="993"/>
        </w:tabs>
        <w:ind w:left="924" w:hanging="357"/>
        <w:rPr>
          <w:rFonts w:ascii="Calibri" w:hAnsi="Calibri"/>
          <w:bCs/>
        </w:rPr>
      </w:pPr>
      <w:r w:rsidRPr="00D14475">
        <w:rPr>
          <w:rFonts w:ascii="Calibri" w:hAnsi="Calibri"/>
          <w:bCs/>
        </w:rPr>
        <w:t xml:space="preserve">Particular attention </w:t>
      </w:r>
      <w:r w:rsidR="00657E7B" w:rsidRPr="00D14475">
        <w:rPr>
          <w:rFonts w:ascii="Calibri" w:hAnsi="Calibri"/>
          <w:bCs/>
        </w:rPr>
        <w:t xml:space="preserve">paid </w:t>
      </w:r>
      <w:r w:rsidRPr="00D14475">
        <w:rPr>
          <w:rFonts w:ascii="Calibri" w:hAnsi="Calibri"/>
          <w:bCs/>
        </w:rPr>
        <w:t xml:space="preserve">to </w:t>
      </w:r>
      <w:r w:rsidR="001972CC" w:rsidRPr="00D14475">
        <w:rPr>
          <w:rFonts w:ascii="Calibri" w:hAnsi="Calibri"/>
          <w:bCs/>
        </w:rPr>
        <w:t xml:space="preserve">Online </w:t>
      </w:r>
      <w:r w:rsidR="00DE3A54" w:rsidRPr="00D14475">
        <w:rPr>
          <w:rFonts w:ascii="Calibri" w:hAnsi="Calibri"/>
          <w:bCs/>
        </w:rPr>
        <w:t>Safety</w:t>
      </w:r>
      <w:r w:rsidRPr="00D14475">
        <w:rPr>
          <w:rFonts w:ascii="Calibri" w:hAnsi="Calibri"/>
          <w:bCs/>
        </w:rPr>
        <w:t xml:space="preserve"> education where pupils are considered to be vulnerable.</w:t>
      </w:r>
    </w:p>
    <w:p w14:paraId="02F59362" w14:textId="77777777" w:rsidR="0094519A" w:rsidRPr="00D14475" w:rsidRDefault="00AE4016" w:rsidP="00A00313">
      <w:pPr>
        <w:pStyle w:val="Heading3"/>
        <w:rPr>
          <w:rFonts w:eastAsia="Calibri"/>
        </w:rPr>
      </w:pPr>
      <w:bookmarkStart w:id="387" w:name="_Toc429408922"/>
      <w:bookmarkStart w:id="388" w:name="_Toc445738110"/>
      <w:bookmarkStart w:id="389" w:name="_Toc445738311"/>
      <w:bookmarkStart w:id="390" w:name="_Toc445738500"/>
      <w:bookmarkStart w:id="391" w:name="_Toc175920810"/>
      <w:bookmarkStart w:id="392" w:name="_Toc178600826"/>
      <w:bookmarkStart w:id="393" w:name="_Toc211259092"/>
      <w:r w:rsidRPr="00D14475">
        <w:rPr>
          <w:rFonts w:eastAsia="Calibri"/>
        </w:rPr>
        <w:t xml:space="preserve">Discussing the Policy </w:t>
      </w:r>
      <w:r w:rsidR="001972CC" w:rsidRPr="00D14475">
        <w:rPr>
          <w:rFonts w:eastAsia="Calibri"/>
        </w:rPr>
        <w:t xml:space="preserve">and procedures </w:t>
      </w:r>
      <w:r w:rsidRPr="00D14475">
        <w:rPr>
          <w:rFonts w:eastAsia="Calibri"/>
        </w:rPr>
        <w:t>with S</w:t>
      </w:r>
      <w:r w:rsidR="0094519A" w:rsidRPr="00D14475">
        <w:rPr>
          <w:rFonts w:eastAsia="Calibri"/>
        </w:rPr>
        <w:t>taff</w:t>
      </w:r>
      <w:bookmarkEnd w:id="387"/>
      <w:bookmarkEnd w:id="388"/>
      <w:bookmarkEnd w:id="389"/>
      <w:bookmarkEnd w:id="390"/>
      <w:bookmarkEnd w:id="391"/>
      <w:bookmarkEnd w:id="392"/>
      <w:bookmarkEnd w:id="393"/>
    </w:p>
    <w:p w14:paraId="0FE496CA" w14:textId="77777777" w:rsidR="00D74F6B" w:rsidRPr="00D14475" w:rsidRDefault="0094519A" w:rsidP="00D74F6B">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It is important that all staff feel confident</w:t>
      </w:r>
      <w:r w:rsidR="00D74F6B" w:rsidRPr="00D14475">
        <w:rPr>
          <w:rFonts w:ascii="Calibri" w:eastAsia="Calibri" w:hAnsi="Calibri" w:cs="Frutiger-Roman"/>
          <w:szCs w:val="22"/>
        </w:rPr>
        <w:t xml:space="preserve"> </w:t>
      </w:r>
      <w:r w:rsidR="00FB2BBD" w:rsidRPr="00D14475">
        <w:rPr>
          <w:rFonts w:ascii="Calibri" w:eastAsia="Calibri" w:hAnsi="Calibri" w:cs="Frutiger-Roman"/>
          <w:szCs w:val="22"/>
        </w:rPr>
        <w:t>meet</w:t>
      </w:r>
      <w:r w:rsidR="00D74F6B" w:rsidRPr="00D14475">
        <w:rPr>
          <w:rFonts w:ascii="Calibri" w:eastAsia="Calibri" w:hAnsi="Calibri" w:cs="Frutiger-Roman"/>
          <w:szCs w:val="22"/>
        </w:rPr>
        <w:t>ing</w:t>
      </w:r>
      <w:r w:rsidR="00FB2BBD" w:rsidRPr="00D14475">
        <w:rPr>
          <w:rFonts w:ascii="Calibri" w:eastAsia="Calibri" w:hAnsi="Calibri" w:cs="Frutiger-Roman"/>
          <w:szCs w:val="22"/>
        </w:rPr>
        <w:t xml:space="preserve"> the demands of using ICT</w:t>
      </w:r>
      <w:r w:rsidRPr="00D14475">
        <w:rPr>
          <w:rFonts w:ascii="Calibri" w:eastAsia="Calibri" w:hAnsi="Calibri" w:cs="Frutiger-Roman"/>
          <w:szCs w:val="22"/>
        </w:rPr>
        <w:t xml:space="preserve"> </w:t>
      </w:r>
      <w:r w:rsidR="00FB2BBD" w:rsidRPr="00D14475">
        <w:rPr>
          <w:rFonts w:ascii="Calibri" w:eastAsia="Calibri" w:hAnsi="Calibri" w:cs="Frutiger-Roman"/>
          <w:szCs w:val="22"/>
        </w:rPr>
        <w:t xml:space="preserve">appropriately </w:t>
      </w:r>
      <w:r w:rsidRPr="00D14475">
        <w:rPr>
          <w:rFonts w:ascii="Calibri" w:eastAsia="Calibri" w:hAnsi="Calibri" w:cs="Frutiger-Roman"/>
          <w:szCs w:val="22"/>
        </w:rPr>
        <w:t>in teaching</w:t>
      </w:r>
      <w:r w:rsidR="00FB2BBD" w:rsidRPr="00D14475">
        <w:rPr>
          <w:rFonts w:ascii="Calibri" w:eastAsia="Calibri" w:hAnsi="Calibri" w:cs="Frutiger-Roman"/>
          <w:szCs w:val="22"/>
        </w:rPr>
        <w:t xml:space="preserve">, administration, and all other aspects of </w:t>
      </w:r>
      <w:r w:rsidR="00D74F6B" w:rsidRPr="00D14475">
        <w:rPr>
          <w:rFonts w:ascii="Calibri" w:eastAsia="Calibri" w:hAnsi="Calibri" w:cs="Frutiger-Roman"/>
          <w:szCs w:val="22"/>
        </w:rPr>
        <w:t xml:space="preserve">their </w:t>
      </w:r>
      <w:r w:rsidR="00FB2BBD" w:rsidRPr="00D14475">
        <w:rPr>
          <w:rFonts w:ascii="Calibri" w:eastAsia="Calibri" w:hAnsi="Calibri" w:cs="Frutiger-Roman"/>
          <w:szCs w:val="22"/>
        </w:rPr>
        <w:t xml:space="preserve">school </w:t>
      </w:r>
      <w:r w:rsidR="00D74F6B" w:rsidRPr="00D14475">
        <w:rPr>
          <w:rFonts w:ascii="Calibri" w:eastAsia="Calibri" w:hAnsi="Calibri" w:cs="Frutiger-Roman"/>
          <w:szCs w:val="22"/>
        </w:rPr>
        <w:t xml:space="preserve">and personal </w:t>
      </w:r>
      <w:r w:rsidR="00FB2BBD" w:rsidRPr="00D14475">
        <w:rPr>
          <w:rFonts w:ascii="Calibri" w:eastAsia="Calibri" w:hAnsi="Calibri" w:cs="Frutiger-Roman"/>
          <w:szCs w:val="22"/>
        </w:rPr>
        <w:t>life</w:t>
      </w:r>
      <w:r w:rsidRPr="00D14475">
        <w:rPr>
          <w:rFonts w:ascii="Calibri" w:eastAsia="Calibri" w:hAnsi="Calibri" w:cs="Frutiger-Roman"/>
          <w:szCs w:val="22"/>
        </w:rPr>
        <w:t xml:space="preserve"> and the</w:t>
      </w:r>
      <w:r w:rsidR="000135E0" w:rsidRPr="00D14475">
        <w:rPr>
          <w:rFonts w:ascii="Calibri" w:eastAsia="Calibri" w:hAnsi="Calibri" w:cs="Frutiger-Roman"/>
          <w:szCs w:val="22"/>
        </w:rPr>
        <w:t xml:space="preserve"> </w:t>
      </w:r>
      <w:r w:rsidR="00AA7C41" w:rsidRPr="00D14475">
        <w:rPr>
          <w:rFonts w:ascii="Calibri" w:eastAsia="Calibri" w:hAnsi="Calibri" w:cs="Frutiger-Roman"/>
          <w:szCs w:val="22"/>
        </w:rPr>
        <w:t xml:space="preserve">School </w:t>
      </w:r>
      <w:r w:rsidR="001972CC" w:rsidRPr="00D14475">
        <w:rPr>
          <w:rFonts w:ascii="Calibri" w:eastAsia="Calibri" w:hAnsi="Calibri" w:cs="Frutiger-Roman"/>
          <w:szCs w:val="22"/>
        </w:rPr>
        <w:t xml:space="preserve">Online Safety </w:t>
      </w:r>
      <w:r w:rsidRPr="00D14475">
        <w:rPr>
          <w:rFonts w:ascii="Calibri" w:eastAsia="Calibri" w:hAnsi="Calibri" w:cs="Frutiger-Roman"/>
          <w:szCs w:val="22"/>
        </w:rPr>
        <w:t xml:space="preserve">Policy </w:t>
      </w:r>
      <w:r w:rsidR="001972CC" w:rsidRPr="00D14475">
        <w:rPr>
          <w:rFonts w:ascii="Calibri" w:eastAsia="Calibri" w:hAnsi="Calibri" w:cs="Frutiger-Roman"/>
          <w:szCs w:val="22"/>
        </w:rPr>
        <w:t xml:space="preserve">and procedures </w:t>
      </w:r>
      <w:r w:rsidRPr="00D14475">
        <w:rPr>
          <w:rFonts w:ascii="Calibri" w:eastAsia="Calibri" w:hAnsi="Calibri" w:cs="Frutiger-Roman"/>
          <w:szCs w:val="22"/>
        </w:rPr>
        <w:t>will only be effective if all staff subscribe to its values and methods.</w:t>
      </w:r>
      <w:r w:rsidR="000135E0" w:rsidRPr="00D14475">
        <w:rPr>
          <w:rFonts w:ascii="Calibri" w:eastAsia="Calibri" w:hAnsi="Calibri" w:cs="Frutiger-Roman"/>
          <w:szCs w:val="22"/>
        </w:rPr>
        <w:t xml:space="preserve"> </w:t>
      </w:r>
      <w:r w:rsidR="00241CCD" w:rsidRPr="00D14475">
        <w:rPr>
          <w:rFonts w:ascii="Calibri" w:eastAsia="Calibri" w:hAnsi="Calibri" w:cs="Frutiger-Roman"/>
          <w:szCs w:val="22"/>
        </w:rPr>
        <w:t xml:space="preserve"> </w:t>
      </w:r>
    </w:p>
    <w:p w14:paraId="61B12F6B" w14:textId="3331229E" w:rsidR="00D74F6B" w:rsidRPr="00D14475" w:rsidRDefault="0094519A" w:rsidP="00D74F6B">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Staff </w:t>
      </w:r>
      <w:r w:rsidR="00241CCD" w:rsidRPr="00D14475">
        <w:rPr>
          <w:rFonts w:ascii="Calibri" w:eastAsia="Calibri" w:hAnsi="Calibri" w:cs="Frutiger-Roman"/>
          <w:szCs w:val="22"/>
        </w:rPr>
        <w:t>will</w:t>
      </w:r>
      <w:r w:rsidRPr="00D14475">
        <w:rPr>
          <w:rFonts w:ascii="Calibri" w:eastAsia="Calibri" w:hAnsi="Calibri" w:cs="Frutiger-Roman"/>
          <w:szCs w:val="22"/>
        </w:rPr>
        <w:t xml:space="preserve"> be given opportunities to discuss the issues and develop appropriate teaching</w:t>
      </w:r>
      <w:r w:rsidR="000135E0" w:rsidRPr="00D14475">
        <w:rPr>
          <w:rFonts w:ascii="Calibri" w:eastAsia="Calibri" w:hAnsi="Calibri" w:cs="Frutiger-Roman"/>
          <w:szCs w:val="22"/>
        </w:rPr>
        <w:t xml:space="preserve"> </w:t>
      </w:r>
      <w:r w:rsidR="00D74F6B" w:rsidRPr="00D14475">
        <w:rPr>
          <w:rFonts w:ascii="Calibri" w:eastAsia="Calibri" w:hAnsi="Calibri" w:cs="Frutiger-Roman"/>
          <w:szCs w:val="22"/>
        </w:rPr>
        <w:t xml:space="preserve">or other work </w:t>
      </w:r>
      <w:r w:rsidRPr="00D14475">
        <w:rPr>
          <w:rFonts w:ascii="Calibri" w:eastAsia="Calibri" w:hAnsi="Calibri" w:cs="Frutiger-Roman"/>
          <w:szCs w:val="22"/>
        </w:rPr>
        <w:t>strategies.</w:t>
      </w:r>
      <w:r w:rsidR="000135E0" w:rsidRPr="00D14475">
        <w:rPr>
          <w:rFonts w:ascii="Calibri" w:eastAsia="Calibri" w:hAnsi="Calibri" w:cs="Frutiger-Roman"/>
          <w:szCs w:val="22"/>
        </w:rPr>
        <w:t xml:space="preserve"> </w:t>
      </w:r>
      <w:r w:rsidRPr="00D14475">
        <w:rPr>
          <w:rFonts w:ascii="Calibri" w:eastAsia="Calibri" w:hAnsi="Calibri" w:cs="Frutiger-Roman"/>
          <w:szCs w:val="22"/>
        </w:rPr>
        <w:t xml:space="preserve"> It would be unreasonable, for instance, if cover or supply staff were asked to</w:t>
      </w:r>
      <w:r w:rsidR="000135E0" w:rsidRPr="00D14475">
        <w:rPr>
          <w:rFonts w:ascii="Calibri" w:eastAsia="Calibri" w:hAnsi="Calibri" w:cs="Frutiger-Roman"/>
          <w:szCs w:val="22"/>
        </w:rPr>
        <w:t xml:space="preserve"> </w:t>
      </w:r>
      <w:r w:rsidRPr="00D14475">
        <w:rPr>
          <w:rFonts w:ascii="Calibri" w:eastAsia="Calibri" w:hAnsi="Calibri" w:cs="Frutiger-Roman"/>
          <w:szCs w:val="22"/>
        </w:rPr>
        <w:t xml:space="preserve">take charge of an </w:t>
      </w:r>
      <w:r w:rsidR="00805236" w:rsidRPr="00D14475">
        <w:rPr>
          <w:rFonts w:ascii="Calibri" w:eastAsia="Calibri" w:hAnsi="Calibri" w:cs="Frutiger-Roman"/>
          <w:szCs w:val="22"/>
        </w:rPr>
        <w:t>i</w:t>
      </w:r>
      <w:r w:rsidRPr="00D14475">
        <w:rPr>
          <w:rFonts w:ascii="Calibri" w:eastAsia="Calibri" w:hAnsi="Calibri" w:cs="Frutiger-Roman"/>
          <w:szCs w:val="22"/>
        </w:rPr>
        <w:t>nternet activity without preparation.</w:t>
      </w:r>
    </w:p>
    <w:p w14:paraId="4FB92DB6" w14:textId="18BE9F90" w:rsidR="0094519A" w:rsidRPr="00D14475" w:rsidRDefault="00FB2BBD" w:rsidP="006211B3">
      <w:pPr>
        <w:autoSpaceDE w:val="0"/>
        <w:autoSpaceDN w:val="0"/>
        <w:adjustRightInd w:val="0"/>
        <w:spacing w:after="120"/>
        <w:ind w:left="567"/>
        <w:rPr>
          <w:rFonts w:ascii="Calibri" w:eastAsia="Calibri" w:hAnsi="Calibri" w:cs="Frutiger-Roman"/>
          <w:szCs w:val="22"/>
        </w:rPr>
      </w:pPr>
      <w:bookmarkStart w:id="394" w:name="_Hlk115259655"/>
      <w:r w:rsidRPr="00D14475">
        <w:rPr>
          <w:rFonts w:ascii="Calibri" w:eastAsia="Calibri" w:hAnsi="Calibri" w:cs="Frutiger-Roman"/>
          <w:szCs w:val="22"/>
        </w:rPr>
        <w:t>Any member of staff who has concerns</w:t>
      </w:r>
      <w:r w:rsidR="0094519A" w:rsidRPr="00D14475">
        <w:rPr>
          <w:rFonts w:ascii="Calibri" w:eastAsia="Calibri" w:hAnsi="Calibri" w:cs="Frutiger-Roman"/>
          <w:szCs w:val="22"/>
        </w:rPr>
        <w:t xml:space="preserve"> about any aspect of their </w:t>
      </w:r>
      <w:r w:rsidR="00EB1FAC" w:rsidRPr="00D14475">
        <w:rPr>
          <w:rFonts w:ascii="Calibri" w:eastAsia="Calibri" w:hAnsi="Calibri" w:cs="Frutiger-Roman"/>
          <w:szCs w:val="22"/>
        </w:rPr>
        <w:t xml:space="preserve">own or anyone else’s </w:t>
      </w:r>
      <w:r w:rsidR="0094519A" w:rsidRPr="00D14475">
        <w:rPr>
          <w:rFonts w:ascii="Calibri" w:eastAsia="Calibri" w:hAnsi="Calibri" w:cs="Frutiger-Roman"/>
          <w:szCs w:val="22"/>
        </w:rPr>
        <w:t>ICT or internet use</w:t>
      </w:r>
      <w:r w:rsidR="000135E0" w:rsidRPr="00D14475">
        <w:rPr>
          <w:rFonts w:ascii="Calibri" w:eastAsia="Calibri" w:hAnsi="Calibri" w:cs="Frutiger-Roman"/>
          <w:szCs w:val="22"/>
        </w:rPr>
        <w:t xml:space="preserve"> </w:t>
      </w:r>
      <w:r w:rsidR="0094519A" w:rsidRPr="00D14475">
        <w:rPr>
          <w:rFonts w:ascii="Calibri" w:eastAsia="Calibri" w:hAnsi="Calibri" w:cs="Frutiger-Roman"/>
          <w:szCs w:val="22"/>
        </w:rPr>
        <w:t>either on or off site, they should discuss this with their line manager.</w:t>
      </w:r>
      <w:r w:rsidR="00914F7E" w:rsidRPr="00D14475">
        <w:rPr>
          <w:rFonts w:ascii="Calibri" w:eastAsia="Calibri" w:hAnsi="Calibri" w:cs="Frutiger-Roman"/>
          <w:szCs w:val="22"/>
        </w:rPr>
        <w:t xml:space="preserve">  Where concerns are related to children’s safeguarding, they should also be reported to the DSL who should follow the Child Protection Policy and procedure for recording and reporting allegations that meet the harm threshold and recording (and in some case reporting </w:t>
      </w:r>
      <w:r w:rsidR="00890E79" w:rsidRPr="00D14475">
        <w:rPr>
          <w:rFonts w:ascii="Calibri" w:eastAsia="Calibri" w:hAnsi="Calibri" w:cs="Frutiger-Roman"/>
          <w:szCs w:val="22"/>
        </w:rPr>
        <w:t>i.e.</w:t>
      </w:r>
      <w:r w:rsidR="00914F7E" w:rsidRPr="00D14475">
        <w:rPr>
          <w:rFonts w:ascii="Calibri" w:eastAsia="Calibri" w:hAnsi="Calibri" w:cs="Frutiger-Roman"/>
          <w:szCs w:val="22"/>
        </w:rPr>
        <w:t xml:space="preserve"> to a contractor’s employer) low level concerns that do not.</w:t>
      </w:r>
    </w:p>
    <w:p w14:paraId="0E1B7237" w14:textId="4418AEA8" w:rsidR="0094519A" w:rsidRPr="00D14475" w:rsidRDefault="002F4D09" w:rsidP="006211B3">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Consideration</w:t>
      </w:r>
      <w:r w:rsidR="0094519A" w:rsidRPr="00D14475">
        <w:rPr>
          <w:rFonts w:ascii="Calibri" w:eastAsia="Calibri" w:hAnsi="Calibri" w:cs="Frutiger-Roman"/>
          <w:szCs w:val="22"/>
        </w:rPr>
        <w:t xml:space="preserve"> </w:t>
      </w:r>
      <w:r w:rsidR="00241CCD" w:rsidRPr="00D14475">
        <w:rPr>
          <w:rFonts w:ascii="Calibri" w:eastAsia="Calibri" w:hAnsi="Calibri" w:cs="Frutiger-Roman"/>
          <w:szCs w:val="22"/>
        </w:rPr>
        <w:t>is</w:t>
      </w:r>
      <w:r w:rsidR="0094519A" w:rsidRPr="00D14475">
        <w:rPr>
          <w:rFonts w:ascii="Calibri" w:eastAsia="Calibri" w:hAnsi="Calibri" w:cs="Frutiger-Roman"/>
          <w:szCs w:val="22"/>
        </w:rPr>
        <w:t xml:space="preserve"> given when members of staff are provided with devices</w:t>
      </w:r>
      <w:r w:rsidR="000135E0" w:rsidRPr="00D14475">
        <w:rPr>
          <w:rFonts w:ascii="Calibri" w:eastAsia="Calibri" w:hAnsi="Calibri" w:cs="Frutiger-Roman"/>
          <w:szCs w:val="22"/>
        </w:rPr>
        <w:t xml:space="preserve"> </w:t>
      </w:r>
      <w:r w:rsidR="0094519A" w:rsidRPr="00D14475">
        <w:rPr>
          <w:rFonts w:ascii="Calibri" w:eastAsia="Calibri" w:hAnsi="Calibri" w:cs="Frutiger-Roman"/>
          <w:szCs w:val="22"/>
        </w:rPr>
        <w:t xml:space="preserve">by the school which may be accessed outside of the school network. </w:t>
      </w:r>
      <w:r w:rsidR="00241CCD" w:rsidRPr="00D14475">
        <w:rPr>
          <w:rFonts w:ascii="Calibri" w:eastAsia="Calibri" w:hAnsi="Calibri" w:cs="Frutiger-Roman"/>
          <w:szCs w:val="22"/>
        </w:rPr>
        <w:t xml:space="preserve"> </w:t>
      </w:r>
      <w:r w:rsidR="0094519A" w:rsidRPr="00D14475">
        <w:rPr>
          <w:rFonts w:ascii="Calibri" w:eastAsia="Calibri" w:hAnsi="Calibri" w:cs="Frutiger-Roman"/>
          <w:szCs w:val="22"/>
        </w:rPr>
        <w:t xml:space="preserve">Staff </w:t>
      </w:r>
      <w:r w:rsidR="00241CCD" w:rsidRPr="00D14475">
        <w:rPr>
          <w:rFonts w:ascii="Calibri" w:eastAsia="Calibri" w:hAnsi="Calibri" w:cs="Frutiger-Roman"/>
          <w:szCs w:val="22"/>
        </w:rPr>
        <w:t>are</w:t>
      </w:r>
      <w:r w:rsidR="0094519A" w:rsidRPr="00D14475">
        <w:rPr>
          <w:rFonts w:ascii="Calibri" w:eastAsia="Calibri" w:hAnsi="Calibri" w:cs="Frutiger-Roman"/>
          <w:szCs w:val="22"/>
        </w:rPr>
        <w:t xml:space="preserve"> made aware of their</w:t>
      </w:r>
      <w:r w:rsidR="000135E0" w:rsidRPr="00D14475">
        <w:rPr>
          <w:rFonts w:ascii="Calibri" w:eastAsia="Calibri" w:hAnsi="Calibri" w:cs="Frutiger-Roman"/>
          <w:szCs w:val="22"/>
        </w:rPr>
        <w:t xml:space="preserve"> </w:t>
      </w:r>
      <w:r w:rsidR="0094519A" w:rsidRPr="00D14475">
        <w:rPr>
          <w:rFonts w:ascii="Calibri" w:eastAsia="Calibri" w:hAnsi="Calibri" w:cs="Frutiger-Roman"/>
          <w:szCs w:val="22"/>
        </w:rPr>
        <w:t xml:space="preserve">responsibility to maintain </w:t>
      </w:r>
      <w:r w:rsidR="00D74F6B" w:rsidRPr="00D14475">
        <w:rPr>
          <w:rFonts w:ascii="Calibri" w:eastAsia="Calibri" w:hAnsi="Calibri" w:cs="Frutiger-Roman"/>
          <w:szCs w:val="22"/>
        </w:rPr>
        <w:t xml:space="preserve">the security and </w:t>
      </w:r>
      <w:r w:rsidR="0094519A" w:rsidRPr="00D14475">
        <w:rPr>
          <w:rFonts w:ascii="Calibri" w:eastAsia="Calibri" w:hAnsi="Calibri" w:cs="Frutiger-Roman"/>
          <w:szCs w:val="22"/>
        </w:rPr>
        <w:t>confidentiality of school information.</w:t>
      </w:r>
    </w:p>
    <w:p w14:paraId="34229703" w14:textId="60425E1C" w:rsidR="008564CB" w:rsidRPr="00D14475" w:rsidRDefault="008564CB" w:rsidP="008564CB">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All staff have a universal duty to understand harms and protect children from them, including online.  </w:t>
      </w:r>
      <w:r w:rsidR="0094519A" w:rsidRPr="00D14475">
        <w:rPr>
          <w:rFonts w:ascii="Calibri" w:eastAsia="Calibri" w:hAnsi="Calibri" w:cs="Frutiger-Roman"/>
          <w:szCs w:val="22"/>
        </w:rPr>
        <w:t xml:space="preserve">ICT use is widespread and all staff including administration, midday supervisors, </w:t>
      </w:r>
      <w:r w:rsidRPr="00D14475">
        <w:rPr>
          <w:rFonts w:ascii="Calibri" w:eastAsia="Calibri" w:hAnsi="Calibri" w:cs="Frutiger-Roman"/>
          <w:szCs w:val="22"/>
        </w:rPr>
        <w:t>facilities staff</w:t>
      </w:r>
      <w:r w:rsidR="0094519A" w:rsidRPr="00D14475">
        <w:rPr>
          <w:rFonts w:ascii="Calibri" w:eastAsia="Calibri" w:hAnsi="Calibri" w:cs="Frutiger-Roman"/>
          <w:szCs w:val="22"/>
        </w:rPr>
        <w:t>,</w:t>
      </w:r>
      <w:r w:rsidR="000135E0" w:rsidRPr="00D14475">
        <w:rPr>
          <w:rFonts w:ascii="Calibri" w:eastAsia="Calibri" w:hAnsi="Calibri" w:cs="Frutiger-Roman"/>
          <w:szCs w:val="22"/>
        </w:rPr>
        <w:t xml:space="preserve"> </w:t>
      </w:r>
      <w:r w:rsidR="00056992" w:rsidRPr="00D14475">
        <w:rPr>
          <w:rFonts w:ascii="Calibri" w:eastAsia="Calibri" w:hAnsi="Calibri" w:cs="Frutiger-Roman"/>
          <w:szCs w:val="22"/>
        </w:rPr>
        <w:t>Governors,</w:t>
      </w:r>
      <w:r w:rsidR="0094519A" w:rsidRPr="00D14475">
        <w:rPr>
          <w:rFonts w:ascii="Calibri" w:eastAsia="Calibri" w:hAnsi="Calibri" w:cs="Frutiger-Roman"/>
          <w:szCs w:val="22"/>
        </w:rPr>
        <w:t xml:space="preserve"> and volunteers </w:t>
      </w:r>
      <w:r w:rsidR="00C07567" w:rsidRPr="00D14475">
        <w:rPr>
          <w:rFonts w:ascii="Calibri" w:eastAsia="Calibri" w:hAnsi="Calibri" w:cs="Frutiger-Roman"/>
          <w:szCs w:val="22"/>
        </w:rPr>
        <w:t xml:space="preserve">who use it or work with children who use it </w:t>
      </w:r>
      <w:r w:rsidR="00241CCD" w:rsidRPr="00D14475">
        <w:rPr>
          <w:rFonts w:ascii="Calibri" w:eastAsia="Calibri" w:hAnsi="Calibri" w:cs="Frutiger-Roman"/>
          <w:szCs w:val="22"/>
        </w:rPr>
        <w:t>are</w:t>
      </w:r>
      <w:r w:rsidR="0094519A" w:rsidRPr="00D14475">
        <w:rPr>
          <w:rFonts w:ascii="Calibri" w:eastAsia="Calibri" w:hAnsi="Calibri" w:cs="Frutiger-Roman"/>
          <w:szCs w:val="22"/>
        </w:rPr>
        <w:t xml:space="preserve"> included in awareness raising and training. </w:t>
      </w:r>
      <w:r w:rsidR="000135E0" w:rsidRPr="00D14475">
        <w:rPr>
          <w:rFonts w:ascii="Calibri" w:eastAsia="Calibri" w:hAnsi="Calibri" w:cs="Frutiger-Roman"/>
          <w:szCs w:val="22"/>
        </w:rPr>
        <w:t xml:space="preserve"> </w:t>
      </w:r>
    </w:p>
    <w:p w14:paraId="02B90A2C" w14:textId="12041981" w:rsidR="00D74F6B" w:rsidRPr="00D14475" w:rsidRDefault="0094519A" w:rsidP="008564CB">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Induction</w:t>
      </w:r>
      <w:r w:rsidR="000135E0" w:rsidRPr="00D14475">
        <w:rPr>
          <w:rFonts w:ascii="Calibri" w:eastAsia="Calibri" w:hAnsi="Calibri" w:cs="Frutiger-Roman"/>
          <w:szCs w:val="22"/>
        </w:rPr>
        <w:t xml:space="preserve"> </w:t>
      </w:r>
      <w:r w:rsidRPr="00D14475">
        <w:rPr>
          <w:rFonts w:ascii="Calibri" w:eastAsia="Calibri" w:hAnsi="Calibri" w:cs="Frutiger-Roman"/>
          <w:szCs w:val="22"/>
        </w:rPr>
        <w:t xml:space="preserve">of </w:t>
      </w:r>
      <w:r w:rsidR="00F32616" w:rsidRPr="00D14475">
        <w:rPr>
          <w:rFonts w:ascii="Calibri" w:eastAsia="Calibri" w:hAnsi="Calibri" w:cs="Frutiger-Roman"/>
          <w:szCs w:val="22"/>
        </w:rPr>
        <w:t xml:space="preserve">all </w:t>
      </w:r>
      <w:r w:rsidRPr="00D14475">
        <w:rPr>
          <w:rFonts w:ascii="Calibri" w:eastAsia="Calibri" w:hAnsi="Calibri" w:cs="Frutiger-Roman"/>
          <w:szCs w:val="22"/>
        </w:rPr>
        <w:t xml:space="preserve">new staff </w:t>
      </w:r>
      <w:r w:rsidR="008564CB" w:rsidRPr="00D14475">
        <w:rPr>
          <w:rFonts w:ascii="Calibri" w:eastAsia="Calibri" w:hAnsi="Calibri" w:cs="Frutiger-Roman"/>
          <w:szCs w:val="22"/>
        </w:rPr>
        <w:t xml:space="preserve">will </w:t>
      </w:r>
      <w:r w:rsidRPr="00D14475">
        <w:rPr>
          <w:rFonts w:ascii="Calibri" w:eastAsia="Calibri" w:hAnsi="Calibri" w:cs="Frutiger-Roman"/>
          <w:szCs w:val="22"/>
        </w:rPr>
        <w:t>include</w:t>
      </w:r>
      <w:r w:rsidR="008564CB" w:rsidRPr="00D14475">
        <w:rPr>
          <w:rFonts w:ascii="Calibri" w:eastAsia="Calibri" w:hAnsi="Calibri" w:cs="Frutiger-Roman"/>
          <w:szCs w:val="22"/>
        </w:rPr>
        <w:t>:</w:t>
      </w:r>
    </w:p>
    <w:p w14:paraId="74BD2C13" w14:textId="2286368D" w:rsidR="0094519A" w:rsidRPr="00D14475" w:rsidRDefault="008564CB"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A copy of the</w:t>
      </w:r>
      <w:r w:rsidR="00AA7C41" w:rsidRPr="00D14475">
        <w:rPr>
          <w:rFonts w:ascii="Calibri" w:eastAsia="Calibri" w:hAnsi="Calibri" w:cs="Frutiger-Roman"/>
          <w:bCs/>
          <w:szCs w:val="22"/>
        </w:rPr>
        <w:t xml:space="preserve"> </w:t>
      </w:r>
      <w:r w:rsidR="001972CC" w:rsidRPr="00D14475">
        <w:rPr>
          <w:rFonts w:ascii="Calibri" w:eastAsia="Calibri" w:hAnsi="Calibri" w:cs="Frutiger-Roman"/>
          <w:bCs/>
          <w:szCs w:val="22"/>
        </w:rPr>
        <w:t xml:space="preserve">Online Safety </w:t>
      </w:r>
      <w:r w:rsidR="0094519A" w:rsidRPr="00D14475">
        <w:rPr>
          <w:rFonts w:ascii="Calibri" w:eastAsia="Calibri" w:hAnsi="Calibri" w:cs="Frutiger-Roman"/>
          <w:bCs/>
          <w:szCs w:val="22"/>
        </w:rPr>
        <w:t xml:space="preserve">Policy </w:t>
      </w:r>
      <w:r w:rsidR="001972CC" w:rsidRPr="00D14475">
        <w:rPr>
          <w:rFonts w:ascii="Calibri" w:eastAsia="Calibri" w:hAnsi="Calibri" w:cs="Frutiger-Roman"/>
          <w:bCs/>
          <w:szCs w:val="22"/>
        </w:rPr>
        <w:t xml:space="preserve">and procedures </w:t>
      </w:r>
      <w:r w:rsidRPr="00D14475">
        <w:rPr>
          <w:rFonts w:ascii="Calibri" w:eastAsia="Calibri" w:hAnsi="Calibri" w:cs="Frutiger-Roman"/>
          <w:bCs/>
          <w:szCs w:val="22"/>
        </w:rPr>
        <w:t>and a scheduled opportunity to discuss them</w:t>
      </w:r>
      <w:r w:rsidR="0094519A" w:rsidRPr="00D14475">
        <w:rPr>
          <w:rFonts w:ascii="Calibri" w:eastAsia="Calibri" w:hAnsi="Calibri" w:cs="Frutiger-Roman"/>
          <w:bCs/>
          <w:szCs w:val="22"/>
        </w:rPr>
        <w:t>.</w:t>
      </w:r>
    </w:p>
    <w:p w14:paraId="6F00EAA8" w14:textId="56BAF4F0" w:rsidR="0094519A" w:rsidRPr="00D14475" w:rsidRDefault="00C07567"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T</w:t>
      </w:r>
      <w:r w:rsidR="0094519A" w:rsidRPr="00D14475">
        <w:rPr>
          <w:rFonts w:ascii="Calibri" w:eastAsia="Calibri" w:hAnsi="Calibri" w:cs="Frutiger-Roman"/>
          <w:bCs/>
          <w:szCs w:val="22"/>
        </w:rPr>
        <w:t xml:space="preserve">hat </w:t>
      </w:r>
      <w:r w:rsidR="00805236" w:rsidRPr="00D14475">
        <w:rPr>
          <w:rFonts w:ascii="Calibri" w:eastAsia="Calibri" w:hAnsi="Calibri" w:cs="Frutiger-Roman"/>
          <w:bCs/>
          <w:szCs w:val="22"/>
        </w:rPr>
        <w:t>i</w:t>
      </w:r>
      <w:r w:rsidR="0094519A" w:rsidRPr="00D14475">
        <w:rPr>
          <w:rFonts w:ascii="Calibri" w:eastAsia="Calibri" w:hAnsi="Calibri" w:cs="Frutiger-Roman"/>
          <w:bCs/>
          <w:szCs w:val="22"/>
        </w:rPr>
        <w:t>nternet traffic can be monitored and traced to the</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individual user</w:t>
      </w:r>
      <w:r w:rsidR="00F32616" w:rsidRPr="00D14475">
        <w:rPr>
          <w:rFonts w:ascii="Calibri" w:eastAsia="Calibri" w:hAnsi="Calibri" w:cs="Frutiger-Roman"/>
          <w:bCs/>
          <w:szCs w:val="22"/>
        </w:rPr>
        <w:t xml:space="preserve">, and </w:t>
      </w:r>
      <w:r w:rsidRPr="00D14475">
        <w:rPr>
          <w:rFonts w:ascii="Calibri" w:eastAsia="Calibri" w:hAnsi="Calibri" w:cs="Frutiger-Roman"/>
          <w:bCs/>
          <w:szCs w:val="22"/>
        </w:rPr>
        <w:t>the importance of having high</w:t>
      </w:r>
      <w:r w:rsidR="00F32616" w:rsidRPr="00D14475">
        <w:rPr>
          <w:rFonts w:ascii="Calibri" w:eastAsia="Calibri" w:hAnsi="Calibri" w:cs="Frutiger-Roman"/>
          <w:bCs/>
          <w:szCs w:val="22"/>
        </w:rPr>
        <w:t xml:space="preserve"> professional standards and always following </w:t>
      </w:r>
      <w:r w:rsidRPr="00D14475">
        <w:rPr>
          <w:rFonts w:ascii="Calibri" w:eastAsia="Calibri" w:hAnsi="Calibri" w:cs="Frutiger-Roman"/>
          <w:bCs/>
          <w:szCs w:val="22"/>
        </w:rPr>
        <w:t xml:space="preserve">current </w:t>
      </w:r>
      <w:r w:rsidR="00F32616" w:rsidRPr="00D14475">
        <w:rPr>
          <w:rFonts w:ascii="Calibri" w:eastAsia="Calibri" w:hAnsi="Calibri" w:cs="Frutiger-Roman"/>
          <w:bCs/>
          <w:szCs w:val="22"/>
        </w:rPr>
        <w:t>policies and procedures</w:t>
      </w:r>
      <w:r w:rsidR="0094519A" w:rsidRPr="00D14475">
        <w:rPr>
          <w:rFonts w:ascii="Calibri" w:eastAsia="Calibri" w:hAnsi="Calibri" w:cs="Frutiger-Roman"/>
          <w:bCs/>
          <w:szCs w:val="22"/>
        </w:rPr>
        <w:t>.</w:t>
      </w:r>
    </w:p>
    <w:p w14:paraId="113715FC" w14:textId="0FF57780" w:rsidR="0094519A" w:rsidRPr="00D14475" w:rsidRDefault="0094519A"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 xml:space="preserve">Up-to-date and appropriate staff training in safe and responsible </w:t>
      </w:r>
      <w:r w:rsidR="00805236" w:rsidRPr="00D14475">
        <w:rPr>
          <w:rFonts w:ascii="Calibri" w:eastAsia="Calibri" w:hAnsi="Calibri" w:cs="Frutiger-Roman"/>
          <w:bCs/>
          <w:szCs w:val="22"/>
        </w:rPr>
        <w:t>i</w:t>
      </w:r>
      <w:r w:rsidRPr="00D14475">
        <w:rPr>
          <w:rFonts w:ascii="Calibri" w:eastAsia="Calibri" w:hAnsi="Calibri" w:cs="Frutiger-Roman"/>
          <w:bCs/>
          <w:szCs w:val="22"/>
        </w:rPr>
        <w:t>nternet use, both</w:t>
      </w:r>
      <w:r w:rsidR="000135E0" w:rsidRPr="00D14475">
        <w:rPr>
          <w:rFonts w:ascii="Calibri" w:eastAsia="Calibri" w:hAnsi="Calibri" w:cs="Frutiger-Roman"/>
          <w:bCs/>
          <w:szCs w:val="22"/>
        </w:rPr>
        <w:t xml:space="preserve"> </w:t>
      </w:r>
      <w:r w:rsidRPr="00D14475">
        <w:rPr>
          <w:rFonts w:ascii="Calibri" w:eastAsia="Calibri" w:hAnsi="Calibri" w:cs="Frutiger-Roman"/>
          <w:bCs/>
          <w:szCs w:val="22"/>
        </w:rPr>
        <w:t>professionally and personally.</w:t>
      </w:r>
    </w:p>
    <w:p w14:paraId="3E23AD91" w14:textId="77777777" w:rsidR="00F32616" w:rsidRPr="00D14475"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Requirement to read, understand and sign relevant Acceptable Use Agreements.</w:t>
      </w:r>
    </w:p>
    <w:p w14:paraId="09532E34" w14:textId="4F5E9512" w:rsidR="0094519A" w:rsidRPr="00D14475" w:rsidRDefault="00F32616"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 xml:space="preserve">For staff </w:t>
      </w:r>
      <w:r w:rsidR="0094519A" w:rsidRPr="00D14475">
        <w:rPr>
          <w:rFonts w:ascii="Calibri" w:eastAsia="Calibri" w:hAnsi="Calibri" w:cs="Frutiger-Roman"/>
          <w:bCs/>
          <w:szCs w:val="22"/>
        </w:rPr>
        <w:t>who manage filtering systems or monitor ICT use</w:t>
      </w:r>
      <w:r w:rsidRPr="00D14475">
        <w:rPr>
          <w:rFonts w:ascii="Calibri" w:eastAsia="Calibri" w:hAnsi="Calibri" w:cs="Frutiger-Roman"/>
          <w:bCs/>
          <w:szCs w:val="22"/>
        </w:rPr>
        <w:t>: that they will</w:t>
      </w:r>
      <w:r w:rsidR="0094519A" w:rsidRPr="00D14475">
        <w:rPr>
          <w:rFonts w:ascii="Calibri" w:eastAsia="Calibri" w:hAnsi="Calibri" w:cs="Frutiger-Roman"/>
          <w:bCs/>
          <w:szCs w:val="22"/>
        </w:rPr>
        <w:t xml:space="preserve"> be supervised by the S</w:t>
      </w:r>
      <w:r w:rsidR="007457C4" w:rsidRPr="00D14475">
        <w:rPr>
          <w:rFonts w:ascii="Calibri" w:eastAsia="Calibri" w:hAnsi="Calibri" w:cs="Frutiger-Roman"/>
          <w:bCs/>
          <w:szCs w:val="22"/>
        </w:rPr>
        <w:t>LT</w:t>
      </w:r>
      <w:r w:rsidR="0094519A" w:rsidRPr="00D14475">
        <w:rPr>
          <w:rFonts w:ascii="Calibri" w:eastAsia="Calibri" w:hAnsi="Calibri" w:cs="Frutiger-Roman"/>
          <w:bCs/>
          <w:szCs w:val="22"/>
        </w:rPr>
        <w:t xml:space="preserve"> and </w:t>
      </w:r>
      <w:r w:rsidRPr="00D14475">
        <w:rPr>
          <w:rFonts w:ascii="Calibri" w:eastAsia="Calibri" w:hAnsi="Calibri" w:cs="Frutiger-Roman"/>
          <w:bCs/>
          <w:szCs w:val="22"/>
        </w:rPr>
        <w:t>what the</w:t>
      </w:r>
      <w:r w:rsidR="0094519A" w:rsidRPr="00D14475">
        <w:rPr>
          <w:rFonts w:ascii="Calibri" w:eastAsia="Calibri" w:hAnsi="Calibri" w:cs="Frutiger-Roman"/>
          <w:bCs/>
          <w:szCs w:val="22"/>
        </w:rPr>
        <w:t xml:space="preserve"> procedures for reporting issues</w:t>
      </w:r>
      <w:r w:rsidRPr="00D14475">
        <w:rPr>
          <w:rFonts w:ascii="Calibri" w:eastAsia="Calibri" w:hAnsi="Calibri" w:cs="Frutiger-Roman"/>
          <w:bCs/>
          <w:szCs w:val="22"/>
        </w:rPr>
        <w:t xml:space="preserve"> are</w:t>
      </w:r>
      <w:r w:rsidR="0094519A" w:rsidRPr="00D14475">
        <w:rPr>
          <w:rFonts w:ascii="Calibri" w:eastAsia="Calibri" w:hAnsi="Calibri" w:cs="Frutiger-Roman"/>
          <w:bCs/>
          <w:szCs w:val="22"/>
        </w:rPr>
        <w:t>.</w:t>
      </w:r>
    </w:p>
    <w:p w14:paraId="57204992" w14:textId="4133253E" w:rsidR="0094519A" w:rsidRPr="00D14475" w:rsidRDefault="00132CA2" w:rsidP="00F3202B">
      <w:pPr>
        <w:pStyle w:val="ListParagraph"/>
        <w:numPr>
          <w:ilvl w:val="0"/>
          <w:numId w:val="47"/>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How the sc</w:t>
      </w:r>
      <w:r w:rsidR="00056992" w:rsidRPr="00D14475">
        <w:rPr>
          <w:rFonts w:ascii="Calibri" w:eastAsia="Calibri" w:hAnsi="Calibri" w:cs="Frutiger-Roman"/>
          <w:bCs/>
          <w:szCs w:val="22"/>
        </w:rPr>
        <w:t>hool</w:t>
      </w:r>
      <w:r w:rsidR="0094519A" w:rsidRPr="00D14475">
        <w:rPr>
          <w:rFonts w:ascii="Calibri" w:eastAsia="Calibri" w:hAnsi="Calibri" w:cs="Frutiger-Roman"/>
          <w:bCs/>
          <w:szCs w:val="22"/>
        </w:rPr>
        <w:t xml:space="preserve"> will </w:t>
      </w:r>
      <w:r w:rsidRPr="00D14475">
        <w:rPr>
          <w:rFonts w:ascii="Calibri" w:eastAsia="Calibri" w:hAnsi="Calibri" w:cs="Frutiger-Roman"/>
          <w:bCs/>
          <w:szCs w:val="22"/>
        </w:rPr>
        <w:t xml:space="preserve">promote </w:t>
      </w:r>
      <w:r w:rsidR="0094519A" w:rsidRPr="00D14475">
        <w:rPr>
          <w:rFonts w:ascii="Calibri" w:eastAsia="Calibri" w:hAnsi="Calibri" w:cs="Frutiger-Roman"/>
          <w:bCs/>
          <w:szCs w:val="22"/>
        </w:rPr>
        <w:t xml:space="preserve">online tools which staff should use </w:t>
      </w:r>
      <w:r w:rsidRPr="00D14475">
        <w:rPr>
          <w:rFonts w:ascii="Calibri" w:eastAsia="Calibri" w:hAnsi="Calibri" w:cs="Frutiger-Roman"/>
          <w:bCs/>
          <w:szCs w:val="22"/>
        </w:rPr>
        <w:t>for work purposes, especially with children, and the procedure staff should go through if there is a new tool they want to use</w:t>
      </w:r>
      <w:r w:rsidR="0094519A" w:rsidRPr="00D14475">
        <w:rPr>
          <w:rFonts w:ascii="Calibri" w:eastAsia="Calibri" w:hAnsi="Calibri" w:cs="Frutiger-Roman"/>
          <w:bCs/>
          <w:szCs w:val="22"/>
        </w:rPr>
        <w:t>.</w:t>
      </w:r>
    </w:p>
    <w:p w14:paraId="0CB34739" w14:textId="64C0D5DD" w:rsidR="0094519A" w:rsidRPr="00D14475" w:rsidRDefault="00F32616" w:rsidP="00F3202B">
      <w:pPr>
        <w:pStyle w:val="ListParagraph"/>
        <w:numPr>
          <w:ilvl w:val="0"/>
          <w:numId w:val="47"/>
        </w:numPr>
        <w:tabs>
          <w:tab w:val="left" w:pos="993"/>
        </w:tabs>
        <w:autoSpaceDE w:val="0"/>
        <w:autoSpaceDN w:val="0"/>
        <w:adjustRightInd w:val="0"/>
        <w:spacing w:after="120"/>
        <w:ind w:left="924" w:hanging="357"/>
        <w:rPr>
          <w:rFonts w:ascii="Calibri" w:eastAsia="Calibri" w:hAnsi="Calibri" w:cs="Frutiger-Roman"/>
          <w:bCs/>
          <w:szCs w:val="22"/>
        </w:rPr>
      </w:pPr>
      <w:r w:rsidRPr="00D14475">
        <w:rPr>
          <w:rFonts w:ascii="Calibri" w:eastAsia="Calibri" w:hAnsi="Calibri" w:cs="Frutiger-Roman"/>
          <w:bCs/>
          <w:szCs w:val="22"/>
        </w:rPr>
        <w:t>T</w:t>
      </w:r>
      <w:r w:rsidR="0094519A" w:rsidRPr="00D14475">
        <w:rPr>
          <w:rFonts w:ascii="Calibri" w:eastAsia="Calibri" w:hAnsi="Calibri" w:cs="Frutiger-Roman"/>
          <w:bCs/>
          <w:szCs w:val="22"/>
        </w:rPr>
        <w:t>hat their online conduct out of school could</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 xml:space="preserve">have an impact on their role and reputation </w:t>
      </w:r>
      <w:r w:rsidRPr="00D14475">
        <w:rPr>
          <w:rFonts w:ascii="Calibri" w:eastAsia="Calibri" w:hAnsi="Calibri" w:cs="Frutiger-Roman"/>
          <w:bCs/>
          <w:szCs w:val="22"/>
        </w:rPr>
        <w:t>in</w:t>
      </w:r>
      <w:r w:rsidR="0094519A" w:rsidRPr="00D14475">
        <w:rPr>
          <w:rFonts w:ascii="Calibri" w:eastAsia="Calibri" w:hAnsi="Calibri" w:cs="Frutiger-Roman"/>
          <w:bCs/>
          <w:szCs w:val="22"/>
        </w:rPr>
        <w:t xml:space="preserve"> school. </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 xml:space="preserve">Civil, </w:t>
      </w:r>
      <w:r w:rsidR="00056992" w:rsidRPr="00D14475">
        <w:rPr>
          <w:rFonts w:ascii="Calibri" w:eastAsia="Calibri" w:hAnsi="Calibri" w:cs="Frutiger-Roman"/>
          <w:bCs/>
          <w:szCs w:val="22"/>
        </w:rPr>
        <w:t>legal,</w:t>
      </w:r>
      <w:r w:rsidR="0094519A" w:rsidRPr="00D14475">
        <w:rPr>
          <w:rFonts w:ascii="Calibri" w:eastAsia="Calibri" w:hAnsi="Calibri" w:cs="Frutiger-Roman"/>
          <w:bCs/>
          <w:szCs w:val="22"/>
        </w:rPr>
        <w:t xml:space="preserve"> or disciplinary</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action could be taken if they are found to bring the profession or institution into</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disrepute, or if something is felt to have undermined confidence in their professional</w:t>
      </w:r>
      <w:r w:rsidR="000135E0" w:rsidRPr="00D14475">
        <w:rPr>
          <w:rFonts w:ascii="Calibri" w:eastAsia="Calibri" w:hAnsi="Calibri" w:cs="Frutiger-Roman"/>
          <w:bCs/>
          <w:szCs w:val="22"/>
        </w:rPr>
        <w:t xml:space="preserve"> </w:t>
      </w:r>
      <w:r w:rsidR="0094519A" w:rsidRPr="00D14475">
        <w:rPr>
          <w:rFonts w:ascii="Calibri" w:eastAsia="Calibri" w:hAnsi="Calibri" w:cs="Frutiger-Roman"/>
          <w:bCs/>
          <w:szCs w:val="22"/>
        </w:rPr>
        <w:t>abilities.</w:t>
      </w:r>
    </w:p>
    <w:p w14:paraId="0753A01B" w14:textId="5D537699" w:rsidR="00C07567" w:rsidRPr="00D14475" w:rsidRDefault="00C07567" w:rsidP="00C07567">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Volunteers will receive an online safety induction based on what staff receive but suitable for the role they have been asked to fulfil.</w:t>
      </w:r>
    </w:p>
    <w:p w14:paraId="10B8B6FC" w14:textId="3088BFC7" w:rsidR="00D74F6B" w:rsidRPr="00D14475" w:rsidRDefault="00D74F6B" w:rsidP="00C07567">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When we employ a</w:t>
      </w:r>
      <w:r w:rsidR="00C066C2" w:rsidRPr="00D14475">
        <w:rPr>
          <w:rFonts w:ascii="Calibri" w:eastAsia="Calibri" w:hAnsi="Calibri" w:cs="Frutiger-Roman"/>
          <w:szCs w:val="22"/>
        </w:rPr>
        <w:t>n Early Career Teacher (ECT</w:t>
      </w:r>
      <w:r w:rsidRPr="00D14475">
        <w:rPr>
          <w:rFonts w:ascii="Calibri" w:eastAsia="Calibri" w:hAnsi="Calibri" w:cs="Frutiger-Roman"/>
          <w:szCs w:val="22"/>
        </w:rPr>
        <w:t xml:space="preserve"> </w:t>
      </w:r>
      <w:r w:rsidR="00C066C2" w:rsidRPr="00D14475">
        <w:rPr>
          <w:rFonts w:ascii="Calibri" w:eastAsia="Calibri" w:hAnsi="Calibri" w:cs="Frutiger-Roman"/>
          <w:szCs w:val="22"/>
        </w:rPr>
        <w:t xml:space="preserve">replacing newly qualified teacher or NQT) </w:t>
      </w:r>
      <w:r w:rsidRPr="00D14475">
        <w:rPr>
          <w:rFonts w:ascii="Calibri" w:eastAsia="Calibri" w:hAnsi="Calibri" w:cs="Frutiger-Roman"/>
          <w:szCs w:val="22"/>
        </w:rPr>
        <w:t>or work with trainee teachers</w:t>
      </w:r>
      <w:r w:rsidR="00C07567" w:rsidRPr="00D14475">
        <w:rPr>
          <w:rFonts w:ascii="Calibri" w:eastAsia="Calibri" w:hAnsi="Calibri" w:cs="Frutiger-Roman"/>
          <w:szCs w:val="22"/>
        </w:rPr>
        <w:t xml:space="preserve"> </w:t>
      </w:r>
      <w:r w:rsidR="00B67D0A" w:rsidRPr="00D14475">
        <w:rPr>
          <w:rFonts w:ascii="Calibri" w:eastAsia="Calibri" w:hAnsi="Calibri" w:cs="Frutiger-Roman"/>
          <w:szCs w:val="22"/>
        </w:rPr>
        <w:t xml:space="preserve">the </w:t>
      </w:r>
      <w:r w:rsidR="00150C44" w:rsidRPr="00D14475">
        <w:rPr>
          <w:rFonts w:ascii="Calibri" w:eastAsia="Calibri" w:hAnsi="Calibri"/>
        </w:rPr>
        <w:t>DTL</w:t>
      </w:r>
      <w:r w:rsidR="00B67D0A" w:rsidRPr="00D14475">
        <w:rPr>
          <w:rFonts w:ascii="Calibri" w:eastAsia="Calibri" w:hAnsi="Calibri" w:cs="Frutiger-Roman"/>
          <w:szCs w:val="22"/>
        </w:rPr>
        <w:t xml:space="preserve"> </w:t>
      </w:r>
      <w:r w:rsidR="00C07567" w:rsidRPr="00D14475">
        <w:rPr>
          <w:rFonts w:ascii="Calibri" w:eastAsia="Calibri" w:hAnsi="Calibri" w:cs="Frutiger-Roman"/>
          <w:szCs w:val="22"/>
        </w:rPr>
        <w:t xml:space="preserve">will </w:t>
      </w:r>
      <w:r w:rsidR="00B67D0A" w:rsidRPr="00D14475">
        <w:rPr>
          <w:rFonts w:ascii="Calibri" w:eastAsia="Calibri" w:hAnsi="Calibri" w:cs="Frutiger-Roman"/>
          <w:szCs w:val="22"/>
        </w:rPr>
        <w:t xml:space="preserve">ensure </w:t>
      </w:r>
      <w:r w:rsidR="00C07567" w:rsidRPr="00D14475">
        <w:rPr>
          <w:rFonts w:ascii="Calibri" w:eastAsia="Calibri" w:hAnsi="Calibri" w:cs="Frutiger-Roman"/>
          <w:szCs w:val="22"/>
        </w:rPr>
        <w:t xml:space="preserve">use </w:t>
      </w:r>
      <w:r w:rsidR="00B67D0A" w:rsidRPr="00D14475">
        <w:rPr>
          <w:rFonts w:ascii="Calibri" w:eastAsia="Calibri" w:hAnsi="Calibri" w:cs="Frutiger-Roman"/>
          <w:szCs w:val="22"/>
        </w:rPr>
        <w:t xml:space="preserve">of </w:t>
      </w:r>
      <w:r w:rsidR="00C07567" w:rsidRPr="00D14475">
        <w:rPr>
          <w:rFonts w:ascii="Calibri" w:eastAsia="Calibri" w:hAnsi="Calibri" w:cs="Frutiger-Roman"/>
          <w:szCs w:val="22"/>
        </w:rPr>
        <w:t>the</w:t>
      </w:r>
      <w:r w:rsidRPr="00D14475">
        <w:rPr>
          <w:rFonts w:ascii="Calibri" w:eastAsia="Calibri" w:hAnsi="Calibri" w:cs="Frutiger-Roman"/>
          <w:szCs w:val="22"/>
        </w:rPr>
        <w:t xml:space="preserve"> </w:t>
      </w:r>
      <w:hyperlink r:id="rId96" w:history="1">
        <w:r w:rsidR="00C07567" w:rsidRPr="00D14475">
          <w:rPr>
            <w:rStyle w:val="Hyperlink"/>
            <w:rFonts w:ascii="Calibri" w:eastAsia="Calibri" w:hAnsi="Calibri" w:cs="Frutiger-Roman"/>
            <w:szCs w:val="22"/>
          </w:rPr>
          <w:t>UKCIS Online Safety Audit Tool</w:t>
        </w:r>
      </w:hyperlink>
      <w:r w:rsidRPr="00D14475">
        <w:rPr>
          <w:rFonts w:ascii="Calibri" w:eastAsia="Calibri" w:hAnsi="Calibri" w:cs="Frutiger-Roman"/>
          <w:szCs w:val="22"/>
        </w:rPr>
        <w:t xml:space="preserve"> </w:t>
      </w:r>
      <w:r w:rsidR="00B67D0A" w:rsidRPr="00D14475">
        <w:rPr>
          <w:rFonts w:ascii="Calibri" w:eastAsia="Calibri" w:hAnsi="Calibri" w:cs="Frutiger-Roman"/>
          <w:szCs w:val="22"/>
        </w:rPr>
        <w:t xml:space="preserve">or similar self-assessment </w:t>
      </w:r>
      <w:r w:rsidR="00C07567" w:rsidRPr="00D14475">
        <w:rPr>
          <w:rFonts w:ascii="Calibri" w:eastAsia="Calibri" w:hAnsi="Calibri" w:cs="Frutiger-Roman"/>
          <w:szCs w:val="22"/>
        </w:rPr>
        <w:t>with them to help them</w:t>
      </w:r>
      <w:r w:rsidRPr="00D14475">
        <w:rPr>
          <w:rFonts w:ascii="Calibri" w:eastAsia="Calibri" w:hAnsi="Calibri" w:cs="Frutiger-Roman"/>
          <w:szCs w:val="22"/>
        </w:rPr>
        <w:t xml:space="preserve"> better understand their role in keeping children safe online and </w:t>
      </w:r>
      <w:r w:rsidR="00C07567" w:rsidRPr="00D14475">
        <w:rPr>
          <w:rFonts w:ascii="Calibri" w:eastAsia="Calibri" w:hAnsi="Calibri" w:cs="Frutiger-Roman"/>
          <w:szCs w:val="22"/>
        </w:rPr>
        <w:t>our</w:t>
      </w:r>
      <w:r w:rsidRPr="00D14475">
        <w:rPr>
          <w:rFonts w:ascii="Calibri" w:eastAsia="Calibri" w:hAnsi="Calibri" w:cs="Frutiger-Roman"/>
          <w:szCs w:val="22"/>
        </w:rPr>
        <w:t xml:space="preserve"> policy and practice.</w:t>
      </w:r>
      <w:bookmarkEnd w:id="394"/>
      <w:r w:rsidRPr="00D14475">
        <w:rPr>
          <w:rFonts w:ascii="Calibri" w:eastAsia="Calibri" w:hAnsi="Calibri" w:cs="Frutiger-Roman"/>
          <w:szCs w:val="22"/>
        </w:rPr>
        <w:t xml:space="preserve"> </w:t>
      </w:r>
      <w:r w:rsidR="00C07567" w:rsidRPr="00D14475">
        <w:rPr>
          <w:rFonts w:ascii="Calibri" w:eastAsia="Calibri" w:hAnsi="Calibri" w:cs="Frutiger-Roman"/>
          <w:szCs w:val="22"/>
        </w:rPr>
        <w:t xml:space="preserve"> </w:t>
      </w:r>
    </w:p>
    <w:p w14:paraId="54C01FBC" w14:textId="77777777" w:rsidR="0094519A" w:rsidRPr="00D14475" w:rsidRDefault="00AE4016" w:rsidP="00A00313">
      <w:pPr>
        <w:pStyle w:val="Heading3"/>
        <w:rPr>
          <w:rFonts w:eastAsia="Calibri"/>
        </w:rPr>
      </w:pPr>
      <w:bookmarkStart w:id="395" w:name="_Toc429408923"/>
      <w:bookmarkStart w:id="396" w:name="_Toc445738111"/>
      <w:bookmarkStart w:id="397" w:name="_Toc445738312"/>
      <w:bookmarkStart w:id="398" w:name="_Toc445738501"/>
      <w:bookmarkStart w:id="399" w:name="_Toc175920811"/>
      <w:bookmarkStart w:id="400" w:name="_Toc178600827"/>
      <w:bookmarkStart w:id="401" w:name="_Toc211259093"/>
      <w:r w:rsidRPr="00D14475">
        <w:rPr>
          <w:rFonts w:eastAsia="Calibri"/>
        </w:rPr>
        <w:lastRenderedPageBreak/>
        <w:t>Enlisting Parents’ S</w:t>
      </w:r>
      <w:r w:rsidR="0094519A" w:rsidRPr="00D14475">
        <w:rPr>
          <w:rFonts w:eastAsia="Calibri"/>
        </w:rPr>
        <w:t>upport</w:t>
      </w:r>
      <w:bookmarkEnd w:id="395"/>
      <w:bookmarkEnd w:id="396"/>
      <w:bookmarkEnd w:id="397"/>
      <w:bookmarkEnd w:id="398"/>
      <w:bookmarkEnd w:id="399"/>
      <w:bookmarkEnd w:id="400"/>
      <w:bookmarkEnd w:id="401"/>
    </w:p>
    <w:p w14:paraId="1414461F" w14:textId="04AF4BCF" w:rsidR="00657E7B" w:rsidRPr="00D14475" w:rsidRDefault="0094519A" w:rsidP="00C07567">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 xml:space="preserve">Internet use in pupils’ homes is </w:t>
      </w:r>
      <w:r w:rsidR="00B67D0A" w:rsidRPr="00D14475">
        <w:rPr>
          <w:rFonts w:ascii="Calibri" w:eastAsia="Calibri" w:hAnsi="Calibri" w:cs="Frutiger-Roman"/>
          <w:szCs w:val="22"/>
        </w:rPr>
        <w:t>increasingly widespread</w:t>
      </w:r>
      <w:r w:rsidRPr="00D14475">
        <w:rPr>
          <w:rFonts w:ascii="Calibri" w:eastAsia="Calibri" w:hAnsi="Calibri" w:cs="Frutiger-Roman"/>
          <w:szCs w:val="22"/>
        </w:rPr>
        <w:t xml:space="preserve">. </w:t>
      </w:r>
      <w:r w:rsidR="00ED7922" w:rsidRPr="00D14475">
        <w:rPr>
          <w:rFonts w:ascii="Calibri" w:eastAsia="Calibri" w:hAnsi="Calibri" w:cs="Frutiger-Roman"/>
          <w:szCs w:val="22"/>
        </w:rPr>
        <w:t xml:space="preserve"> </w:t>
      </w:r>
      <w:r w:rsidRPr="00D14475">
        <w:rPr>
          <w:rFonts w:ascii="Calibri" w:eastAsia="Calibri" w:hAnsi="Calibri" w:cs="Frutiger-Roman"/>
          <w:szCs w:val="22"/>
        </w:rPr>
        <w:t>Unless parents are aware of the dangers, pupils may</w:t>
      </w:r>
      <w:r w:rsidR="00ED7922" w:rsidRPr="00D14475">
        <w:rPr>
          <w:rFonts w:ascii="Calibri" w:eastAsia="Calibri" w:hAnsi="Calibri" w:cs="Frutiger-Roman"/>
          <w:szCs w:val="22"/>
        </w:rPr>
        <w:t xml:space="preserve"> </w:t>
      </w:r>
      <w:r w:rsidRPr="00D14475">
        <w:rPr>
          <w:rFonts w:ascii="Calibri" w:eastAsia="Calibri" w:hAnsi="Calibri" w:cs="Frutiger-Roman"/>
          <w:szCs w:val="22"/>
        </w:rPr>
        <w:t xml:space="preserve">have unrestricted and unsupervised access to the Internet in the home. </w:t>
      </w:r>
      <w:r w:rsidR="00ED7922" w:rsidRPr="00D14475">
        <w:rPr>
          <w:rFonts w:ascii="Calibri" w:eastAsia="Calibri" w:hAnsi="Calibri" w:cs="Frutiger-Roman"/>
          <w:szCs w:val="22"/>
        </w:rPr>
        <w:t xml:space="preserve"> </w:t>
      </w:r>
      <w:r w:rsidRPr="00D14475">
        <w:rPr>
          <w:rFonts w:ascii="Calibri" w:eastAsia="Calibri" w:hAnsi="Calibri" w:cs="Frutiger-Roman"/>
          <w:szCs w:val="22"/>
        </w:rPr>
        <w:t>The school may</w:t>
      </w:r>
      <w:r w:rsidR="00ED7922" w:rsidRPr="00D14475">
        <w:rPr>
          <w:rFonts w:ascii="Calibri" w:eastAsia="Calibri" w:hAnsi="Calibri" w:cs="Frutiger-Roman"/>
          <w:szCs w:val="22"/>
        </w:rPr>
        <w:t xml:space="preserve"> </w:t>
      </w:r>
      <w:r w:rsidRPr="00D14475">
        <w:rPr>
          <w:rFonts w:ascii="Calibri" w:eastAsia="Calibri" w:hAnsi="Calibri" w:cs="Frutiger-Roman"/>
          <w:szCs w:val="22"/>
        </w:rPr>
        <w:t>be able to help parents plan appropriate, supervised use of the Internet at home and</w:t>
      </w:r>
      <w:r w:rsidR="00ED7922" w:rsidRPr="00D14475">
        <w:rPr>
          <w:rFonts w:ascii="Calibri" w:eastAsia="Calibri" w:hAnsi="Calibri" w:cs="Frutiger-Roman"/>
          <w:szCs w:val="22"/>
        </w:rPr>
        <w:t xml:space="preserve"> </w:t>
      </w:r>
      <w:r w:rsidRPr="00D14475">
        <w:rPr>
          <w:rFonts w:ascii="Calibri" w:eastAsia="Calibri" w:hAnsi="Calibri" w:cs="Frutiger-Roman"/>
          <w:szCs w:val="22"/>
        </w:rPr>
        <w:t xml:space="preserve">educate them about the risks. </w:t>
      </w:r>
      <w:r w:rsidR="00ED7922" w:rsidRPr="00D14475">
        <w:rPr>
          <w:rFonts w:ascii="Calibri" w:eastAsia="Calibri" w:hAnsi="Calibri" w:cs="Frutiger-Roman"/>
          <w:szCs w:val="22"/>
        </w:rPr>
        <w:t xml:space="preserve"> </w:t>
      </w:r>
    </w:p>
    <w:p w14:paraId="4ADAC9CF" w14:textId="1C3AB616" w:rsidR="00B67D0A" w:rsidRPr="00D14475" w:rsidRDefault="00B67D0A" w:rsidP="00C07567">
      <w:pPr>
        <w:autoSpaceDE w:val="0"/>
        <w:autoSpaceDN w:val="0"/>
        <w:adjustRightInd w:val="0"/>
        <w:spacing w:after="120"/>
        <w:ind w:left="567"/>
        <w:rPr>
          <w:rFonts w:ascii="Calibri" w:eastAsia="Calibri" w:hAnsi="Calibri" w:cs="Frutiger-Roman"/>
          <w:szCs w:val="22"/>
        </w:rPr>
      </w:pPr>
      <w:r w:rsidRPr="00D14475">
        <w:rPr>
          <w:rFonts w:ascii="Calibri" w:eastAsia="Calibri" w:hAnsi="Calibri" w:cs="Frutiger-Roman"/>
          <w:szCs w:val="22"/>
        </w:rPr>
        <w:t>To engage with parents and carers we will:</w:t>
      </w:r>
    </w:p>
    <w:p w14:paraId="153EF6DE" w14:textId="1F55FA6C" w:rsidR="0094519A" w:rsidRPr="00D14475"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d</w:t>
      </w:r>
      <w:r w:rsidR="00657E7B" w:rsidRPr="00D14475">
        <w:rPr>
          <w:rFonts w:ascii="Calibri" w:eastAsia="Calibri" w:hAnsi="Calibri" w:cs="Frutiger-Roman"/>
          <w:bCs/>
          <w:szCs w:val="22"/>
        </w:rPr>
        <w:t>raw attention t</w:t>
      </w:r>
      <w:r w:rsidR="00AA7C41" w:rsidRPr="00D14475">
        <w:rPr>
          <w:rFonts w:ascii="Calibri" w:eastAsia="Calibri" w:hAnsi="Calibri" w:cs="Frutiger-Roman"/>
          <w:bCs/>
          <w:szCs w:val="22"/>
        </w:rPr>
        <w:t xml:space="preserve">o </w:t>
      </w:r>
      <w:r w:rsidR="00657E7B" w:rsidRPr="00D14475">
        <w:rPr>
          <w:rFonts w:ascii="Calibri" w:eastAsia="Calibri" w:hAnsi="Calibri" w:cs="Frutiger-Roman"/>
          <w:bCs/>
          <w:szCs w:val="22"/>
        </w:rPr>
        <w:t>our</w:t>
      </w:r>
      <w:r w:rsidR="00AA7C41" w:rsidRPr="00D14475">
        <w:rPr>
          <w:rFonts w:ascii="Calibri" w:eastAsia="Calibri" w:hAnsi="Calibri" w:cs="Frutiger-Roman"/>
          <w:bCs/>
          <w:szCs w:val="22"/>
        </w:rPr>
        <w:t xml:space="preserve"> </w:t>
      </w:r>
      <w:r w:rsidR="001972CC" w:rsidRPr="00D14475">
        <w:rPr>
          <w:rFonts w:ascii="Calibri" w:eastAsia="Calibri" w:hAnsi="Calibri" w:cs="Frutiger-Roman"/>
          <w:bCs/>
          <w:szCs w:val="22"/>
        </w:rPr>
        <w:t xml:space="preserve">Online Safety </w:t>
      </w:r>
      <w:r w:rsidR="0094519A" w:rsidRPr="00D14475">
        <w:rPr>
          <w:rFonts w:ascii="Calibri" w:eastAsia="Calibri" w:hAnsi="Calibri" w:cs="Frutiger-Roman"/>
          <w:bCs/>
          <w:szCs w:val="22"/>
        </w:rPr>
        <w:t>Policy</w:t>
      </w:r>
      <w:r w:rsidR="001972CC" w:rsidRPr="00D14475">
        <w:rPr>
          <w:rFonts w:ascii="Calibri" w:eastAsia="Calibri" w:hAnsi="Calibri" w:cs="Frutiger-Roman"/>
          <w:bCs/>
          <w:szCs w:val="22"/>
        </w:rPr>
        <w:t xml:space="preserve"> and procedures</w:t>
      </w:r>
      <w:r w:rsidR="0094519A" w:rsidRPr="00D14475">
        <w:rPr>
          <w:rFonts w:ascii="Calibri" w:eastAsia="Calibri" w:hAnsi="Calibri" w:cs="Frutiger-Roman"/>
          <w:bCs/>
          <w:szCs w:val="22"/>
        </w:rPr>
        <w:t xml:space="preserve"> in newsletters, and on the school website</w:t>
      </w:r>
      <w:r w:rsidRPr="00D14475">
        <w:rPr>
          <w:rFonts w:ascii="Calibri" w:eastAsia="Calibri" w:hAnsi="Calibri" w:cs="Frutiger-Roman"/>
          <w:bCs/>
          <w:szCs w:val="22"/>
        </w:rPr>
        <w:t>;</w:t>
      </w:r>
    </w:p>
    <w:p w14:paraId="5A5C9209" w14:textId="45E1C5CA" w:rsidR="00C04E89" w:rsidRPr="00D14475" w:rsidRDefault="00C04E89"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Advise parents on the details of the school procedure on the use of mobile phones by pupils whilst on school premises and educate pupils about the risks associated with the use of mobile phones both in school and more broadly, and the benefits of a mobile phone-free school environment;</w:t>
      </w:r>
    </w:p>
    <w:p w14:paraId="2B916E8D" w14:textId="601BDCA1" w:rsidR="0094519A" w:rsidRPr="00D14475"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e</w:t>
      </w:r>
      <w:r w:rsidR="00657E7B" w:rsidRPr="00D14475">
        <w:rPr>
          <w:rFonts w:ascii="Calibri" w:eastAsia="Calibri" w:hAnsi="Calibri" w:cs="Frutiger-Roman"/>
          <w:bCs/>
          <w:szCs w:val="22"/>
        </w:rPr>
        <w:t>ncourage a p</w:t>
      </w:r>
      <w:r w:rsidR="0094519A" w:rsidRPr="00D14475">
        <w:rPr>
          <w:rFonts w:ascii="Calibri" w:eastAsia="Calibri" w:hAnsi="Calibri" w:cs="Frutiger-Roman"/>
          <w:bCs/>
          <w:szCs w:val="22"/>
        </w:rPr>
        <w:t xml:space="preserve">artnership approach to </w:t>
      </w:r>
      <w:r w:rsidR="001972CC" w:rsidRPr="00D14475">
        <w:rPr>
          <w:rFonts w:ascii="Calibri" w:eastAsia="Calibri" w:hAnsi="Calibri" w:cs="Frutiger-Roman"/>
          <w:bCs/>
          <w:szCs w:val="22"/>
        </w:rPr>
        <w:t xml:space="preserve">online safety </w:t>
      </w:r>
      <w:r w:rsidR="0094519A" w:rsidRPr="00D14475">
        <w:rPr>
          <w:rFonts w:ascii="Calibri" w:eastAsia="Calibri" w:hAnsi="Calibri" w:cs="Frutiger-Roman"/>
          <w:bCs/>
          <w:szCs w:val="22"/>
        </w:rPr>
        <w:t>at home and at school</w:t>
      </w:r>
      <w:r w:rsidR="00B67D0A" w:rsidRPr="00D14475">
        <w:rPr>
          <w:rFonts w:ascii="Calibri" w:eastAsia="Calibri" w:hAnsi="Calibri" w:cs="Frutiger-Roman"/>
          <w:bCs/>
          <w:szCs w:val="22"/>
        </w:rPr>
        <w:t xml:space="preserve"> which may include</w:t>
      </w:r>
      <w:r w:rsidR="0094519A" w:rsidRPr="00D14475">
        <w:rPr>
          <w:rFonts w:ascii="Calibri" w:eastAsia="Calibri" w:hAnsi="Calibri" w:cs="Frutiger-Roman"/>
          <w:bCs/>
          <w:szCs w:val="22"/>
        </w:rPr>
        <w:t xml:space="preserve"> demonstration</w:t>
      </w:r>
      <w:r w:rsidR="00B67D0A" w:rsidRPr="00D14475">
        <w:rPr>
          <w:rFonts w:ascii="Calibri" w:eastAsia="Calibri" w:hAnsi="Calibri" w:cs="Frutiger-Roman"/>
          <w:bCs/>
          <w:szCs w:val="22"/>
        </w:rPr>
        <w:t xml:space="preserve"> evenings, regular </w:t>
      </w:r>
      <w:r w:rsidR="0094519A" w:rsidRPr="00D14475">
        <w:rPr>
          <w:rFonts w:ascii="Calibri" w:eastAsia="Calibri" w:hAnsi="Calibri" w:cs="Frutiger-Roman"/>
          <w:bCs/>
          <w:szCs w:val="22"/>
        </w:rPr>
        <w:t xml:space="preserve">suggestions for safe home </w:t>
      </w:r>
      <w:r w:rsidR="00805236" w:rsidRPr="00D14475">
        <w:rPr>
          <w:rFonts w:ascii="Calibri" w:eastAsia="Calibri" w:hAnsi="Calibri" w:cs="Frutiger-Roman"/>
          <w:bCs/>
          <w:szCs w:val="22"/>
        </w:rPr>
        <w:t>i</w:t>
      </w:r>
      <w:r w:rsidR="0094519A" w:rsidRPr="00D14475">
        <w:rPr>
          <w:rFonts w:ascii="Calibri" w:eastAsia="Calibri" w:hAnsi="Calibri" w:cs="Frutiger-Roman"/>
          <w:bCs/>
          <w:szCs w:val="22"/>
        </w:rPr>
        <w:t>nternet use</w:t>
      </w:r>
      <w:r w:rsidR="00B67D0A" w:rsidRPr="00D14475">
        <w:rPr>
          <w:rFonts w:ascii="Calibri" w:eastAsia="Calibri" w:hAnsi="Calibri" w:cs="Frutiger-Roman"/>
          <w:bCs/>
          <w:szCs w:val="22"/>
        </w:rPr>
        <w:t>, promoting educational online safety activities</w:t>
      </w:r>
      <w:r w:rsidR="0094519A" w:rsidRPr="00D14475">
        <w:rPr>
          <w:rFonts w:ascii="Calibri" w:eastAsia="Calibri" w:hAnsi="Calibri" w:cs="Frutiger-Roman"/>
          <w:bCs/>
          <w:szCs w:val="22"/>
        </w:rPr>
        <w:t xml:space="preserve"> </w:t>
      </w:r>
      <w:r w:rsidR="00B67D0A" w:rsidRPr="00D14475">
        <w:rPr>
          <w:rFonts w:ascii="Calibri" w:eastAsia="Calibri" w:hAnsi="Calibri" w:cs="Frutiger-Roman"/>
          <w:bCs/>
          <w:szCs w:val="22"/>
        </w:rPr>
        <w:t xml:space="preserve">for families, </w:t>
      </w:r>
      <w:r w:rsidR="0094519A" w:rsidRPr="00D14475">
        <w:rPr>
          <w:rFonts w:ascii="Calibri" w:eastAsia="Calibri" w:hAnsi="Calibri" w:cs="Frutiger-Roman"/>
          <w:bCs/>
          <w:szCs w:val="22"/>
        </w:rPr>
        <w:t xml:space="preserve">or highlighting </w:t>
      </w:r>
      <w:r w:rsidR="004F22F3" w:rsidRPr="00D14475">
        <w:rPr>
          <w:rFonts w:ascii="Calibri" w:eastAsia="Calibri" w:hAnsi="Calibri" w:cs="Frutiger-Roman"/>
          <w:bCs/>
          <w:szCs w:val="22"/>
        </w:rPr>
        <w:t xml:space="preserve">online safety </w:t>
      </w:r>
      <w:r w:rsidR="00B67D0A" w:rsidRPr="00D14475">
        <w:rPr>
          <w:rFonts w:ascii="Calibri" w:eastAsia="Calibri" w:hAnsi="Calibri" w:cs="Frutiger-Roman"/>
          <w:bCs/>
          <w:szCs w:val="22"/>
        </w:rPr>
        <w:t xml:space="preserve">issues </w:t>
      </w:r>
      <w:r w:rsidR="0094519A" w:rsidRPr="00D14475">
        <w:rPr>
          <w:rFonts w:ascii="Calibri" w:eastAsia="Calibri" w:hAnsi="Calibri" w:cs="Frutiger-Roman"/>
          <w:bCs/>
          <w:szCs w:val="22"/>
        </w:rPr>
        <w:t>at other attended</w:t>
      </w:r>
      <w:r w:rsidR="00AB6DF5" w:rsidRPr="00D14475">
        <w:rPr>
          <w:rFonts w:ascii="Calibri" w:eastAsia="Calibri" w:hAnsi="Calibri" w:cs="Frutiger-Roman"/>
          <w:bCs/>
          <w:szCs w:val="22"/>
        </w:rPr>
        <w:t xml:space="preserve"> </w:t>
      </w:r>
      <w:r w:rsidR="0094519A" w:rsidRPr="00D14475">
        <w:rPr>
          <w:rFonts w:ascii="Calibri" w:eastAsia="Calibri" w:hAnsi="Calibri" w:cs="Frutiger-Roman"/>
          <w:bCs/>
          <w:szCs w:val="22"/>
        </w:rPr>
        <w:t xml:space="preserve">events </w:t>
      </w:r>
      <w:r w:rsidR="00890E79" w:rsidRPr="00D14475">
        <w:rPr>
          <w:rFonts w:ascii="Calibri" w:eastAsia="Calibri" w:hAnsi="Calibri" w:cs="Frutiger-Roman"/>
          <w:bCs/>
          <w:szCs w:val="22"/>
        </w:rPr>
        <w:t>e.g.</w:t>
      </w:r>
      <w:r w:rsidR="0094519A" w:rsidRPr="00D14475">
        <w:rPr>
          <w:rFonts w:ascii="Calibri" w:eastAsia="Calibri" w:hAnsi="Calibri" w:cs="Frutiger-Roman"/>
          <w:bCs/>
          <w:szCs w:val="22"/>
        </w:rPr>
        <w:t xml:space="preserve"> parent evenings and sports days</w:t>
      </w:r>
      <w:r w:rsidRPr="00D14475">
        <w:rPr>
          <w:rFonts w:ascii="Calibri" w:eastAsia="Calibri" w:hAnsi="Calibri" w:cs="Frutiger-Roman"/>
          <w:bCs/>
          <w:szCs w:val="22"/>
        </w:rPr>
        <w:t>;</w:t>
      </w:r>
    </w:p>
    <w:p w14:paraId="054AF124" w14:textId="752B1F50" w:rsidR="0094519A" w:rsidRPr="00D14475"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a</w:t>
      </w:r>
      <w:r w:rsidR="00B67D0A" w:rsidRPr="00D14475">
        <w:rPr>
          <w:rFonts w:ascii="Calibri" w:eastAsia="Calibri" w:hAnsi="Calibri" w:cs="Frutiger-Roman"/>
          <w:bCs/>
          <w:szCs w:val="22"/>
        </w:rPr>
        <w:t xml:space="preserve">sk parents and carers </w:t>
      </w:r>
      <w:r w:rsidR="0094519A" w:rsidRPr="00D14475">
        <w:rPr>
          <w:rFonts w:ascii="Calibri" w:eastAsia="Calibri" w:hAnsi="Calibri" w:cs="Frutiger-Roman"/>
          <w:bCs/>
          <w:szCs w:val="22"/>
        </w:rPr>
        <w:t xml:space="preserve">to read </w:t>
      </w:r>
      <w:r w:rsidR="00AA7C41" w:rsidRPr="00D14475">
        <w:rPr>
          <w:rFonts w:ascii="Calibri" w:eastAsia="Calibri" w:hAnsi="Calibri" w:cs="Frutiger-Roman"/>
          <w:bCs/>
          <w:szCs w:val="22"/>
        </w:rPr>
        <w:t xml:space="preserve">and sign </w:t>
      </w:r>
      <w:r w:rsidR="0094519A" w:rsidRPr="00D14475">
        <w:rPr>
          <w:rFonts w:ascii="Calibri" w:eastAsia="Calibri" w:hAnsi="Calibri" w:cs="Frutiger-Roman"/>
          <w:bCs/>
          <w:szCs w:val="22"/>
        </w:rPr>
        <w:t xml:space="preserve">the school Acceptable Use </w:t>
      </w:r>
      <w:r w:rsidR="001972CC" w:rsidRPr="00D14475">
        <w:rPr>
          <w:rFonts w:ascii="Calibri" w:eastAsia="Calibri" w:hAnsi="Calibri" w:cs="Frutiger-Roman"/>
          <w:bCs/>
          <w:szCs w:val="22"/>
        </w:rPr>
        <w:t>Agreement</w:t>
      </w:r>
      <w:r w:rsidR="0094519A" w:rsidRPr="00D14475">
        <w:rPr>
          <w:rFonts w:ascii="Calibri" w:eastAsia="Calibri" w:hAnsi="Calibri" w:cs="Frutiger-Roman"/>
          <w:bCs/>
          <w:szCs w:val="22"/>
        </w:rPr>
        <w:t xml:space="preserve"> for </w:t>
      </w:r>
      <w:r w:rsidR="00EC532D" w:rsidRPr="00D14475">
        <w:rPr>
          <w:rFonts w:ascii="Calibri" w:eastAsia="Calibri" w:hAnsi="Calibri" w:cs="Frutiger-Roman"/>
          <w:bCs/>
          <w:szCs w:val="22"/>
        </w:rPr>
        <w:t xml:space="preserve">younger </w:t>
      </w:r>
      <w:r w:rsidR="0094519A" w:rsidRPr="00D14475">
        <w:rPr>
          <w:rFonts w:ascii="Calibri" w:eastAsia="Calibri" w:hAnsi="Calibri" w:cs="Frutiger-Roman"/>
          <w:bCs/>
          <w:szCs w:val="22"/>
        </w:rPr>
        <w:t>pupils and</w:t>
      </w:r>
      <w:r w:rsidR="00AB6DF5" w:rsidRPr="00D14475">
        <w:rPr>
          <w:rFonts w:ascii="Calibri" w:eastAsia="Calibri" w:hAnsi="Calibri" w:cs="Frutiger-Roman"/>
          <w:bCs/>
          <w:szCs w:val="22"/>
        </w:rPr>
        <w:t xml:space="preserve"> discuss it</w:t>
      </w:r>
      <w:r w:rsidR="0094519A" w:rsidRPr="00D14475">
        <w:rPr>
          <w:rFonts w:ascii="Calibri" w:eastAsia="Calibri" w:hAnsi="Calibri" w:cs="Frutiger-Roman"/>
          <w:bCs/>
          <w:szCs w:val="22"/>
        </w:rPr>
        <w:t>s implications with their children</w:t>
      </w:r>
      <w:r w:rsidR="00237C54" w:rsidRPr="00D14475">
        <w:rPr>
          <w:rFonts w:ascii="Calibri" w:eastAsia="Calibri" w:hAnsi="Calibri" w:cs="Frutiger-Roman"/>
          <w:bCs/>
          <w:szCs w:val="22"/>
        </w:rPr>
        <w:t xml:space="preserve"> </w:t>
      </w:r>
      <w:r w:rsidR="00F63255" w:rsidRPr="00D14475">
        <w:rPr>
          <w:rFonts w:ascii="Calibri" w:eastAsia="Calibri" w:hAnsi="Calibri" w:cs="Frutiger-Roman"/>
          <w:bCs/>
          <w:szCs w:val="22"/>
        </w:rPr>
        <w:t>and offer s</w:t>
      </w:r>
      <w:r w:rsidR="00237C54" w:rsidRPr="00D14475">
        <w:rPr>
          <w:rFonts w:ascii="Calibri" w:eastAsia="Calibri" w:hAnsi="Calibri" w:cs="Frutiger-Roman"/>
          <w:bCs/>
          <w:szCs w:val="22"/>
        </w:rPr>
        <w:t xml:space="preserve">upport to do this </w:t>
      </w:r>
      <w:r w:rsidR="00F63255" w:rsidRPr="00D14475">
        <w:rPr>
          <w:rFonts w:ascii="Calibri" w:eastAsia="Calibri" w:hAnsi="Calibri" w:cs="Frutiger-Roman"/>
          <w:bCs/>
          <w:szCs w:val="22"/>
        </w:rPr>
        <w:t>i</w:t>
      </w:r>
      <w:r w:rsidR="00237C54" w:rsidRPr="00D14475">
        <w:rPr>
          <w:rFonts w:ascii="Calibri" w:eastAsia="Calibri" w:hAnsi="Calibri" w:cs="Frutiger-Roman"/>
          <w:bCs/>
          <w:szCs w:val="22"/>
        </w:rPr>
        <w:t>f required</w:t>
      </w:r>
      <w:r w:rsidRPr="00D14475">
        <w:rPr>
          <w:rFonts w:ascii="Calibri" w:eastAsia="Calibri" w:hAnsi="Calibri" w:cs="Frutiger-Roman"/>
          <w:bCs/>
          <w:szCs w:val="22"/>
        </w:rPr>
        <w:t>;</w:t>
      </w:r>
    </w:p>
    <w:p w14:paraId="2711A45B" w14:textId="1998BF73" w:rsidR="0094519A" w:rsidRPr="00D14475"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p</w:t>
      </w:r>
      <w:r w:rsidR="00F63255" w:rsidRPr="00D14475">
        <w:rPr>
          <w:rFonts w:ascii="Calibri" w:eastAsia="Calibri" w:hAnsi="Calibri" w:cs="Frutiger-Roman"/>
          <w:bCs/>
          <w:szCs w:val="22"/>
        </w:rPr>
        <w:t>rovide i</w:t>
      </w:r>
      <w:r w:rsidR="0094519A" w:rsidRPr="00D14475">
        <w:rPr>
          <w:rFonts w:ascii="Calibri" w:eastAsia="Calibri" w:hAnsi="Calibri" w:cs="Frutiger-Roman"/>
          <w:bCs/>
          <w:szCs w:val="22"/>
        </w:rPr>
        <w:t xml:space="preserve">nformation and guidance for </w:t>
      </w:r>
      <w:r w:rsidR="00F63255" w:rsidRPr="00D14475">
        <w:rPr>
          <w:rFonts w:ascii="Calibri" w:eastAsia="Calibri" w:hAnsi="Calibri" w:cs="Frutiger-Roman"/>
          <w:bCs/>
          <w:szCs w:val="22"/>
        </w:rPr>
        <w:t>families about</w:t>
      </w:r>
      <w:r w:rsidR="0094519A" w:rsidRPr="00D14475">
        <w:rPr>
          <w:rFonts w:ascii="Calibri" w:eastAsia="Calibri" w:hAnsi="Calibri" w:cs="Frutiger-Roman"/>
          <w:bCs/>
          <w:szCs w:val="22"/>
        </w:rPr>
        <w:t xml:space="preserve"> on </w:t>
      </w:r>
      <w:r w:rsidR="004F22F3" w:rsidRPr="00D14475">
        <w:rPr>
          <w:rFonts w:ascii="Calibri" w:eastAsia="Calibri" w:hAnsi="Calibri" w:cs="Frutiger-Roman"/>
          <w:bCs/>
          <w:szCs w:val="22"/>
        </w:rPr>
        <w:t xml:space="preserve">online </w:t>
      </w:r>
      <w:r w:rsidR="00AA7C41" w:rsidRPr="00D14475">
        <w:rPr>
          <w:rFonts w:ascii="Calibri" w:eastAsia="Calibri" w:hAnsi="Calibri" w:cs="Frutiger-Roman"/>
          <w:bCs/>
          <w:szCs w:val="22"/>
        </w:rPr>
        <w:t>s</w:t>
      </w:r>
      <w:r w:rsidR="0094519A" w:rsidRPr="00D14475">
        <w:rPr>
          <w:rFonts w:ascii="Calibri" w:eastAsia="Calibri" w:hAnsi="Calibri" w:cs="Frutiger-Roman"/>
          <w:bCs/>
          <w:szCs w:val="22"/>
        </w:rPr>
        <w:t>afety in</w:t>
      </w:r>
      <w:r w:rsidR="00AB6DF5" w:rsidRPr="00D14475">
        <w:rPr>
          <w:rFonts w:ascii="Calibri" w:eastAsia="Calibri" w:hAnsi="Calibri" w:cs="Frutiger-Roman"/>
          <w:bCs/>
          <w:szCs w:val="22"/>
        </w:rPr>
        <w:t xml:space="preserve"> </w:t>
      </w:r>
      <w:r w:rsidR="0094519A" w:rsidRPr="00D14475">
        <w:rPr>
          <w:rFonts w:ascii="Calibri" w:eastAsia="Calibri" w:hAnsi="Calibri" w:cs="Frutiger-Roman"/>
          <w:bCs/>
          <w:szCs w:val="22"/>
        </w:rPr>
        <w:t>a variety of formats</w:t>
      </w:r>
      <w:r w:rsidRPr="00D14475">
        <w:rPr>
          <w:rFonts w:ascii="Calibri" w:eastAsia="Calibri" w:hAnsi="Calibri" w:cs="Frutiger-Roman"/>
          <w:bCs/>
          <w:szCs w:val="22"/>
        </w:rPr>
        <w:t>;</w:t>
      </w:r>
    </w:p>
    <w:p w14:paraId="6ADB0C53" w14:textId="09B81E12" w:rsidR="0094519A" w:rsidRPr="00D14475" w:rsidRDefault="00DF3CA1"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p</w:t>
      </w:r>
      <w:r w:rsidR="00F63255" w:rsidRPr="00D14475">
        <w:rPr>
          <w:rFonts w:ascii="Calibri" w:eastAsia="Calibri" w:hAnsi="Calibri" w:cs="Frutiger-Roman"/>
          <w:bCs/>
          <w:szCs w:val="22"/>
        </w:rPr>
        <w:t>rovide a</w:t>
      </w:r>
      <w:r w:rsidR="0094519A" w:rsidRPr="00D14475">
        <w:rPr>
          <w:rFonts w:ascii="Calibri" w:eastAsia="Calibri" w:hAnsi="Calibri" w:cs="Frutiger-Roman"/>
          <w:bCs/>
          <w:szCs w:val="22"/>
        </w:rPr>
        <w:t>dvice on useful resources and websites, filtering systems and educational and leisure</w:t>
      </w:r>
      <w:r w:rsidR="00AB6DF5" w:rsidRPr="00D14475">
        <w:rPr>
          <w:rFonts w:ascii="Calibri" w:eastAsia="Calibri" w:hAnsi="Calibri" w:cs="Frutiger-Roman"/>
          <w:bCs/>
          <w:szCs w:val="22"/>
        </w:rPr>
        <w:t xml:space="preserve"> </w:t>
      </w:r>
      <w:r w:rsidR="0094519A" w:rsidRPr="00D14475">
        <w:rPr>
          <w:rFonts w:ascii="Calibri" w:eastAsia="Calibri" w:hAnsi="Calibri" w:cs="Frutiger-Roman"/>
          <w:bCs/>
          <w:szCs w:val="22"/>
        </w:rPr>
        <w:t>activities which include responsible use of the Internet</w:t>
      </w:r>
      <w:r w:rsidR="001A6DA8" w:rsidRPr="00D14475">
        <w:rPr>
          <w:rFonts w:ascii="Calibri" w:eastAsia="Calibri" w:hAnsi="Calibri" w:cs="Frutiger-Roman"/>
          <w:bCs/>
          <w:szCs w:val="22"/>
        </w:rPr>
        <w:t>;</w:t>
      </w:r>
    </w:p>
    <w:p w14:paraId="709D4A10" w14:textId="15A0E5D2" w:rsidR="00F63255" w:rsidRPr="00D14475"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r w:rsidRPr="00D14475">
        <w:rPr>
          <w:rFonts w:ascii="Calibri" w:eastAsia="Calibri" w:hAnsi="Calibri" w:cs="Frutiger-Roman"/>
          <w:bCs/>
          <w:szCs w:val="22"/>
        </w:rPr>
        <w:t>r</w:t>
      </w:r>
      <w:r w:rsidR="00F63255" w:rsidRPr="00D14475">
        <w:rPr>
          <w:rFonts w:ascii="Calibri" w:eastAsia="Calibri" w:hAnsi="Calibri" w:cs="Frutiger-Roman"/>
          <w:bCs/>
          <w:szCs w:val="22"/>
        </w:rPr>
        <w:t>efer i</w:t>
      </w:r>
      <w:r w:rsidR="0094519A" w:rsidRPr="00D14475">
        <w:rPr>
          <w:rFonts w:ascii="Calibri" w:eastAsia="Calibri" w:hAnsi="Calibri" w:cs="Frutiger-Roman"/>
          <w:bCs/>
          <w:szCs w:val="22"/>
        </w:rPr>
        <w:t xml:space="preserve">nterested parents to </w:t>
      </w:r>
      <w:r w:rsidR="00AA7C41" w:rsidRPr="00D14475">
        <w:rPr>
          <w:rFonts w:ascii="Calibri" w:eastAsia="Calibri" w:hAnsi="Calibri" w:cs="Frutiger-Roman"/>
          <w:bCs/>
          <w:szCs w:val="22"/>
        </w:rPr>
        <w:t xml:space="preserve">organisations listed in the </w:t>
      </w:r>
      <w:bookmarkStart w:id="402" w:name="_Hlk115260389"/>
      <w:r w:rsidR="00AA7C41" w:rsidRPr="00D14475">
        <w:rPr>
          <w:rFonts w:ascii="Calibri" w:eastAsia="Calibri" w:hAnsi="Calibri" w:cs="Frutiger-Roman"/>
          <w:bCs/>
          <w:szCs w:val="22"/>
        </w:rPr>
        <w:t>“</w:t>
      </w:r>
      <w:hyperlink w:anchor="Links" w:history="1">
        <w:r w:rsidR="000442A1" w:rsidRPr="00D14475">
          <w:rPr>
            <w:rStyle w:val="Hyperlink"/>
            <w:rFonts w:ascii="Calibri" w:eastAsia="Calibri" w:hAnsi="Calibri" w:cs="Frutiger-Roman"/>
            <w:bCs/>
            <w:szCs w:val="22"/>
          </w:rPr>
          <w:t>O</w:t>
        </w:r>
        <w:r w:rsidR="004F22F3" w:rsidRPr="00D14475">
          <w:rPr>
            <w:rStyle w:val="Hyperlink"/>
            <w:rFonts w:ascii="Calibri" w:eastAsia="Calibri" w:hAnsi="Calibri" w:cs="Frutiger-Roman"/>
            <w:bCs/>
            <w:szCs w:val="22"/>
          </w:rPr>
          <w:t xml:space="preserve">nline </w:t>
        </w:r>
        <w:r w:rsidR="00AA7C41" w:rsidRPr="00D14475">
          <w:rPr>
            <w:rStyle w:val="Hyperlink"/>
            <w:rFonts w:ascii="Calibri" w:eastAsia="Calibri" w:hAnsi="Calibri" w:cs="Frutiger-Roman"/>
            <w:bCs/>
            <w:szCs w:val="22"/>
          </w:rPr>
          <w:t>s</w:t>
        </w:r>
        <w:r w:rsidR="0094519A" w:rsidRPr="00D14475">
          <w:rPr>
            <w:rStyle w:val="Hyperlink"/>
            <w:rFonts w:ascii="Calibri" w:eastAsia="Calibri" w:hAnsi="Calibri" w:cs="Frutiger-Roman"/>
            <w:bCs/>
            <w:szCs w:val="22"/>
          </w:rPr>
          <w:t xml:space="preserve">afety </w:t>
        </w:r>
        <w:r w:rsidR="00AA7C41" w:rsidRPr="00D14475">
          <w:rPr>
            <w:rStyle w:val="Hyperlink"/>
            <w:rFonts w:ascii="Calibri" w:eastAsia="Calibri" w:hAnsi="Calibri" w:cs="Frutiger-Roman"/>
            <w:bCs/>
            <w:szCs w:val="22"/>
          </w:rPr>
          <w:t>Links</w:t>
        </w:r>
      </w:hyperlink>
      <w:r w:rsidR="0094519A" w:rsidRPr="00D14475">
        <w:rPr>
          <w:rFonts w:ascii="Calibri" w:eastAsia="Calibri" w:hAnsi="Calibri" w:cs="Frutiger-Roman"/>
          <w:bCs/>
          <w:szCs w:val="22"/>
        </w:rPr>
        <w:t>”</w:t>
      </w:r>
      <w:r w:rsidRPr="00D14475">
        <w:rPr>
          <w:rFonts w:ascii="Calibri" w:eastAsia="Calibri" w:hAnsi="Calibri" w:cs="Frutiger-Roman"/>
          <w:bCs/>
          <w:szCs w:val="22"/>
        </w:rPr>
        <w:t>;</w:t>
      </w:r>
      <w:bookmarkEnd w:id="402"/>
    </w:p>
    <w:p w14:paraId="6986A5A7" w14:textId="1137DCDA" w:rsidR="00B67D0A" w:rsidRPr="00D14475" w:rsidRDefault="001A6DA8" w:rsidP="00F3202B">
      <w:pPr>
        <w:pStyle w:val="ListParagraph"/>
        <w:numPr>
          <w:ilvl w:val="0"/>
          <w:numId w:val="48"/>
        </w:numPr>
        <w:tabs>
          <w:tab w:val="left" w:pos="993"/>
        </w:tabs>
        <w:autoSpaceDE w:val="0"/>
        <w:autoSpaceDN w:val="0"/>
        <w:adjustRightInd w:val="0"/>
        <w:ind w:left="924" w:hanging="357"/>
        <w:rPr>
          <w:rFonts w:ascii="Calibri" w:eastAsia="Calibri" w:hAnsi="Calibri" w:cs="Frutiger-Roman"/>
          <w:bCs/>
          <w:szCs w:val="22"/>
        </w:rPr>
      </w:pPr>
      <w:bookmarkStart w:id="403" w:name="_Hlk115260405"/>
      <w:r w:rsidRPr="00D14475">
        <w:rPr>
          <w:rFonts w:ascii="Calibri" w:eastAsia="Calibri" w:hAnsi="Calibri" w:cs="Frutiger-Roman"/>
          <w:bCs/>
          <w:szCs w:val="22"/>
        </w:rPr>
        <w:t>a</w:t>
      </w:r>
      <w:r w:rsidR="00F63255" w:rsidRPr="00D14475">
        <w:rPr>
          <w:rFonts w:ascii="Calibri" w:eastAsia="Calibri" w:hAnsi="Calibri" w:cs="Frutiger-Roman"/>
          <w:bCs/>
          <w:szCs w:val="22"/>
        </w:rPr>
        <w:t xml:space="preserve">dvise that they </w:t>
      </w:r>
      <w:r w:rsidR="00B67D0A" w:rsidRPr="00D14475">
        <w:rPr>
          <w:rFonts w:ascii="Calibri" w:eastAsia="Calibri" w:hAnsi="Calibri" w:cs="Frutiger-Roman"/>
          <w:szCs w:val="22"/>
        </w:rPr>
        <w:t xml:space="preserve">check whether their child’s use </w:t>
      </w:r>
      <w:r w:rsidR="00F63255" w:rsidRPr="00D14475">
        <w:rPr>
          <w:rFonts w:ascii="Calibri" w:eastAsia="Calibri" w:hAnsi="Calibri" w:cs="Frutiger-Roman"/>
          <w:szCs w:val="22"/>
        </w:rPr>
        <w:t xml:space="preserve">of the Internet </w:t>
      </w:r>
      <w:r w:rsidR="00B67D0A" w:rsidRPr="00D14475">
        <w:rPr>
          <w:rFonts w:ascii="Calibri" w:eastAsia="Calibri" w:hAnsi="Calibri" w:cs="Frutiger-Roman"/>
          <w:szCs w:val="22"/>
        </w:rPr>
        <w:t>elsewhere in the community is covered by an appropriate Acceptable Use Agreement</w:t>
      </w:r>
      <w:r w:rsidR="00F63255" w:rsidRPr="00D14475">
        <w:rPr>
          <w:rFonts w:ascii="Calibri" w:eastAsia="Calibri" w:hAnsi="Calibri" w:cs="Frutiger-Roman"/>
          <w:szCs w:val="22"/>
        </w:rPr>
        <w:t xml:space="preserve"> and if they understand the rules</w:t>
      </w:r>
      <w:r w:rsidR="00B67D0A" w:rsidRPr="00D14475">
        <w:rPr>
          <w:rFonts w:ascii="Calibri" w:eastAsia="Calibri" w:hAnsi="Calibri" w:cs="Frutiger-Roman"/>
          <w:szCs w:val="22"/>
        </w:rPr>
        <w:t>.</w:t>
      </w:r>
      <w:bookmarkEnd w:id="403"/>
    </w:p>
    <w:p w14:paraId="4A216434" w14:textId="77777777" w:rsidR="00072DF4" w:rsidRPr="00D14475" w:rsidRDefault="00072DF4" w:rsidP="00A00313">
      <w:pPr>
        <w:pStyle w:val="Heading2"/>
      </w:pPr>
      <w:bookmarkStart w:id="404" w:name="_Toc429408877"/>
      <w:bookmarkStart w:id="405" w:name="_Toc445738112"/>
      <w:bookmarkStart w:id="406" w:name="_Toc445738313"/>
      <w:bookmarkStart w:id="407" w:name="_Toc445738502"/>
      <w:bookmarkStart w:id="408" w:name="_Toc175920812"/>
      <w:bookmarkStart w:id="409" w:name="_Toc178600828"/>
      <w:bookmarkStart w:id="410" w:name="_Toc211259094"/>
      <w:r w:rsidRPr="00D14475">
        <w:t>Complaints</w:t>
      </w:r>
      <w:bookmarkEnd w:id="404"/>
      <w:bookmarkEnd w:id="405"/>
      <w:bookmarkEnd w:id="406"/>
      <w:bookmarkEnd w:id="407"/>
      <w:bookmarkEnd w:id="408"/>
      <w:bookmarkEnd w:id="409"/>
      <w:bookmarkEnd w:id="410"/>
    </w:p>
    <w:p w14:paraId="7E0E03AA" w14:textId="77777777" w:rsidR="00072DF4" w:rsidRPr="00D14475" w:rsidRDefault="00072DF4" w:rsidP="00072DF4">
      <w:pPr>
        <w:spacing w:after="120"/>
        <w:ind w:left="567"/>
      </w:pPr>
      <w:r w:rsidRPr="00D14475">
        <w:t xml:space="preserve">The school will take all reasonable precautions to ensure online safety.  However, owing to the international scale and linked nature of </w:t>
      </w:r>
      <w:r w:rsidR="00805236" w:rsidRPr="00D14475">
        <w:t>i</w:t>
      </w:r>
      <w:r w:rsidRPr="00D14475">
        <w:t xml:space="preserve">nternet content, the availability of mobile technologies and speed of change, it is not possible to guarantee that unsuitable materials will never appear on a school computer or mobile device.  Neither the school staff nor the Governing Body/Board of Directors can accept liability for material accessed, or any consequences of </w:t>
      </w:r>
      <w:r w:rsidR="00805236" w:rsidRPr="00D14475">
        <w:t>i</w:t>
      </w:r>
      <w:r w:rsidRPr="00D14475">
        <w:t>nternet access.</w:t>
      </w:r>
    </w:p>
    <w:p w14:paraId="7AAF9CB8" w14:textId="77777777" w:rsidR="00072DF4" w:rsidRPr="00D14475" w:rsidRDefault="00072DF4" w:rsidP="00F3202B">
      <w:pPr>
        <w:pStyle w:val="ListParagraph"/>
        <w:numPr>
          <w:ilvl w:val="0"/>
          <w:numId w:val="17"/>
        </w:numPr>
        <w:ind w:left="924" w:hanging="357"/>
      </w:pPr>
      <w:r w:rsidRPr="00D14475">
        <w:t xml:space="preserve">Complaints about the misuse of on-line systems will be dealt with under the school’s Complaints procedure. </w:t>
      </w:r>
    </w:p>
    <w:p w14:paraId="3E1C4ABC" w14:textId="5B63091F" w:rsidR="00072DF4" w:rsidRPr="00D14475" w:rsidRDefault="00072DF4" w:rsidP="00F3202B">
      <w:pPr>
        <w:pStyle w:val="ListParagraph"/>
        <w:numPr>
          <w:ilvl w:val="0"/>
          <w:numId w:val="17"/>
        </w:numPr>
        <w:ind w:left="924" w:hanging="357"/>
      </w:pPr>
      <w:r w:rsidRPr="00D14475">
        <w:t>Complaints about cyberbullying are dealt with in accordance with our Anti-bullying procedures</w:t>
      </w:r>
      <w:r w:rsidR="001A6DA8" w:rsidRPr="00D14475">
        <w:t xml:space="preserve"> which form part of our Behaviour Policy and procedures</w:t>
      </w:r>
      <w:r w:rsidRPr="00D14475">
        <w:t>.</w:t>
      </w:r>
    </w:p>
    <w:p w14:paraId="5E6BECEE" w14:textId="08D1068B" w:rsidR="00072DF4" w:rsidRPr="00D14475" w:rsidRDefault="00072DF4" w:rsidP="00F3202B">
      <w:pPr>
        <w:pStyle w:val="ListParagraph"/>
        <w:numPr>
          <w:ilvl w:val="0"/>
          <w:numId w:val="17"/>
        </w:numPr>
        <w:ind w:left="924" w:hanging="357"/>
      </w:pPr>
      <w:r w:rsidRPr="00D14475">
        <w:t>Complaints related to child protection are dealt with in accordance with school Child Protection Policy and procedures.</w:t>
      </w:r>
    </w:p>
    <w:p w14:paraId="6D6D501B" w14:textId="77777777" w:rsidR="00072DF4" w:rsidRPr="00D14475" w:rsidRDefault="00072DF4" w:rsidP="00F3202B">
      <w:pPr>
        <w:pStyle w:val="ListParagraph"/>
        <w:numPr>
          <w:ilvl w:val="0"/>
          <w:numId w:val="17"/>
        </w:numPr>
        <w:ind w:left="924" w:hanging="357"/>
      </w:pPr>
      <w:r w:rsidRPr="00D14475">
        <w:t>Any complaints about staff misuse will be referred to the Head teacher.</w:t>
      </w:r>
    </w:p>
    <w:p w14:paraId="15A7205C" w14:textId="166A5C8C" w:rsidR="00072DF4" w:rsidRPr="00D14475" w:rsidRDefault="00072DF4" w:rsidP="00F3202B">
      <w:pPr>
        <w:pStyle w:val="ListParagraph"/>
        <w:numPr>
          <w:ilvl w:val="0"/>
          <w:numId w:val="17"/>
        </w:numPr>
        <w:ind w:left="924" w:hanging="357"/>
      </w:pPr>
      <w:bookmarkStart w:id="411" w:name="_Hlk115260462"/>
      <w:r w:rsidRPr="00D14475">
        <w:t>All online safety complaints and incidents will be recorded by the school including any actions taken</w:t>
      </w:r>
      <w:r w:rsidR="007E46A4" w:rsidRPr="00D14475">
        <w:t xml:space="preserve"> making use of the ‘</w:t>
      </w:r>
      <w:hyperlink r:id="rId97" w:history="1">
        <w:r w:rsidR="007E46A4" w:rsidRPr="00D14475">
          <w:rPr>
            <w:rStyle w:val="Hyperlink"/>
          </w:rPr>
          <w:t>Response to online safety incidents or concerns</w:t>
        </w:r>
      </w:hyperlink>
      <w:r w:rsidR="007E46A4" w:rsidRPr="00D14475">
        <w:t>’ flowchart</w:t>
      </w:r>
      <w:r w:rsidRPr="00D14475">
        <w:t>.</w:t>
      </w:r>
      <w:bookmarkEnd w:id="411"/>
    </w:p>
    <w:p w14:paraId="47912956" w14:textId="77777777" w:rsidR="00072DF4" w:rsidRPr="00D14475" w:rsidRDefault="00072DF4" w:rsidP="00072DF4">
      <w:pPr>
        <w:spacing w:before="120" w:after="120"/>
        <w:ind w:left="567"/>
      </w:pPr>
      <w:r w:rsidRPr="00D14475">
        <w:t>Staff and pupils are given information about infringements in use and possible sanctions.  Sanctions available include:</w:t>
      </w:r>
    </w:p>
    <w:p w14:paraId="26EB9FC3" w14:textId="760A3CF7" w:rsidR="00072DF4" w:rsidRPr="00D14475" w:rsidRDefault="001A6DA8" w:rsidP="00F3202B">
      <w:pPr>
        <w:pStyle w:val="ListParagraph"/>
        <w:numPr>
          <w:ilvl w:val="0"/>
          <w:numId w:val="16"/>
        </w:numPr>
        <w:ind w:left="924" w:hanging="357"/>
      </w:pPr>
      <w:r w:rsidRPr="00D14475">
        <w:t>i</w:t>
      </w:r>
      <w:r w:rsidR="00072DF4" w:rsidRPr="00D14475">
        <w:t>nterview/counselling by class teacher/Head teacher;</w:t>
      </w:r>
    </w:p>
    <w:p w14:paraId="385CB550" w14:textId="66CF90EC" w:rsidR="00072DF4" w:rsidRPr="00D14475" w:rsidRDefault="001A6DA8" w:rsidP="00F3202B">
      <w:pPr>
        <w:pStyle w:val="ListParagraph"/>
        <w:numPr>
          <w:ilvl w:val="0"/>
          <w:numId w:val="16"/>
        </w:numPr>
        <w:ind w:left="924" w:hanging="357"/>
      </w:pPr>
      <w:r w:rsidRPr="00D14475">
        <w:t>i</w:t>
      </w:r>
      <w:r w:rsidR="00072DF4" w:rsidRPr="00D14475">
        <w:t>nforming parents;</w:t>
      </w:r>
    </w:p>
    <w:p w14:paraId="57A47DC0" w14:textId="0AE21B06" w:rsidR="00072DF4" w:rsidRPr="00D14475" w:rsidRDefault="001A6DA8" w:rsidP="00F3202B">
      <w:pPr>
        <w:pStyle w:val="ListParagraph"/>
        <w:numPr>
          <w:ilvl w:val="0"/>
          <w:numId w:val="16"/>
        </w:numPr>
        <w:ind w:left="924" w:hanging="357"/>
      </w:pPr>
      <w:r w:rsidRPr="00D14475">
        <w:t>r</w:t>
      </w:r>
      <w:r w:rsidR="00072DF4" w:rsidRPr="00D14475">
        <w:t xml:space="preserve">emoval of </w:t>
      </w:r>
      <w:r w:rsidR="00805236" w:rsidRPr="00D14475">
        <w:t>i</w:t>
      </w:r>
      <w:r w:rsidR="00072DF4" w:rsidRPr="00D14475">
        <w:t>nternet or computer access for a period, which could ultimately prevent access to files held on the system, including examination coursework);</w:t>
      </w:r>
    </w:p>
    <w:p w14:paraId="237012E5" w14:textId="14F4A7AB" w:rsidR="00DD742D" w:rsidRPr="00D14475" w:rsidRDefault="001A6DA8" w:rsidP="00F3202B">
      <w:pPr>
        <w:pStyle w:val="ListParagraph"/>
        <w:numPr>
          <w:ilvl w:val="0"/>
          <w:numId w:val="16"/>
        </w:numPr>
        <w:spacing w:after="120"/>
        <w:ind w:left="924" w:hanging="357"/>
        <w:rPr>
          <w:rFonts w:ascii="Calibri" w:eastAsia="Calibri" w:hAnsi="Calibri" w:cs="Frutiger-Roman"/>
          <w:szCs w:val="22"/>
        </w:rPr>
      </w:pPr>
      <w:r w:rsidRPr="00D14475">
        <w:t>r</w:t>
      </w:r>
      <w:r w:rsidR="00072DF4" w:rsidRPr="00D14475">
        <w:t>eferral to the Police.</w:t>
      </w:r>
      <w:bookmarkEnd w:id="385"/>
    </w:p>
    <w:p w14:paraId="289463DC" w14:textId="77777777" w:rsidR="00482E70" w:rsidRPr="00D14475" w:rsidRDefault="00482E70" w:rsidP="00482E70">
      <w:pPr>
        <w:pStyle w:val="ListParagraph"/>
        <w:spacing w:after="120"/>
        <w:ind w:left="924"/>
      </w:pPr>
    </w:p>
    <w:p w14:paraId="0D681E49" w14:textId="77777777" w:rsidR="00482E70" w:rsidRPr="00D14475" w:rsidRDefault="00482E70" w:rsidP="00482E70">
      <w:pPr>
        <w:pStyle w:val="ListParagraph"/>
        <w:spacing w:after="120"/>
        <w:ind w:left="924"/>
      </w:pPr>
    </w:p>
    <w:p w14:paraId="270B216D" w14:textId="77777777" w:rsidR="00482E70" w:rsidRPr="00D14475" w:rsidRDefault="00482E70" w:rsidP="00482E70">
      <w:pPr>
        <w:pStyle w:val="ListParagraph"/>
        <w:spacing w:after="120"/>
        <w:ind w:left="924"/>
        <w:sectPr w:rsidR="00482E70" w:rsidRPr="00D14475" w:rsidSect="00B221B8">
          <w:type w:val="continuous"/>
          <w:pgSz w:w="11906" w:h="16838" w:code="9"/>
          <w:pgMar w:top="851" w:right="851" w:bottom="680" w:left="851" w:header="510" w:footer="510" w:gutter="0"/>
          <w:pgNumType w:start="1"/>
          <w:cols w:space="720"/>
          <w:docGrid w:linePitch="360"/>
        </w:sectPr>
      </w:pPr>
    </w:p>
    <w:p w14:paraId="3B1FBFB0" w14:textId="7E5B08CD" w:rsidR="00346177" w:rsidRPr="00D14475" w:rsidRDefault="00031894" w:rsidP="00346177">
      <w:pPr>
        <w:pStyle w:val="Heading1"/>
        <w:numPr>
          <w:ilvl w:val="0"/>
          <w:numId w:val="0"/>
        </w:numPr>
      </w:pPr>
      <w:bookmarkStart w:id="412" w:name="AA"/>
      <w:bookmarkStart w:id="413" w:name="_Toc178600829"/>
      <w:bookmarkStart w:id="414" w:name="_Toc112782523"/>
      <w:bookmarkStart w:id="415" w:name="_Toc175920813"/>
      <w:bookmarkStart w:id="416" w:name="_Toc211259095"/>
      <w:bookmarkStart w:id="417" w:name="_Hlk149918575"/>
      <w:bookmarkEnd w:id="412"/>
      <w:r w:rsidRPr="00D14475">
        <w:rPr>
          <w:color w:val="943634" w:themeColor="accent2" w:themeShade="BF"/>
        </w:rPr>
        <w:lastRenderedPageBreak/>
        <w:t>Patterdale CofE</w:t>
      </w:r>
      <w:r w:rsidR="003E5F69" w:rsidRPr="00D14475">
        <w:t xml:space="preserve"> School</w:t>
      </w:r>
      <w:bookmarkEnd w:id="413"/>
      <w:r w:rsidR="003E5F69" w:rsidRPr="00D14475">
        <w:t xml:space="preserve"> - </w:t>
      </w:r>
      <w:bookmarkStart w:id="418" w:name="_Toc178600830"/>
      <w:r w:rsidR="00346177" w:rsidRPr="00D14475">
        <w:t>Online Safety - Filtering</w:t>
      </w:r>
      <w:bookmarkEnd w:id="414"/>
      <w:r w:rsidR="00346177" w:rsidRPr="00D14475">
        <w:t xml:space="preserve"> and Monitoring Arrangements</w:t>
      </w:r>
      <w:bookmarkEnd w:id="415"/>
      <w:bookmarkEnd w:id="416"/>
      <w:bookmarkEnd w:id="418"/>
    </w:p>
    <w:p w14:paraId="4C0998CE" w14:textId="77777777" w:rsidR="00346177" w:rsidRPr="00D14475" w:rsidRDefault="00346177" w:rsidP="00DE710A">
      <w:pPr>
        <w:pStyle w:val="Heading2"/>
        <w:numPr>
          <w:ilvl w:val="1"/>
          <w:numId w:val="102"/>
        </w:numPr>
        <w:rPr>
          <w:rFonts w:eastAsia="Calibri"/>
        </w:rPr>
      </w:pPr>
      <w:bookmarkStart w:id="419" w:name="_Toc175920814"/>
      <w:bookmarkStart w:id="420" w:name="_Toc178600831"/>
      <w:bookmarkStart w:id="421" w:name="_Toc211259096"/>
      <w:r w:rsidRPr="00D14475">
        <w:rPr>
          <w:rFonts w:eastAsia="Calibri"/>
        </w:rPr>
        <w:t>Introduction</w:t>
      </w:r>
      <w:bookmarkEnd w:id="419"/>
      <w:bookmarkEnd w:id="420"/>
      <w:bookmarkEnd w:id="421"/>
    </w:p>
    <w:p w14:paraId="2737F6D2" w14:textId="77777777" w:rsidR="00346177" w:rsidRPr="00D14475"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D14475">
        <w:rPr>
          <w:rFonts w:asciiTheme="minorHAnsi" w:hAnsiTheme="minorHAnsi" w:cstheme="minorHAnsi"/>
          <w:color w:val="141414"/>
          <w:sz w:val="22"/>
          <w:szCs w:val="22"/>
        </w:rPr>
        <w:t>The Department for Education’s (DfE) statutory guidance ‘</w:t>
      </w:r>
      <w:hyperlink r:id="rId98" w:history="1">
        <w:r w:rsidRPr="00D14475">
          <w:rPr>
            <w:rStyle w:val="Hyperlink"/>
            <w:rFonts w:asciiTheme="minorHAnsi" w:hAnsiTheme="minorHAnsi" w:cstheme="minorHAnsi"/>
            <w:sz w:val="22"/>
            <w:szCs w:val="22"/>
          </w:rPr>
          <w:t>Keeping Children Safe in Education’</w:t>
        </w:r>
      </w:hyperlink>
      <w:r w:rsidRPr="00D14475">
        <w:rPr>
          <w:rFonts w:asciiTheme="minorHAnsi" w:hAnsiTheme="minorHAnsi" w:cstheme="minorHAnsi"/>
          <w:color w:val="141414"/>
          <w:sz w:val="22"/>
          <w:szCs w:val="22"/>
        </w:rPr>
        <w:t> obliges schools in England to “ensure appropriate filters and appropriate monitoring systems are in place and regularly review their effectiveness” and they “should be doing all that they reasonably can to limit children’s exposure to risks from the school’s IT system” however, we will “be careful that “over blocking” does not lead to unreasonable restrictions as to what children can be taught with regards to online teaching and safeguarding.”</w:t>
      </w:r>
    </w:p>
    <w:p w14:paraId="2904A3EB" w14:textId="310CCCDF" w:rsidR="00346177" w:rsidRPr="00D14475" w:rsidRDefault="00346177" w:rsidP="00346177">
      <w:pPr>
        <w:pStyle w:val="paragraph"/>
        <w:shd w:val="clear" w:color="auto" w:fill="FFFFFF"/>
        <w:spacing w:before="0" w:beforeAutospacing="0" w:after="120" w:afterAutospacing="0"/>
        <w:ind w:left="567"/>
        <w:rPr>
          <w:rFonts w:asciiTheme="minorHAnsi" w:hAnsiTheme="minorHAnsi" w:cstheme="minorHAnsi"/>
          <w:color w:val="141414"/>
          <w:sz w:val="22"/>
          <w:szCs w:val="22"/>
        </w:rPr>
      </w:pPr>
      <w:r w:rsidRPr="00D14475">
        <w:rPr>
          <w:rFonts w:asciiTheme="minorHAnsi" w:hAnsiTheme="minorHAnsi" w:cstheme="minorHAnsi"/>
          <w:color w:val="141414"/>
          <w:sz w:val="22"/>
          <w:szCs w:val="22"/>
        </w:rPr>
        <w:t>To further support schools to meet digital and technology standards, the DfE have published </w:t>
      </w:r>
      <w:hyperlink r:id="rId99" w:history="1">
        <w:r w:rsidRPr="00D14475">
          <w:rPr>
            <w:rStyle w:val="Hyperlink"/>
            <w:rFonts w:asciiTheme="minorHAnsi" w:hAnsiTheme="minorHAnsi" w:cstheme="minorHAnsi"/>
            <w:sz w:val="22"/>
            <w:szCs w:val="22"/>
          </w:rPr>
          <w:t>Filtering and Monitoring Standards</w:t>
        </w:r>
      </w:hyperlink>
      <w:r w:rsidRPr="00D14475">
        <w:rPr>
          <w:rFonts w:asciiTheme="minorHAnsi" w:hAnsiTheme="minorHAnsi" w:cstheme="minorHAnsi"/>
          <w:color w:val="141414"/>
          <w:sz w:val="22"/>
          <w:szCs w:val="22"/>
        </w:rPr>
        <w:t>. (See 2. Below).  In addition to aspects of both filtering and monitoring systems, these standards detail the allocation of roles and responsibilities, and that schools should be checking their filtering and monitoring provision at least annually.  Given the extent of personal data involved with some monitoring solutions, we will consider undertaking a </w:t>
      </w:r>
      <w:bookmarkStart w:id="422" w:name="_Hlk206782145"/>
      <w:r w:rsidRPr="00D14475">
        <w:fldChar w:fldCharType="begin"/>
      </w:r>
      <w:r w:rsidRPr="00D14475">
        <w:instrText>HYPERLINK "https://ico.org.uk/for-organisations/uk-gdpr-guidance-and-resources/childrens-information/childrens-code-guidance-and-resources/age-appropriate-design-a-code-of-practice-for-online-services/2-data-protection-impact-assessments/"</w:instrText>
      </w:r>
      <w:r w:rsidRPr="00D14475">
        <w:fldChar w:fldCharType="separate"/>
      </w:r>
      <w:r w:rsidRPr="00D14475">
        <w:rPr>
          <w:rStyle w:val="Hyperlink"/>
          <w:rFonts w:asciiTheme="minorHAnsi" w:hAnsiTheme="minorHAnsi"/>
          <w:sz w:val="22"/>
        </w:rPr>
        <w:t>data protection impact assessment</w:t>
      </w:r>
      <w:r w:rsidRPr="00D14475">
        <w:fldChar w:fldCharType="end"/>
      </w:r>
      <w:bookmarkEnd w:id="422"/>
      <w:r w:rsidRPr="00D14475">
        <w:rPr>
          <w:rFonts w:asciiTheme="minorHAnsi" w:hAnsiTheme="minorHAnsi" w:cstheme="minorHAnsi"/>
          <w:color w:val="141414"/>
          <w:sz w:val="22"/>
          <w:szCs w:val="22"/>
        </w:rPr>
        <w:t> and ensure that the adopted monitoring strategy is integrated within our policies and alongside relevant data sharing agreements.</w:t>
      </w:r>
    </w:p>
    <w:p w14:paraId="321128BE" w14:textId="77777777" w:rsidR="00346177" w:rsidRPr="00D14475" w:rsidRDefault="00346177" w:rsidP="00346177">
      <w:pPr>
        <w:spacing w:after="120"/>
        <w:ind w:left="567"/>
        <w:rPr>
          <w:rFonts w:eastAsia="Calibri"/>
        </w:rPr>
      </w:pPr>
      <w:r w:rsidRPr="00D14475">
        <w:rPr>
          <w:rFonts w:eastAsia="Calibri"/>
        </w:rPr>
        <w:t>‘</w:t>
      </w:r>
      <w:hyperlink r:id="rId100" w:history="1">
        <w:r w:rsidRPr="00D14475">
          <w:rPr>
            <w:rStyle w:val="Hyperlink"/>
            <w:rFonts w:eastAsia="Calibri"/>
          </w:rPr>
          <w:t>Keeping Children Safe in Education</w:t>
        </w:r>
      </w:hyperlink>
      <w:r w:rsidRPr="00D14475">
        <w:rPr>
          <w:rFonts w:eastAsia="Calibri"/>
        </w:rPr>
        <w:t xml:space="preserve">’ also requires that </w:t>
      </w:r>
      <w:r w:rsidRPr="00D14475">
        <w:rPr>
          <w:rFonts w:eastAsia="Calibri"/>
          <w:b/>
          <w:bCs/>
        </w:rPr>
        <w:t>all</w:t>
      </w:r>
      <w:r w:rsidRPr="00D14475">
        <w:rPr>
          <w:rFonts w:eastAsia="Calibri"/>
        </w:rPr>
        <w:t xml:space="preserve"> staff should receive, at induction, appropriate safeguarding and child protection training (including online safety which, amongst other things, includes an understanding of the expectations, applicable roles and responsibilities in relation to filtering and monitoring).  The training will be regularly updated.  In addition, all staff receive safeguarding and child protection (including online safety) updates (for example, via email, e-bulletins, and staff meetings), as required, and at least annually, to continue to provide them with relevant skills and knowledge to safeguard children effectively.</w:t>
      </w:r>
    </w:p>
    <w:p w14:paraId="5754C79B" w14:textId="77777777" w:rsidR="00346177" w:rsidRPr="00D14475" w:rsidRDefault="00346177" w:rsidP="00346177">
      <w:pPr>
        <w:spacing w:after="120"/>
        <w:ind w:left="567"/>
      </w:pPr>
      <w:r w:rsidRPr="00D14475">
        <w:t xml:space="preserve">It is essential that children are safeguarded from potentially harmful and inappropriate online material. An effective whole school approach to online safety, including arrangements for filtering and monitoring, empowers the school to protect and educate pupils, and staff in their use of technology and establishes mechanisms to identify, intervene in, and escalate any concerns where appropriate. </w:t>
      </w:r>
    </w:p>
    <w:p w14:paraId="6A7A6331" w14:textId="77777777" w:rsidR="00346177" w:rsidRPr="00D14475" w:rsidRDefault="00346177" w:rsidP="00346177">
      <w:pPr>
        <w:spacing w:after="120"/>
        <w:ind w:left="567"/>
      </w:pPr>
      <w:r w:rsidRPr="00D14475">
        <w:t xml:space="preserve">The breadth of issues classified within online safety is considerable and ever evolving, but can be categorised into four areas of risk: </w:t>
      </w:r>
    </w:p>
    <w:p w14:paraId="743C3F7D" w14:textId="7F07C78B" w:rsidR="00346177" w:rsidRPr="00D14475" w:rsidRDefault="00346177" w:rsidP="00346177">
      <w:pPr>
        <w:spacing w:after="120"/>
        <w:ind w:left="567"/>
      </w:pPr>
      <w:r w:rsidRPr="00D14475">
        <w:rPr>
          <w:b/>
          <w:bCs/>
          <w:sz w:val="24"/>
          <w:szCs w:val="24"/>
        </w:rPr>
        <w:t>content</w:t>
      </w:r>
      <w:r w:rsidRPr="00D14475">
        <w:t xml:space="preserve">: </w:t>
      </w:r>
      <w:r w:rsidR="004078EC" w:rsidRPr="00D14475">
        <w:rPr>
          <w:rFonts w:cstheme="minorHAnsi"/>
          <w:lang w:eastAsia="en-GB"/>
        </w:rPr>
        <w:t xml:space="preserve">being exposed to illegal, inappropriate, or harmful content, for example: pornography, racism, misogyny, self-harm, suicide, anti-Semitism, radicalisation, </w:t>
      </w:r>
      <w:bookmarkStart w:id="423" w:name="_Hlk206782168"/>
      <w:r w:rsidR="004078EC" w:rsidRPr="00D14475">
        <w:rPr>
          <w:rFonts w:cstheme="minorHAnsi"/>
          <w:lang w:eastAsia="en-GB"/>
        </w:rPr>
        <w:t xml:space="preserve">extremism, </w:t>
      </w:r>
      <w:r w:rsidR="004078EC" w:rsidRPr="00D14475">
        <w:rPr>
          <w:lang w:eastAsia="en-GB"/>
        </w:rPr>
        <w:t>misinformation, disinformation (including fake news) and conspiracy theories</w:t>
      </w:r>
      <w:r w:rsidR="004078EC" w:rsidRPr="00D14475">
        <w:t>.</w:t>
      </w:r>
      <w:bookmarkEnd w:id="423"/>
      <w:r w:rsidRPr="00D14475">
        <w:t xml:space="preserve"> </w:t>
      </w:r>
    </w:p>
    <w:p w14:paraId="465CA5CE" w14:textId="77777777" w:rsidR="00346177" w:rsidRPr="00D14475" w:rsidRDefault="00346177" w:rsidP="00346177">
      <w:pPr>
        <w:spacing w:after="120"/>
        <w:ind w:left="567"/>
      </w:pPr>
      <w:r w:rsidRPr="00D14475">
        <w:rPr>
          <w:b/>
          <w:bCs/>
          <w:sz w:val="24"/>
          <w:szCs w:val="24"/>
        </w:rPr>
        <w:t>contact</w:t>
      </w:r>
      <w:r w:rsidRPr="00D14475">
        <w:t>: being subjected to harmful online interaction with other users; for example: peer to peer pressure, commercial advertising and adults posing as children or young adults with the intention to groom or exploit them for sexual, criminal, financial or other purposes.</w:t>
      </w:r>
    </w:p>
    <w:p w14:paraId="6B51B25D" w14:textId="526456C7" w:rsidR="00346177" w:rsidRPr="00D14475" w:rsidRDefault="00346177" w:rsidP="00346177">
      <w:pPr>
        <w:spacing w:after="120"/>
        <w:ind w:left="567"/>
      </w:pPr>
      <w:r w:rsidRPr="00D14475">
        <w:rPr>
          <w:b/>
          <w:bCs/>
          <w:sz w:val="24"/>
          <w:szCs w:val="24"/>
        </w:rPr>
        <w:t>conduct</w:t>
      </w:r>
      <w:r w:rsidRPr="00D14475">
        <w:t>: online behaviour that increases the likelihood of, or causes, harm; for example, making, sending and receiving explicit images (e.g. consensual and nonconsensual sharing of nudes and semi-nudes and/or pornography, sharing other explicit images and online bullying, and</w:t>
      </w:r>
    </w:p>
    <w:p w14:paraId="38349485" w14:textId="77777777" w:rsidR="00346177" w:rsidRPr="00D14475" w:rsidRDefault="00346177" w:rsidP="00346177">
      <w:pPr>
        <w:spacing w:after="120"/>
        <w:ind w:left="567"/>
        <w:rPr>
          <w:rFonts w:eastAsia="Calibri"/>
        </w:rPr>
      </w:pPr>
      <w:r w:rsidRPr="00D14475">
        <w:rPr>
          <w:b/>
          <w:bCs/>
          <w:sz w:val="24"/>
          <w:szCs w:val="24"/>
        </w:rPr>
        <w:t>commerce</w:t>
      </w:r>
      <w:r w:rsidRPr="00D14475">
        <w:t>: risks such as online gambling, inappropriate advertising, phishing and or financial scams. If we feel our pupils, students or staff are at risk, we will report incidents to the Anti-Phishing Working Group (</w:t>
      </w:r>
      <w:hyperlink r:id="rId101" w:history="1">
        <w:r w:rsidRPr="00D14475">
          <w:rPr>
            <w:rStyle w:val="Hyperlink"/>
          </w:rPr>
          <w:t>https://apwg.org/</w:t>
        </w:r>
      </w:hyperlink>
      <w:r w:rsidRPr="00D14475">
        <w:t>).</w:t>
      </w:r>
    </w:p>
    <w:p w14:paraId="54327A2C" w14:textId="77777777" w:rsidR="00346177" w:rsidRPr="00D14475" w:rsidRDefault="00346177" w:rsidP="00346177">
      <w:pPr>
        <w:spacing w:after="120"/>
        <w:ind w:left="567"/>
        <w:rPr>
          <w:rFonts w:eastAsia="Calibri"/>
        </w:rPr>
      </w:pPr>
      <w:r w:rsidRPr="00D14475">
        <w:rPr>
          <w:rFonts w:eastAsia="Calibri"/>
        </w:rPr>
        <w:t>Filtering and monitoring systems are used to keep pupils safe when using the school’s IT system. Filtering systems block access to harmful sites and content.  Monitoring systems identify when a user accesses or searches for certain types of harmful content on school devices (it doesn’t stop someone accessing it).  The school is then alerted to any concerning content so that appropriate interventions and ultimate responses can be made.</w:t>
      </w:r>
    </w:p>
    <w:p w14:paraId="2F85CB3E" w14:textId="77777777" w:rsidR="00346177" w:rsidRPr="00D14475" w:rsidRDefault="00346177" w:rsidP="00346177">
      <w:pPr>
        <w:ind w:left="567"/>
        <w:rPr>
          <w:rFonts w:eastAsia="Calibri"/>
        </w:rPr>
      </w:pPr>
      <w:r w:rsidRPr="00D14475">
        <w:rPr>
          <w:rFonts w:eastAsia="Calibri"/>
        </w:rPr>
        <w:t xml:space="preserve">All staff and others who can access school devices will be provided with a copy of the school Code of Conduct on induction which sets out information in relation to the acceptable behaviour standards, </w:t>
      </w:r>
      <w:r w:rsidRPr="00D14475">
        <w:rPr>
          <w:rFonts w:eastAsia="Calibri"/>
        </w:rPr>
        <w:lastRenderedPageBreak/>
        <w:t>including those for use of school devices (either in school or off-site).  All staff, pupils (or parents/carers on the child’s behalf) and Governors will be required to read and sign the Online Acceptable Use agreement on induction for the use of school devices (either in school or off-site).</w:t>
      </w:r>
    </w:p>
    <w:p w14:paraId="3AD2DA86" w14:textId="77777777" w:rsidR="00346177" w:rsidRPr="00D14475" w:rsidRDefault="00346177" w:rsidP="00346177">
      <w:pPr>
        <w:pStyle w:val="Heading2"/>
        <w:rPr>
          <w:rFonts w:eastAsia="Calibri"/>
        </w:rPr>
      </w:pPr>
      <w:bookmarkStart w:id="424" w:name="_Toc175920815"/>
      <w:bookmarkStart w:id="425" w:name="_Toc178600832"/>
      <w:bookmarkStart w:id="426" w:name="_Toc211259097"/>
      <w:r w:rsidRPr="00D14475">
        <w:rPr>
          <w:rFonts w:eastAsia="Calibri"/>
        </w:rPr>
        <w:t>DfE Filtering and monitoring standards</w:t>
      </w:r>
      <w:bookmarkEnd w:id="424"/>
      <w:bookmarkEnd w:id="425"/>
      <w:bookmarkEnd w:id="426"/>
    </w:p>
    <w:p w14:paraId="461607B8" w14:textId="6E61E1BD" w:rsidR="00346177" w:rsidRPr="00D14475" w:rsidRDefault="00346177" w:rsidP="00346177">
      <w:pPr>
        <w:spacing w:after="240"/>
        <w:ind w:left="567"/>
        <w:rPr>
          <w:rFonts w:eastAsia="Calibri"/>
        </w:rPr>
      </w:pPr>
      <w:r w:rsidRPr="00D14475">
        <w:rPr>
          <w:rFonts w:eastAsia="Calibri"/>
        </w:rPr>
        <w:t>The DfE published updated guidance in March 202</w:t>
      </w:r>
      <w:r w:rsidR="001573F3" w:rsidRPr="00D14475">
        <w:rPr>
          <w:rFonts w:eastAsia="Calibri"/>
        </w:rPr>
        <w:t>5</w:t>
      </w:r>
      <w:r w:rsidRPr="00D14475">
        <w:rPr>
          <w:rFonts w:eastAsia="Calibri"/>
        </w:rPr>
        <w:t xml:space="preserve"> which sets out standards that schools should meet in relation to filtering and monitoring.  The school will comply with the requirements set out in DfE guidance relating to </w:t>
      </w:r>
      <w:hyperlink r:id="rId102" w:history="1">
        <w:r w:rsidRPr="00D14475">
          <w:rPr>
            <w:rStyle w:val="Hyperlink"/>
            <w:rFonts w:eastAsia="Calibri"/>
            <w:bCs/>
          </w:rPr>
          <w:t>‘filtering and monitoring standards for schools and colleges’</w:t>
        </w:r>
      </w:hyperlink>
      <w:r w:rsidRPr="00D14475">
        <w:rPr>
          <w:rFonts w:eastAsia="Calibri"/>
        </w:rPr>
        <w:t>, which are summarised in figure 1 below:</w:t>
      </w:r>
    </w:p>
    <w:tbl>
      <w:tblPr>
        <w:tblStyle w:val="TableGrid"/>
        <w:tblW w:w="0" w:type="auto"/>
        <w:tblInd w:w="567" w:type="dxa"/>
        <w:tblLook w:val="04A0" w:firstRow="1" w:lastRow="0" w:firstColumn="1" w:lastColumn="0" w:noHBand="0" w:noVBand="1"/>
      </w:tblPr>
      <w:tblGrid>
        <w:gridCol w:w="5240"/>
        <w:gridCol w:w="1496"/>
        <w:gridCol w:w="2487"/>
      </w:tblGrid>
      <w:tr w:rsidR="00346177" w:rsidRPr="00D14475" w14:paraId="78A3E737" w14:textId="77777777" w:rsidTr="003E03A9">
        <w:tc>
          <w:tcPr>
            <w:tcW w:w="5240" w:type="dxa"/>
            <w:vAlign w:val="center"/>
          </w:tcPr>
          <w:p w14:paraId="5632EACB" w14:textId="77777777" w:rsidR="00346177" w:rsidRPr="00D14475" w:rsidRDefault="00346177" w:rsidP="004D0F6F">
            <w:pPr>
              <w:spacing w:before="60" w:after="60"/>
              <w:rPr>
                <w:rFonts w:eastAsia="Calibri"/>
                <w:b/>
              </w:rPr>
            </w:pPr>
            <w:bookmarkStart w:id="427" w:name="_Hlk141186159"/>
            <w:r w:rsidRPr="00D14475">
              <w:rPr>
                <w:rFonts w:eastAsia="Calibri"/>
                <w:b/>
              </w:rPr>
              <w:t>Required Outcome</w:t>
            </w:r>
          </w:p>
        </w:tc>
        <w:tc>
          <w:tcPr>
            <w:tcW w:w="1418" w:type="dxa"/>
            <w:vAlign w:val="center"/>
          </w:tcPr>
          <w:p w14:paraId="7A665C7D" w14:textId="77777777" w:rsidR="00346177" w:rsidRPr="00D14475" w:rsidRDefault="00346177" w:rsidP="004D0F6F">
            <w:pPr>
              <w:spacing w:before="60" w:after="60"/>
              <w:rPr>
                <w:rFonts w:eastAsia="Calibri"/>
                <w:b/>
              </w:rPr>
            </w:pPr>
            <w:r w:rsidRPr="00D14475">
              <w:rPr>
                <w:rFonts w:eastAsia="Calibri"/>
                <w:b/>
              </w:rPr>
              <w:t>Responsibility</w:t>
            </w:r>
          </w:p>
        </w:tc>
        <w:tc>
          <w:tcPr>
            <w:tcW w:w="2409" w:type="dxa"/>
            <w:vAlign w:val="center"/>
          </w:tcPr>
          <w:p w14:paraId="43F71315" w14:textId="77777777" w:rsidR="00346177" w:rsidRPr="00D14475" w:rsidRDefault="00346177" w:rsidP="004D0F6F">
            <w:pPr>
              <w:spacing w:before="60" w:after="60"/>
              <w:rPr>
                <w:rFonts w:eastAsia="Calibri"/>
                <w:b/>
              </w:rPr>
            </w:pPr>
            <w:r w:rsidRPr="00D14475">
              <w:rPr>
                <w:rFonts w:eastAsia="Calibri"/>
                <w:b/>
              </w:rPr>
              <w:t>Named responsible individual(s)</w:t>
            </w:r>
          </w:p>
        </w:tc>
      </w:tr>
      <w:tr w:rsidR="00346177" w:rsidRPr="00D14475" w14:paraId="1D26285C" w14:textId="77777777" w:rsidTr="003E03A9">
        <w:tc>
          <w:tcPr>
            <w:tcW w:w="5240" w:type="dxa"/>
            <w:vAlign w:val="center"/>
          </w:tcPr>
          <w:p w14:paraId="42EA19F9" w14:textId="77777777" w:rsidR="00346177" w:rsidRPr="00D14475" w:rsidRDefault="00346177" w:rsidP="000F0F7E">
            <w:pPr>
              <w:spacing w:before="60" w:after="60"/>
              <w:rPr>
                <w:rFonts w:eastAsia="Calibri"/>
              </w:rPr>
            </w:pPr>
            <w:r w:rsidRPr="00D14475">
              <w:rPr>
                <w:rFonts w:eastAsia="Calibri"/>
                <w:bCs/>
              </w:rPr>
              <w:t>Identify and assign a member of the Senior Leadership Team (SLT) to be responsible for ensuring that the standards are met.</w:t>
            </w:r>
            <w:r w:rsidRPr="00D14475">
              <w:rPr>
                <w:rFonts w:eastAsia="Calibri"/>
              </w:rPr>
              <w:tab/>
            </w:r>
          </w:p>
        </w:tc>
        <w:tc>
          <w:tcPr>
            <w:tcW w:w="1418" w:type="dxa"/>
            <w:vAlign w:val="center"/>
          </w:tcPr>
          <w:p w14:paraId="29F33C00" w14:textId="77777777" w:rsidR="00346177" w:rsidRPr="00D14475" w:rsidRDefault="00346177" w:rsidP="000F0F7E">
            <w:pPr>
              <w:jc w:val="center"/>
              <w:rPr>
                <w:rFonts w:eastAsia="Calibri"/>
                <w:bCs/>
              </w:rPr>
            </w:pPr>
            <w:r w:rsidRPr="00D14475">
              <w:rPr>
                <w:rFonts w:eastAsia="Calibri"/>
                <w:bCs/>
              </w:rPr>
              <w:t>Governors</w:t>
            </w:r>
          </w:p>
        </w:tc>
        <w:tc>
          <w:tcPr>
            <w:tcW w:w="2409" w:type="dxa"/>
            <w:vAlign w:val="center"/>
          </w:tcPr>
          <w:p w14:paraId="73519DF8" w14:textId="3C1DFA82" w:rsidR="00346177" w:rsidRPr="00D14475" w:rsidRDefault="00943319" w:rsidP="000F0F7E">
            <w:pPr>
              <w:jc w:val="center"/>
              <w:rPr>
                <w:rFonts w:eastAsia="Calibri"/>
                <w:bCs/>
              </w:rPr>
            </w:pPr>
            <w:r w:rsidRPr="00D14475">
              <w:rPr>
                <w:rFonts w:eastAsia="Calibri"/>
                <w:bCs/>
              </w:rPr>
              <w:t>Nicky Steels</w:t>
            </w:r>
          </w:p>
        </w:tc>
      </w:tr>
      <w:tr w:rsidR="00346177" w:rsidRPr="00D14475" w14:paraId="36394013" w14:textId="77777777" w:rsidTr="003E03A9">
        <w:tc>
          <w:tcPr>
            <w:tcW w:w="5240" w:type="dxa"/>
          </w:tcPr>
          <w:p w14:paraId="5BE70F3D" w14:textId="77777777" w:rsidR="00346177" w:rsidRPr="00D14475" w:rsidRDefault="00346177" w:rsidP="000F0F7E">
            <w:pPr>
              <w:spacing w:before="60" w:after="60"/>
              <w:rPr>
                <w:rFonts w:eastAsia="Calibri"/>
                <w:bCs/>
              </w:rPr>
            </w:pPr>
            <w:r w:rsidRPr="00D14475">
              <w:rPr>
                <w:rFonts w:eastAsia="Calibri"/>
                <w:bCs/>
              </w:rPr>
              <w:t>Identify and assign a Governor to be responsible for ensuring that the standards are met.</w:t>
            </w:r>
          </w:p>
        </w:tc>
        <w:tc>
          <w:tcPr>
            <w:tcW w:w="1418" w:type="dxa"/>
            <w:vAlign w:val="center"/>
          </w:tcPr>
          <w:p w14:paraId="4A406B61" w14:textId="77777777" w:rsidR="00346177" w:rsidRPr="00D14475" w:rsidRDefault="00346177" w:rsidP="000F0F7E">
            <w:pPr>
              <w:jc w:val="center"/>
              <w:rPr>
                <w:rFonts w:eastAsia="Calibri"/>
                <w:bCs/>
              </w:rPr>
            </w:pPr>
            <w:r w:rsidRPr="00D14475">
              <w:rPr>
                <w:rFonts w:eastAsia="Calibri"/>
                <w:bCs/>
              </w:rPr>
              <w:t>Governors</w:t>
            </w:r>
          </w:p>
        </w:tc>
        <w:tc>
          <w:tcPr>
            <w:tcW w:w="2409" w:type="dxa"/>
            <w:vAlign w:val="center"/>
          </w:tcPr>
          <w:p w14:paraId="24644860" w14:textId="652027F6" w:rsidR="00346177" w:rsidRPr="00D14475" w:rsidRDefault="00943319" w:rsidP="000F0F7E">
            <w:pPr>
              <w:jc w:val="center"/>
              <w:rPr>
                <w:rFonts w:eastAsia="Calibri"/>
                <w:bCs/>
              </w:rPr>
            </w:pPr>
            <w:r w:rsidRPr="00D14475">
              <w:rPr>
                <w:rFonts w:eastAsia="Calibri"/>
                <w:bCs/>
              </w:rPr>
              <w:t>Judith Cartwright</w:t>
            </w:r>
          </w:p>
        </w:tc>
      </w:tr>
      <w:tr w:rsidR="00346177" w:rsidRPr="00D14475" w14:paraId="6DD9C5A9" w14:textId="77777777" w:rsidTr="003E03A9">
        <w:tc>
          <w:tcPr>
            <w:tcW w:w="5240" w:type="dxa"/>
          </w:tcPr>
          <w:p w14:paraId="4D5BF164" w14:textId="1DAA074C" w:rsidR="00346177" w:rsidRPr="00D14475" w:rsidRDefault="00346177" w:rsidP="000F0F7E">
            <w:pPr>
              <w:spacing w:before="60" w:after="60"/>
              <w:rPr>
                <w:rFonts w:eastAsia="Calibri"/>
                <w:bCs/>
              </w:rPr>
            </w:pPr>
            <w:r w:rsidRPr="00D14475">
              <w:rPr>
                <w:rFonts w:eastAsia="Calibri"/>
                <w:bCs/>
              </w:rPr>
              <w:t xml:space="preserve">Identify and assign the roles and responsibilities of staff (e.g. school </w:t>
            </w:r>
            <w:r w:rsidR="00943319" w:rsidRPr="00D14475">
              <w:rPr>
                <w:rFonts w:eastAsia="Calibri"/>
                <w:bCs/>
              </w:rPr>
              <w:t>online safety coordinator</w:t>
            </w:r>
            <w:r w:rsidR="00FC4ABC" w:rsidRPr="00D14475">
              <w:rPr>
                <w:rFonts w:eastAsia="Calibri"/>
                <w:bCs/>
              </w:rPr>
              <w:t xml:space="preserve">, </w:t>
            </w:r>
            <w:r w:rsidRPr="00D14475">
              <w:rPr>
                <w:rFonts w:eastAsia="Calibri"/>
                <w:bCs/>
              </w:rPr>
              <w:t>Designated Safeguarding Lead) and third parties (e.g. external service providers).</w:t>
            </w:r>
          </w:p>
        </w:tc>
        <w:tc>
          <w:tcPr>
            <w:tcW w:w="1418" w:type="dxa"/>
            <w:vAlign w:val="center"/>
          </w:tcPr>
          <w:p w14:paraId="5B487706" w14:textId="77777777" w:rsidR="00346177" w:rsidRPr="00D14475" w:rsidRDefault="00346177" w:rsidP="000F0F7E">
            <w:pPr>
              <w:jc w:val="center"/>
              <w:rPr>
                <w:rFonts w:eastAsia="Calibri"/>
                <w:bCs/>
              </w:rPr>
            </w:pPr>
            <w:r w:rsidRPr="00D14475">
              <w:rPr>
                <w:rFonts w:eastAsia="Calibri"/>
                <w:bCs/>
              </w:rPr>
              <w:t>Governors</w:t>
            </w:r>
          </w:p>
        </w:tc>
        <w:tc>
          <w:tcPr>
            <w:tcW w:w="2409" w:type="dxa"/>
            <w:vAlign w:val="center"/>
          </w:tcPr>
          <w:p w14:paraId="04934343" w14:textId="77777777" w:rsidR="00943319" w:rsidRPr="00D14475" w:rsidRDefault="00943319" w:rsidP="00943319">
            <w:pPr>
              <w:jc w:val="center"/>
              <w:rPr>
                <w:rFonts w:eastAsia="Calibri"/>
                <w:bCs/>
                <w:sz w:val="18"/>
              </w:rPr>
            </w:pPr>
            <w:r w:rsidRPr="00D14475">
              <w:rPr>
                <w:rFonts w:eastAsia="Calibri"/>
                <w:bCs/>
                <w:sz w:val="18"/>
              </w:rPr>
              <w:t>Online Safety Co-</w:t>
            </w:r>
            <w:proofErr w:type="spellStart"/>
            <w:r w:rsidRPr="00D14475">
              <w:rPr>
                <w:rFonts w:eastAsia="Calibri"/>
                <w:bCs/>
                <w:sz w:val="18"/>
              </w:rPr>
              <w:t>ord</w:t>
            </w:r>
            <w:proofErr w:type="spellEnd"/>
            <w:r w:rsidRPr="00D14475">
              <w:rPr>
                <w:rFonts w:eastAsia="Calibri"/>
                <w:bCs/>
                <w:sz w:val="18"/>
              </w:rPr>
              <w:t xml:space="preserve">: </w:t>
            </w:r>
          </w:p>
          <w:p w14:paraId="20880708" w14:textId="77777777" w:rsidR="00943319" w:rsidRPr="00D14475" w:rsidRDefault="00943319" w:rsidP="00943319">
            <w:pPr>
              <w:jc w:val="center"/>
              <w:rPr>
                <w:rFonts w:eastAsia="Calibri"/>
                <w:bCs/>
                <w:sz w:val="18"/>
              </w:rPr>
            </w:pPr>
            <w:r w:rsidRPr="00D14475">
              <w:rPr>
                <w:rFonts w:eastAsia="Calibri"/>
                <w:bCs/>
                <w:sz w:val="18"/>
              </w:rPr>
              <w:t>N Steels</w:t>
            </w:r>
          </w:p>
          <w:p w14:paraId="1D827F65" w14:textId="77777777" w:rsidR="00943319" w:rsidRPr="00D14475" w:rsidRDefault="00943319" w:rsidP="00943319">
            <w:pPr>
              <w:jc w:val="center"/>
              <w:rPr>
                <w:rFonts w:eastAsia="Calibri"/>
                <w:bCs/>
                <w:sz w:val="18"/>
              </w:rPr>
            </w:pPr>
            <w:r w:rsidRPr="00D14475">
              <w:rPr>
                <w:rFonts w:eastAsia="Calibri"/>
                <w:bCs/>
                <w:sz w:val="18"/>
              </w:rPr>
              <w:t>DSL: N steels</w:t>
            </w:r>
          </w:p>
          <w:p w14:paraId="060AF807" w14:textId="1EE6BCE9" w:rsidR="00346177" w:rsidRPr="00D14475" w:rsidRDefault="00943319" w:rsidP="000F0F7E">
            <w:pPr>
              <w:jc w:val="center"/>
              <w:rPr>
                <w:rFonts w:eastAsia="Calibri"/>
                <w:bCs/>
              </w:rPr>
            </w:pPr>
            <w:r w:rsidRPr="00D14475">
              <w:rPr>
                <w:rFonts w:eastAsia="Calibri"/>
                <w:bCs/>
                <w:sz w:val="18"/>
              </w:rPr>
              <w:t>External support: System IT</w:t>
            </w:r>
          </w:p>
        </w:tc>
      </w:tr>
      <w:tr w:rsidR="00346177" w:rsidRPr="00D14475" w14:paraId="068FFA45" w14:textId="77777777" w:rsidTr="003E03A9">
        <w:tc>
          <w:tcPr>
            <w:tcW w:w="5240" w:type="dxa"/>
          </w:tcPr>
          <w:p w14:paraId="5680C92C" w14:textId="77777777" w:rsidR="00346177" w:rsidRPr="00D14475" w:rsidRDefault="00346177" w:rsidP="000F0F7E">
            <w:pPr>
              <w:spacing w:before="60" w:after="60"/>
              <w:rPr>
                <w:rFonts w:eastAsia="Calibri"/>
                <w:bCs/>
              </w:rPr>
            </w:pPr>
            <w:r w:rsidRPr="00D14475">
              <w:rPr>
                <w:rFonts w:eastAsia="Calibri"/>
                <w:bCs/>
              </w:rPr>
              <w:t>Document decisions about what is blocked or allowed and why.</w:t>
            </w:r>
          </w:p>
        </w:tc>
        <w:tc>
          <w:tcPr>
            <w:tcW w:w="1418" w:type="dxa"/>
            <w:vAlign w:val="center"/>
          </w:tcPr>
          <w:p w14:paraId="25B282AA" w14:textId="77777777" w:rsidR="00346177" w:rsidRPr="00D14475" w:rsidRDefault="00346177" w:rsidP="000F0F7E">
            <w:pPr>
              <w:jc w:val="center"/>
              <w:rPr>
                <w:rFonts w:eastAsia="Calibri"/>
                <w:bCs/>
              </w:rPr>
            </w:pPr>
            <w:r w:rsidRPr="00D14475">
              <w:rPr>
                <w:rFonts w:eastAsia="Calibri"/>
                <w:bCs/>
              </w:rPr>
              <w:t>SLT</w:t>
            </w:r>
          </w:p>
        </w:tc>
        <w:tc>
          <w:tcPr>
            <w:tcW w:w="2409" w:type="dxa"/>
            <w:vAlign w:val="center"/>
          </w:tcPr>
          <w:p w14:paraId="4C4B79E4" w14:textId="3A612550" w:rsidR="00346177" w:rsidRPr="00D14475" w:rsidRDefault="00943319" w:rsidP="000F0F7E">
            <w:pPr>
              <w:jc w:val="center"/>
              <w:rPr>
                <w:rFonts w:eastAsia="Calibri"/>
                <w:bCs/>
              </w:rPr>
            </w:pPr>
            <w:r w:rsidRPr="00D14475">
              <w:rPr>
                <w:rFonts w:eastAsia="Calibri"/>
                <w:bCs/>
              </w:rPr>
              <w:t>Nicky Steels</w:t>
            </w:r>
          </w:p>
        </w:tc>
      </w:tr>
      <w:tr w:rsidR="00346177" w:rsidRPr="00D14475" w14:paraId="3139AB42" w14:textId="77777777" w:rsidTr="000F0F7E">
        <w:tc>
          <w:tcPr>
            <w:tcW w:w="5240" w:type="dxa"/>
          </w:tcPr>
          <w:p w14:paraId="5C80E5C2" w14:textId="77777777" w:rsidR="00346177" w:rsidRPr="00D14475" w:rsidRDefault="00346177" w:rsidP="000F0F7E">
            <w:pPr>
              <w:spacing w:before="60" w:after="60"/>
              <w:rPr>
                <w:rFonts w:eastAsia="Calibri"/>
                <w:bCs/>
              </w:rPr>
            </w:pPr>
            <w:r w:rsidRPr="00D14475">
              <w:rPr>
                <w:rFonts w:eastAsia="Calibri"/>
                <w:bCs/>
              </w:rPr>
              <w:t>Review the effectiveness of our provision (and provide evidence e.g. communication between technical staff and Designated Safeguarding Leads (DSLs).</w:t>
            </w:r>
          </w:p>
        </w:tc>
        <w:tc>
          <w:tcPr>
            <w:tcW w:w="1418" w:type="dxa"/>
            <w:vAlign w:val="center"/>
          </w:tcPr>
          <w:p w14:paraId="57FB2242" w14:textId="77777777" w:rsidR="00346177" w:rsidRPr="00D14475" w:rsidRDefault="00346177" w:rsidP="000F0F7E">
            <w:pPr>
              <w:jc w:val="center"/>
              <w:rPr>
                <w:rFonts w:eastAsia="Calibri"/>
                <w:bCs/>
              </w:rPr>
            </w:pPr>
            <w:r w:rsidRPr="00D14475">
              <w:rPr>
                <w:rFonts w:eastAsia="Calibri"/>
                <w:bCs/>
              </w:rPr>
              <w:t>SLT</w:t>
            </w:r>
          </w:p>
        </w:tc>
        <w:tc>
          <w:tcPr>
            <w:tcW w:w="2409" w:type="dxa"/>
            <w:vAlign w:val="center"/>
          </w:tcPr>
          <w:p w14:paraId="585E3590" w14:textId="1ACFB051" w:rsidR="00346177" w:rsidRPr="00D14475" w:rsidRDefault="003E03A9" w:rsidP="000F0F7E">
            <w:pPr>
              <w:jc w:val="center"/>
              <w:rPr>
                <w:rFonts w:eastAsia="Calibri"/>
                <w:bCs/>
              </w:rPr>
            </w:pPr>
            <w:r w:rsidRPr="00D14475">
              <w:rPr>
                <w:rFonts w:eastAsia="Calibri"/>
                <w:bCs/>
              </w:rPr>
              <w:t>Nicky Steels</w:t>
            </w:r>
          </w:p>
        </w:tc>
      </w:tr>
      <w:tr w:rsidR="00346177" w:rsidRPr="00D14475" w14:paraId="4D993F59" w14:textId="77777777" w:rsidTr="003E03A9">
        <w:tc>
          <w:tcPr>
            <w:tcW w:w="5240" w:type="dxa"/>
          </w:tcPr>
          <w:p w14:paraId="0C6BC391" w14:textId="77777777" w:rsidR="00346177" w:rsidRPr="00D14475" w:rsidRDefault="00346177" w:rsidP="000F0F7E">
            <w:pPr>
              <w:spacing w:before="60" w:after="60"/>
              <w:rPr>
                <w:rFonts w:eastAsia="Calibri"/>
                <w:bCs/>
              </w:rPr>
            </w:pPr>
            <w:r w:rsidRPr="00D14475">
              <w:rPr>
                <w:rFonts w:eastAsia="Calibri"/>
                <w:bCs/>
              </w:rPr>
              <w:t>Oversee reports.</w:t>
            </w:r>
          </w:p>
        </w:tc>
        <w:tc>
          <w:tcPr>
            <w:tcW w:w="1418" w:type="dxa"/>
            <w:vAlign w:val="center"/>
          </w:tcPr>
          <w:p w14:paraId="1D3A5B2F" w14:textId="77777777" w:rsidR="00346177" w:rsidRPr="00D14475" w:rsidRDefault="00346177" w:rsidP="000F0F7E">
            <w:pPr>
              <w:jc w:val="center"/>
              <w:rPr>
                <w:rFonts w:eastAsia="Calibri"/>
                <w:bCs/>
              </w:rPr>
            </w:pPr>
            <w:r w:rsidRPr="00D14475">
              <w:rPr>
                <w:rFonts w:eastAsia="Calibri"/>
                <w:bCs/>
              </w:rPr>
              <w:t>SLT</w:t>
            </w:r>
          </w:p>
        </w:tc>
        <w:tc>
          <w:tcPr>
            <w:tcW w:w="2409" w:type="dxa"/>
            <w:vAlign w:val="center"/>
          </w:tcPr>
          <w:p w14:paraId="62C8D4D1" w14:textId="3DFCF3C4" w:rsidR="00346177" w:rsidRPr="00D14475" w:rsidRDefault="00943319" w:rsidP="000F0F7E">
            <w:pPr>
              <w:jc w:val="center"/>
              <w:rPr>
                <w:rFonts w:eastAsia="Calibri"/>
                <w:bCs/>
              </w:rPr>
            </w:pPr>
            <w:r w:rsidRPr="00D14475">
              <w:rPr>
                <w:rFonts w:eastAsia="Calibri"/>
                <w:bCs/>
              </w:rPr>
              <w:t>Nicky Steels</w:t>
            </w:r>
          </w:p>
        </w:tc>
      </w:tr>
      <w:tr w:rsidR="00346177" w:rsidRPr="00D14475" w14:paraId="39CB2677" w14:textId="77777777" w:rsidTr="003E03A9">
        <w:tc>
          <w:tcPr>
            <w:tcW w:w="5240" w:type="dxa"/>
          </w:tcPr>
          <w:p w14:paraId="0B2028FB" w14:textId="77777777" w:rsidR="00346177" w:rsidRPr="00D14475" w:rsidRDefault="00346177" w:rsidP="000F0F7E">
            <w:pPr>
              <w:spacing w:before="60" w:after="60"/>
              <w:rPr>
                <w:rFonts w:eastAsia="Calibri"/>
                <w:bCs/>
              </w:rPr>
            </w:pPr>
            <w:r w:rsidRPr="00D14475">
              <w:rPr>
                <w:rFonts w:eastAsia="Calibri"/>
                <w:bCs/>
              </w:rPr>
              <w:t>Ensuring all staff have received appropriate and up to date training, follow Policies, procedures and processes around online safety and filtering and monitoring.</w:t>
            </w:r>
          </w:p>
        </w:tc>
        <w:tc>
          <w:tcPr>
            <w:tcW w:w="1418" w:type="dxa"/>
            <w:vAlign w:val="center"/>
          </w:tcPr>
          <w:p w14:paraId="6BD0CB05" w14:textId="77777777" w:rsidR="00346177" w:rsidRPr="00D14475" w:rsidRDefault="00346177" w:rsidP="000F0F7E">
            <w:pPr>
              <w:jc w:val="center"/>
              <w:rPr>
                <w:rFonts w:eastAsia="Calibri"/>
                <w:bCs/>
              </w:rPr>
            </w:pPr>
            <w:r w:rsidRPr="00D14475">
              <w:rPr>
                <w:rFonts w:eastAsia="Calibri"/>
                <w:bCs/>
              </w:rPr>
              <w:t>SLT</w:t>
            </w:r>
          </w:p>
        </w:tc>
        <w:tc>
          <w:tcPr>
            <w:tcW w:w="2409" w:type="dxa"/>
            <w:shd w:val="clear" w:color="auto" w:fill="D9D9D9" w:themeFill="background1" w:themeFillShade="D9"/>
            <w:vAlign w:val="center"/>
          </w:tcPr>
          <w:p w14:paraId="4409749B" w14:textId="77777777" w:rsidR="00346177" w:rsidRPr="00D14475" w:rsidRDefault="00346177" w:rsidP="000F0F7E">
            <w:pPr>
              <w:jc w:val="center"/>
              <w:rPr>
                <w:rFonts w:eastAsia="Calibri"/>
                <w:bCs/>
              </w:rPr>
            </w:pPr>
          </w:p>
        </w:tc>
      </w:tr>
      <w:tr w:rsidR="00346177" w:rsidRPr="00D14475" w14:paraId="1E4DE4A4" w14:textId="77777777" w:rsidTr="003E03A9">
        <w:tc>
          <w:tcPr>
            <w:tcW w:w="5240" w:type="dxa"/>
          </w:tcPr>
          <w:p w14:paraId="418F79FF" w14:textId="77777777" w:rsidR="00346177" w:rsidRPr="00D14475" w:rsidRDefault="00346177" w:rsidP="000F0F7E">
            <w:pPr>
              <w:spacing w:before="60" w:after="60"/>
              <w:rPr>
                <w:rFonts w:eastAsia="Calibri"/>
                <w:bCs/>
              </w:rPr>
            </w:pPr>
            <w:r w:rsidRPr="00D14475">
              <w:rPr>
                <w:rFonts w:eastAsia="Calibri"/>
                <w:bCs/>
              </w:rPr>
              <w:t>Ensuring all staff act on reports and concerns.</w:t>
            </w:r>
          </w:p>
        </w:tc>
        <w:tc>
          <w:tcPr>
            <w:tcW w:w="1418" w:type="dxa"/>
            <w:vAlign w:val="center"/>
          </w:tcPr>
          <w:p w14:paraId="38481284" w14:textId="77777777" w:rsidR="00346177" w:rsidRPr="00D14475" w:rsidRDefault="00346177" w:rsidP="000F0F7E">
            <w:pPr>
              <w:jc w:val="center"/>
              <w:rPr>
                <w:rFonts w:eastAsia="Calibri"/>
                <w:bCs/>
              </w:rPr>
            </w:pPr>
            <w:r w:rsidRPr="00D14475">
              <w:rPr>
                <w:rFonts w:eastAsia="Calibri"/>
                <w:bCs/>
              </w:rPr>
              <w:t>SLT</w:t>
            </w:r>
          </w:p>
        </w:tc>
        <w:tc>
          <w:tcPr>
            <w:tcW w:w="2409" w:type="dxa"/>
            <w:shd w:val="clear" w:color="auto" w:fill="D9D9D9" w:themeFill="background1" w:themeFillShade="D9"/>
            <w:vAlign w:val="center"/>
          </w:tcPr>
          <w:p w14:paraId="3FFB147D" w14:textId="77777777" w:rsidR="00346177" w:rsidRPr="00D14475" w:rsidRDefault="00346177" w:rsidP="000F0F7E">
            <w:pPr>
              <w:jc w:val="center"/>
              <w:rPr>
                <w:rFonts w:eastAsia="Calibri"/>
                <w:bCs/>
              </w:rPr>
            </w:pPr>
          </w:p>
        </w:tc>
      </w:tr>
      <w:tr w:rsidR="00346177" w:rsidRPr="00D14475" w14:paraId="67CB4C08" w14:textId="77777777" w:rsidTr="003E03A9">
        <w:tc>
          <w:tcPr>
            <w:tcW w:w="5240" w:type="dxa"/>
          </w:tcPr>
          <w:p w14:paraId="2D492A44" w14:textId="77777777" w:rsidR="00346177" w:rsidRPr="00D14475" w:rsidRDefault="00346177" w:rsidP="000F0F7E">
            <w:pPr>
              <w:spacing w:before="60" w:after="60"/>
              <w:rPr>
                <w:rFonts w:eastAsia="Calibri"/>
                <w:bCs/>
              </w:rPr>
            </w:pPr>
            <w:r w:rsidRPr="00D14475">
              <w:rPr>
                <w:rFonts w:eastAsia="Calibri"/>
                <w:bCs/>
              </w:rPr>
              <w:t>Oversee and act on filtering and monitoring reports.</w:t>
            </w:r>
          </w:p>
        </w:tc>
        <w:tc>
          <w:tcPr>
            <w:tcW w:w="1418" w:type="dxa"/>
            <w:vAlign w:val="center"/>
          </w:tcPr>
          <w:p w14:paraId="6AE73F81" w14:textId="77777777" w:rsidR="00346177" w:rsidRPr="00D14475" w:rsidRDefault="00346177" w:rsidP="000F0F7E">
            <w:pPr>
              <w:jc w:val="center"/>
              <w:rPr>
                <w:rFonts w:eastAsia="Calibri"/>
                <w:bCs/>
              </w:rPr>
            </w:pPr>
            <w:r w:rsidRPr="00D14475">
              <w:rPr>
                <w:rFonts w:eastAsia="Calibri"/>
                <w:bCs/>
              </w:rPr>
              <w:t>DSL</w:t>
            </w:r>
          </w:p>
        </w:tc>
        <w:tc>
          <w:tcPr>
            <w:tcW w:w="2409" w:type="dxa"/>
            <w:vAlign w:val="center"/>
          </w:tcPr>
          <w:p w14:paraId="447C18AC" w14:textId="2C20745B" w:rsidR="00346177" w:rsidRPr="00D14475" w:rsidRDefault="00943319" w:rsidP="000F0F7E">
            <w:pPr>
              <w:jc w:val="center"/>
              <w:rPr>
                <w:rFonts w:eastAsia="Calibri"/>
                <w:bCs/>
              </w:rPr>
            </w:pPr>
            <w:r w:rsidRPr="00D14475">
              <w:rPr>
                <w:rFonts w:eastAsia="Calibri"/>
                <w:bCs/>
              </w:rPr>
              <w:t>Nicky Steels</w:t>
            </w:r>
          </w:p>
        </w:tc>
      </w:tr>
      <w:tr w:rsidR="00346177" w:rsidRPr="00D14475" w14:paraId="6AB9B6D0" w14:textId="77777777" w:rsidTr="003E03A9">
        <w:tc>
          <w:tcPr>
            <w:tcW w:w="5240" w:type="dxa"/>
          </w:tcPr>
          <w:p w14:paraId="7D30CF08" w14:textId="77777777" w:rsidR="00346177" w:rsidRPr="00D14475" w:rsidRDefault="00346177" w:rsidP="000F0F7E">
            <w:pPr>
              <w:spacing w:before="60" w:after="60"/>
              <w:rPr>
                <w:rFonts w:eastAsia="Calibri"/>
                <w:bCs/>
              </w:rPr>
            </w:pPr>
            <w:r w:rsidRPr="00D14475">
              <w:rPr>
                <w:rFonts w:eastAsia="Calibri"/>
                <w:bCs/>
              </w:rPr>
              <w:t>Oversee and act on safeguarding concerns.</w:t>
            </w:r>
          </w:p>
        </w:tc>
        <w:tc>
          <w:tcPr>
            <w:tcW w:w="1418" w:type="dxa"/>
            <w:vAlign w:val="center"/>
          </w:tcPr>
          <w:p w14:paraId="548356F9" w14:textId="77777777" w:rsidR="00346177" w:rsidRPr="00D14475" w:rsidRDefault="00346177" w:rsidP="000F0F7E">
            <w:pPr>
              <w:jc w:val="center"/>
              <w:rPr>
                <w:rFonts w:eastAsia="Calibri"/>
                <w:bCs/>
              </w:rPr>
            </w:pPr>
            <w:r w:rsidRPr="00D14475">
              <w:rPr>
                <w:rFonts w:eastAsia="Calibri"/>
                <w:bCs/>
              </w:rPr>
              <w:t>DSL</w:t>
            </w:r>
          </w:p>
        </w:tc>
        <w:tc>
          <w:tcPr>
            <w:tcW w:w="2409" w:type="dxa"/>
            <w:vAlign w:val="center"/>
          </w:tcPr>
          <w:p w14:paraId="4DAC6C0B" w14:textId="741C8BD7" w:rsidR="00346177" w:rsidRPr="00D14475" w:rsidRDefault="00943319" w:rsidP="000F0F7E">
            <w:pPr>
              <w:jc w:val="center"/>
              <w:rPr>
                <w:rFonts w:eastAsia="Calibri"/>
                <w:bCs/>
              </w:rPr>
            </w:pPr>
            <w:r w:rsidRPr="00D14475">
              <w:rPr>
                <w:rFonts w:eastAsia="Calibri"/>
                <w:bCs/>
              </w:rPr>
              <w:t>Nicky Steels</w:t>
            </w:r>
          </w:p>
        </w:tc>
      </w:tr>
      <w:tr w:rsidR="00346177" w:rsidRPr="00D14475" w14:paraId="3637246E" w14:textId="77777777" w:rsidTr="003E03A9">
        <w:tc>
          <w:tcPr>
            <w:tcW w:w="5240" w:type="dxa"/>
          </w:tcPr>
          <w:p w14:paraId="71A73B13" w14:textId="77777777" w:rsidR="00346177" w:rsidRPr="00D14475" w:rsidRDefault="00346177" w:rsidP="000F0F7E">
            <w:pPr>
              <w:spacing w:before="60" w:after="60"/>
              <w:rPr>
                <w:rFonts w:eastAsia="Calibri"/>
                <w:bCs/>
              </w:rPr>
            </w:pPr>
            <w:r w:rsidRPr="00D14475">
              <w:rPr>
                <w:rFonts w:eastAsia="Calibri"/>
                <w:bCs/>
              </w:rPr>
              <w:t>Oversee and act on checks to monitoring systems.</w:t>
            </w:r>
          </w:p>
        </w:tc>
        <w:tc>
          <w:tcPr>
            <w:tcW w:w="1418" w:type="dxa"/>
            <w:vAlign w:val="center"/>
          </w:tcPr>
          <w:p w14:paraId="37924F39" w14:textId="77777777" w:rsidR="00346177" w:rsidRPr="00D14475" w:rsidRDefault="00346177" w:rsidP="000F0F7E">
            <w:pPr>
              <w:jc w:val="center"/>
              <w:rPr>
                <w:rFonts w:eastAsia="Calibri"/>
                <w:bCs/>
              </w:rPr>
            </w:pPr>
            <w:r w:rsidRPr="00D14475">
              <w:rPr>
                <w:rFonts w:eastAsia="Calibri"/>
                <w:bCs/>
              </w:rPr>
              <w:t>DSL</w:t>
            </w:r>
          </w:p>
        </w:tc>
        <w:tc>
          <w:tcPr>
            <w:tcW w:w="2409" w:type="dxa"/>
            <w:vAlign w:val="center"/>
          </w:tcPr>
          <w:p w14:paraId="02F61959" w14:textId="062DAD92" w:rsidR="00346177" w:rsidRPr="00D14475" w:rsidRDefault="00943319" w:rsidP="000F0F7E">
            <w:pPr>
              <w:jc w:val="center"/>
              <w:rPr>
                <w:rFonts w:eastAsia="Calibri"/>
                <w:bCs/>
              </w:rPr>
            </w:pPr>
            <w:r w:rsidRPr="00D14475">
              <w:rPr>
                <w:rFonts w:eastAsia="Calibri"/>
                <w:bCs/>
              </w:rPr>
              <w:t>Nicky Steels</w:t>
            </w:r>
          </w:p>
        </w:tc>
      </w:tr>
      <w:tr w:rsidR="00346177" w:rsidRPr="00D14475" w14:paraId="69ACB3BF" w14:textId="77777777" w:rsidTr="003E03A9">
        <w:tc>
          <w:tcPr>
            <w:tcW w:w="5240" w:type="dxa"/>
            <w:vAlign w:val="center"/>
          </w:tcPr>
          <w:p w14:paraId="7C7D532C" w14:textId="77777777" w:rsidR="00346177" w:rsidRPr="00D14475" w:rsidRDefault="00346177" w:rsidP="000F0F7E">
            <w:pPr>
              <w:spacing w:before="60" w:after="60"/>
              <w:rPr>
                <w:rFonts w:eastAsia="Calibri"/>
                <w:bCs/>
              </w:rPr>
            </w:pPr>
            <w:r w:rsidRPr="00D14475">
              <w:rPr>
                <w:rFonts w:eastAsia="Calibri"/>
                <w:bCs/>
              </w:rPr>
              <w:t>Maintain filtering and monitoring systems.</w:t>
            </w:r>
          </w:p>
        </w:tc>
        <w:tc>
          <w:tcPr>
            <w:tcW w:w="1418" w:type="dxa"/>
            <w:vAlign w:val="center"/>
          </w:tcPr>
          <w:p w14:paraId="6EECAD34" w14:textId="77777777" w:rsidR="00346177" w:rsidRPr="00D14475" w:rsidRDefault="00346177" w:rsidP="000F0F7E">
            <w:pPr>
              <w:jc w:val="center"/>
              <w:rPr>
                <w:rFonts w:eastAsia="Calibri"/>
                <w:bCs/>
              </w:rPr>
            </w:pPr>
            <w:r w:rsidRPr="00D14475">
              <w:rPr>
                <w:rFonts w:eastAsia="Calibri"/>
                <w:bCs/>
              </w:rPr>
              <w:t>IT service provider</w:t>
            </w:r>
          </w:p>
        </w:tc>
        <w:tc>
          <w:tcPr>
            <w:tcW w:w="2409" w:type="dxa"/>
            <w:vAlign w:val="center"/>
          </w:tcPr>
          <w:p w14:paraId="08BD853A" w14:textId="21687443" w:rsidR="00346177" w:rsidRPr="00D14475" w:rsidRDefault="00943319" w:rsidP="000F0F7E">
            <w:pPr>
              <w:jc w:val="center"/>
              <w:rPr>
                <w:rFonts w:eastAsia="Calibri"/>
                <w:bCs/>
              </w:rPr>
            </w:pPr>
            <w:r w:rsidRPr="00D14475">
              <w:rPr>
                <w:rFonts w:eastAsia="Calibri"/>
                <w:bCs/>
              </w:rPr>
              <w:t>System IT</w:t>
            </w:r>
          </w:p>
        </w:tc>
      </w:tr>
      <w:tr w:rsidR="00346177" w:rsidRPr="00D14475" w14:paraId="5BCBA923" w14:textId="77777777" w:rsidTr="003E03A9">
        <w:tc>
          <w:tcPr>
            <w:tcW w:w="5240" w:type="dxa"/>
            <w:vAlign w:val="center"/>
          </w:tcPr>
          <w:p w14:paraId="217890A3" w14:textId="77777777" w:rsidR="00346177" w:rsidRPr="00D14475" w:rsidRDefault="00346177" w:rsidP="000F0F7E">
            <w:pPr>
              <w:spacing w:before="60" w:after="60"/>
              <w:rPr>
                <w:rFonts w:eastAsia="Calibri"/>
                <w:bCs/>
              </w:rPr>
            </w:pPr>
            <w:r w:rsidRPr="00D14475">
              <w:rPr>
                <w:rFonts w:eastAsia="Calibri"/>
                <w:bCs/>
              </w:rPr>
              <w:t>Provide filtering and monitoring reports.</w:t>
            </w:r>
          </w:p>
        </w:tc>
        <w:tc>
          <w:tcPr>
            <w:tcW w:w="1418" w:type="dxa"/>
            <w:vAlign w:val="center"/>
          </w:tcPr>
          <w:p w14:paraId="2951866C" w14:textId="77777777" w:rsidR="00346177" w:rsidRPr="00D14475" w:rsidRDefault="00346177" w:rsidP="000F0F7E">
            <w:pPr>
              <w:jc w:val="center"/>
              <w:rPr>
                <w:rFonts w:eastAsia="Calibri"/>
                <w:bCs/>
              </w:rPr>
            </w:pPr>
            <w:r w:rsidRPr="00D14475">
              <w:rPr>
                <w:rFonts w:eastAsia="Calibri"/>
                <w:bCs/>
              </w:rPr>
              <w:t>IT service provider</w:t>
            </w:r>
          </w:p>
        </w:tc>
        <w:tc>
          <w:tcPr>
            <w:tcW w:w="2409" w:type="dxa"/>
            <w:vAlign w:val="center"/>
          </w:tcPr>
          <w:p w14:paraId="379EA278" w14:textId="3F40E6FC" w:rsidR="00346177" w:rsidRPr="00D14475" w:rsidRDefault="00943319" w:rsidP="000F0F7E">
            <w:pPr>
              <w:jc w:val="center"/>
              <w:rPr>
                <w:rFonts w:eastAsia="Calibri"/>
                <w:bCs/>
              </w:rPr>
            </w:pPr>
            <w:r w:rsidRPr="00D14475">
              <w:rPr>
                <w:rFonts w:eastAsia="Calibri"/>
                <w:bCs/>
              </w:rPr>
              <w:t>System IT</w:t>
            </w:r>
          </w:p>
        </w:tc>
      </w:tr>
      <w:tr w:rsidR="00346177" w:rsidRPr="00D14475" w14:paraId="65CD8652" w14:textId="77777777" w:rsidTr="003E03A9">
        <w:tc>
          <w:tcPr>
            <w:tcW w:w="5240" w:type="dxa"/>
            <w:vAlign w:val="center"/>
          </w:tcPr>
          <w:p w14:paraId="2F2491DC" w14:textId="77777777" w:rsidR="00346177" w:rsidRPr="00D14475" w:rsidRDefault="00346177" w:rsidP="000F0F7E">
            <w:pPr>
              <w:spacing w:before="60" w:after="60"/>
              <w:rPr>
                <w:rFonts w:eastAsia="Calibri"/>
                <w:bCs/>
              </w:rPr>
            </w:pPr>
            <w:r w:rsidRPr="00D14475">
              <w:rPr>
                <w:rFonts w:eastAsia="Calibri"/>
                <w:bCs/>
              </w:rPr>
              <w:t>Complete actions following concerns or checks to systems.</w:t>
            </w:r>
          </w:p>
        </w:tc>
        <w:tc>
          <w:tcPr>
            <w:tcW w:w="1418" w:type="dxa"/>
            <w:vAlign w:val="center"/>
          </w:tcPr>
          <w:p w14:paraId="28FC7F36" w14:textId="77777777" w:rsidR="00346177" w:rsidRPr="00D14475" w:rsidRDefault="00346177" w:rsidP="000F0F7E">
            <w:pPr>
              <w:jc w:val="center"/>
              <w:rPr>
                <w:rFonts w:eastAsia="Calibri"/>
                <w:bCs/>
              </w:rPr>
            </w:pPr>
            <w:r w:rsidRPr="00D14475">
              <w:rPr>
                <w:rFonts w:eastAsia="Calibri"/>
                <w:bCs/>
              </w:rPr>
              <w:t>IT service provider</w:t>
            </w:r>
          </w:p>
        </w:tc>
        <w:tc>
          <w:tcPr>
            <w:tcW w:w="2409" w:type="dxa"/>
            <w:vAlign w:val="center"/>
          </w:tcPr>
          <w:p w14:paraId="79A90FBC" w14:textId="37EA37AD" w:rsidR="00346177" w:rsidRPr="00D14475" w:rsidRDefault="00943319" w:rsidP="000F0F7E">
            <w:pPr>
              <w:jc w:val="center"/>
              <w:rPr>
                <w:rFonts w:eastAsia="Calibri"/>
                <w:bCs/>
              </w:rPr>
            </w:pPr>
            <w:r w:rsidRPr="00D14475">
              <w:rPr>
                <w:rFonts w:eastAsia="Calibri"/>
                <w:bCs/>
              </w:rPr>
              <w:t>System IT</w:t>
            </w:r>
          </w:p>
        </w:tc>
      </w:tr>
      <w:tr w:rsidR="00346177" w:rsidRPr="00D14475" w14:paraId="086A7EDD" w14:textId="77777777" w:rsidTr="003E03A9">
        <w:tc>
          <w:tcPr>
            <w:tcW w:w="5240" w:type="dxa"/>
          </w:tcPr>
          <w:p w14:paraId="18A6EEB4" w14:textId="77777777" w:rsidR="00346177" w:rsidRPr="00D14475" w:rsidRDefault="00346177" w:rsidP="000F0F7E">
            <w:pPr>
              <w:spacing w:before="60" w:after="60"/>
              <w:rPr>
                <w:rFonts w:eastAsia="Calibri"/>
                <w:bCs/>
              </w:rPr>
            </w:pPr>
            <w:r w:rsidRPr="00D14475">
              <w:rPr>
                <w:rFonts w:eastAsia="Calibri"/>
                <w:bCs/>
              </w:rPr>
              <w:t>Carry out reviews of the filtering and monitoring provision at least annually.</w:t>
            </w:r>
          </w:p>
        </w:tc>
        <w:tc>
          <w:tcPr>
            <w:tcW w:w="3827" w:type="dxa"/>
            <w:gridSpan w:val="2"/>
            <w:vAlign w:val="center"/>
          </w:tcPr>
          <w:p w14:paraId="57202CFB" w14:textId="77777777" w:rsidR="00346177" w:rsidRPr="00D14475" w:rsidRDefault="00346177" w:rsidP="000F0F7E">
            <w:pPr>
              <w:rPr>
                <w:rFonts w:eastAsia="Calibri"/>
                <w:bCs/>
              </w:rPr>
            </w:pPr>
            <w:r w:rsidRPr="00D14475">
              <w:rPr>
                <w:rFonts w:eastAsia="Calibri"/>
                <w:bCs/>
              </w:rPr>
              <w:t>JOINT (Govs, SLT, DSL, and IT provider)</w:t>
            </w:r>
          </w:p>
        </w:tc>
      </w:tr>
      <w:tr w:rsidR="00346177" w:rsidRPr="00D14475" w14:paraId="4929AAD4" w14:textId="77777777" w:rsidTr="003E03A9">
        <w:tc>
          <w:tcPr>
            <w:tcW w:w="5240" w:type="dxa"/>
          </w:tcPr>
          <w:p w14:paraId="7891AA6A" w14:textId="77777777" w:rsidR="00346177" w:rsidRPr="00D14475" w:rsidRDefault="00346177" w:rsidP="000F0F7E">
            <w:pPr>
              <w:spacing w:before="60" w:after="60"/>
              <w:rPr>
                <w:rFonts w:eastAsia="Calibri"/>
                <w:bCs/>
              </w:rPr>
            </w:pPr>
            <w:r w:rsidRPr="00D14475">
              <w:rPr>
                <w:rFonts w:eastAsia="Calibri"/>
                <w:bCs/>
              </w:rPr>
              <w:t>Carry out checks which are informed by the review to ensure systems are working as intended.</w:t>
            </w:r>
          </w:p>
        </w:tc>
        <w:tc>
          <w:tcPr>
            <w:tcW w:w="3827" w:type="dxa"/>
            <w:gridSpan w:val="2"/>
            <w:vAlign w:val="center"/>
          </w:tcPr>
          <w:p w14:paraId="0743A550" w14:textId="77777777" w:rsidR="00346177" w:rsidRPr="00D14475" w:rsidRDefault="00346177" w:rsidP="000F0F7E">
            <w:pPr>
              <w:rPr>
                <w:rFonts w:eastAsia="Calibri"/>
                <w:bCs/>
              </w:rPr>
            </w:pPr>
            <w:r w:rsidRPr="00D14475">
              <w:rPr>
                <w:rFonts w:eastAsia="Calibri"/>
                <w:bCs/>
              </w:rPr>
              <w:t>JOINT (Govs, SLT, DSL, and IT provider)</w:t>
            </w:r>
          </w:p>
        </w:tc>
      </w:tr>
      <w:bookmarkEnd w:id="427"/>
      <w:tr w:rsidR="00943319" w:rsidRPr="00D14475" w14:paraId="4F9A2B45" w14:textId="77777777" w:rsidTr="00943319">
        <w:tc>
          <w:tcPr>
            <w:tcW w:w="5240" w:type="dxa"/>
            <w:vAlign w:val="center"/>
          </w:tcPr>
          <w:p w14:paraId="39BC4012" w14:textId="77777777" w:rsidR="00943319" w:rsidRPr="00D14475" w:rsidRDefault="00943319" w:rsidP="00943319">
            <w:pPr>
              <w:spacing w:before="60" w:after="60"/>
              <w:rPr>
                <w:rFonts w:eastAsia="Calibri"/>
                <w:bCs/>
              </w:rPr>
            </w:pPr>
            <w:r w:rsidRPr="00D14475">
              <w:rPr>
                <w:rFonts w:eastAsia="Calibri"/>
                <w:bCs/>
              </w:rPr>
              <w:t>Identify and assign a member of the Senior Leadership Team (SLT) to be responsible for ensuring that the standards are met.</w:t>
            </w:r>
            <w:r w:rsidRPr="00D14475">
              <w:rPr>
                <w:rFonts w:eastAsia="Calibri"/>
              </w:rPr>
              <w:tab/>
            </w:r>
          </w:p>
        </w:tc>
        <w:tc>
          <w:tcPr>
            <w:tcW w:w="3905" w:type="dxa"/>
            <w:gridSpan w:val="2"/>
            <w:vAlign w:val="center"/>
          </w:tcPr>
          <w:p w14:paraId="05F2D320" w14:textId="77777777" w:rsidR="00943319" w:rsidRPr="00D14475" w:rsidRDefault="00943319" w:rsidP="00943319">
            <w:pPr>
              <w:rPr>
                <w:rFonts w:eastAsia="Calibri"/>
                <w:bCs/>
              </w:rPr>
            </w:pPr>
            <w:r w:rsidRPr="00D14475">
              <w:rPr>
                <w:rFonts w:eastAsia="Calibri"/>
                <w:bCs/>
              </w:rPr>
              <w:t>Nicky Steels, Headteacher</w:t>
            </w:r>
          </w:p>
        </w:tc>
      </w:tr>
    </w:tbl>
    <w:p w14:paraId="5E8B6CC4" w14:textId="77777777" w:rsidR="00346177" w:rsidRPr="00D14475" w:rsidRDefault="00346177" w:rsidP="00346177">
      <w:pPr>
        <w:spacing w:before="120" w:after="120"/>
        <w:ind w:firstLine="567"/>
        <w:rPr>
          <w:rFonts w:eastAsia="Calibri"/>
          <w:b/>
        </w:rPr>
      </w:pPr>
      <w:r w:rsidRPr="00D14475">
        <w:rPr>
          <w:rFonts w:eastAsia="Calibri"/>
          <w:b/>
        </w:rPr>
        <w:lastRenderedPageBreak/>
        <w:t>Figure 1: Filtering and monitoring standards – summary of requirements.</w:t>
      </w:r>
    </w:p>
    <w:p w14:paraId="25D88EAB" w14:textId="2CABCE3F" w:rsidR="00346177" w:rsidRPr="00D14475" w:rsidRDefault="00346177" w:rsidP="00346177">
      <w:pPr>
        <w:spacing w:after="120"/>
        <w:ind w:left="567"/>
        <w:rPr>
          <w:rFonts w:eastAsia="Calibri"/>
        </w:rPr>
      </w:pPr>
      <w:r w:rsidRPr="00D14475">
        <w:rPr>
          <w:rFonts w:eastAsia="Calibri"/>
        </w:rPr>
        <w:t xml:space="preserve">In order to meet these </w:t>
      </w:r>
      <w:proofErr w:type="gramStart"/>
      <w:r w:rsidRPr="00D14475">
        <w:rPr>
          <w:rFonts w:eastAsia="Calibri"/>
        </w:rPr>
        <w:t>requirements</w:t>
      </w:r>
      <w:proofErr w:type="gramEnd"/>
      <w:r w:rsidRPr="00D14475">
        <w:rPr>
          <w:rFonts w:eastAsia="Calibri"/>
        </w:rPr>
        <w:t xml:space="preserve"> we will ensure that the following arrangements are in place at the outset.</w:t>
      </w:r>
    </w:p>
    <w:p w14:paraId="7FE60C6F" w14:textId="77777777" w:rsidR="00346177" w:rsidRPr="00D14475" w:rsidRDefault="00346177" w:rsidP="00346177">
      <w:pPr>
        <w:spacing w:before="120" w:after="120"/>
        <w:ind w:left="567"/>
        <w:rPr>
          <w:rFonts w:eastAsia="Calibri"/>
          <w:bCs/>
        </w:rPr>
      </w:pPr>
      <w:r w:rsidRPr="00D14475">
        <w:rPr>
          <w:rFonts w:eastAsia="Calibri"/>
          <w:bCs/>
        </w:rPr>
        <w:t>We will identify and assign roles and responsibilities to manage our filtering and monitoring systems as follows and outlined above:</w:t>
      </w:r>
    </w:p>
    <w:p w14:paraId="3778081E" w14:textId="77777777" w:rsidR="00346177" w:rsidRPr="00D14475" w:rsidRDefault="00346177" w:rsidP="00346177">
      <w:pPr>
        <w:pStyle w:val="ListParagraph"/>
        <w:numPr>
          <w:ilvl w:val="0"/>
          <w:numId w:val="83"/>
        </w:numPr>
        <w:spacing w:before="120" w:after="120"/>
        <w:ind w:left="924" w:hanging="357"/>
        <w:rPr>
          <w:rFonts w:eastAsia="Calibri"/>
          <w:bCs/>
        </w:rPr>
      </w:pPr>
      <w:r w:rsidRPr="00D14475">
        <w:rPr>
          <w:rFonts w:eastAsia="Calibri"/>
          <w:bCs/>
        </w:rPr>
        <w:t>A member of SLT and a Governor will be responsible for ensuring the standards are met.</w:t>
      </w:r>
    </w:p>
    <w:p w14:paraId="12DC423D" w14:textId="708849FB" w:rsidR="00346177" w:rsidRPr="00D14475" w:rsidRDefault="00346177" w:rsidP="00346177">
      <w:pPr>
        <w:pStyle w:val="Heading4"/>
        <w:numPr>
          <w:ilvl w:val="0"/>
          <w:numId w:val="83"/>
        </w:numPr>
        <w:ind w:left="924" w:hanging="357"/>
        <w:rPr>
          <w:rFonts w:eastAsia="Calibri"/>
        </w:rPr>
      </w:pPr>
      <w:r w:rsidRPr="00D14475">
        <w:rPr>
          <w:rFonts w:eastAsia="Calibri"/>
          <w:b w:val="0"/>
          <w:bCs w:val="0"/>
          <w:i w:val="0"/>
          <w:iCs w:val="0"/>
        </w:rPr>
        <w:t>The roles and responsibilities of individual staff members (e.g. pastoral leads, DSL) and third parties (e.g. external service providers such as IT providers) will be clearly identified.</w:t>
      </w:r>
      <w:r w:rsidRPr="00D14475">
        <w:rPr>
          <w:rFonts w:eastAsia="Calibri"/>
        </w:rPr>
        <w:t> </w:t>
      </w:r>
    </w:p>
    <w:p w14:paraId="26E5E1BF" w14:textId="77777777" w:rsidR="00346177" w:rsidRPr="00D14475" w:rsidRDefault="00346177" w:rsidP="00346177">
      <w:pPr>
        <w:pStyle w:val="ListParagraph"/>
        <w:numPr>
          <w:ilvl w:val="0"/>
          <w:numId w:val="83"/>
        </w:numPr>
        <w:spacing w:after="120"/>
        <w:ind w:left="924" w:hanging="357"/>
        <w:contextualSpacing w:val="0"/>
        <w:rPr>
          <w:rFonts w:eastAsia="Calibri"/>
        </w:rPr>
      </w:pPr>
      <w:r w:rsidRPr="00D14475">
        <w:rPr>
          <w:rFonts w:eastAsia="Calibri"/>
        </w:rPr>
        <w:t>The school’s access strategy will be designed by educators to suit the age and curriculum requirements of the pupils, with advice from network managers.  All decisions regarding what content is blocked or allowed, and why, will be documented.</w:t>
      </w:r>
    </w:p>
    <w:p w14:paraId="5C123015" w14:textId="77777777" w:rsidR="00346177" w:rsidRPr="00D14475" w:rsidRDefault="00346177" w:rsidP="00346177">
      <w:pPr>
        <w:pStyle w:val="ListParagraph"/>
        <w:numPr>
          <w:ilvl w:val="0"/>
          <w:numId w:val="83"/>
        </w:numPr>
        <w:spacing w:after="120"/>
        <w:ind w:left="924" w:hanging="357"/>
        <w:contextualSpacing w:val="0"/>
        <w:rPr>
          <w:rFonts w:eastAsia="Calibri"/>
        </w:rPr>
      </w:pPr>
      <w:r w:rsidRPr="00D14475">
        <w:rPr>
          <w:rFonts w:eastAsia="Calibri"/>
        </w:rPr>
        <w:t>All staff will be given awareness training at induction outlining how our filtering and monitoring systems work. This training will also be included in the annual safeguarding training.</w:t>
      </w:r>
    </w:p>
    <w:p w14:paraId="40CB6B59" w14:textId="77777777" w:rsidR="00346177" w:rsidRPr="00D14475" w:rsidRDefault="00346177" w:rsidP="00346177">
      <w:pPr>
        <w:spacing w:after="120"/>
        <w:ind w:left="567"/>
      </w:pPr>
      <w:r w:rsidRPr="00D14475">
        <w:t xml:space="preserve">Day to day management of filtering and monitoring systems requires the specialist knowledge of both safeguarding and IT staff to be effective. The Head teacher/DSL works closely together with IT service providers to meet the needs of our setting. </w:t>
      </w:r>
    </w:p>
    <w:p w14:paraId="56E20761" w14:textId="77777777" w:rsidR="00346177" w:rsidRPr="00D14475" w:rsidRDefault="00346177" w:rsidP="00346177">
      <w:pPr>
        <w:spacing w:after="120"/>
        <w:ind w:firstLine="567"/>
      </w:pPr>
      <w:r w:rsidRPr="00D14475">
        <w:t xml:space="preserve">The Head teacher/DSL takes lead responsibility for safeguarding and online safety, in the following areas: </w:t>
      </w:r>
    </w:p>
    <w:p w14:paraId="3841EA1B" w14:textId="77777777" w:rsidR="00346177" w:rsidRPr="00D14475" w:rsidRDefault="00346177" w:rsidP="00346177">
      <w:pPr>
        <w:pStyle w:val="ListParagraph"/>
        <w:numPr>
          <w:ilvl w:val="0"/>
          <w:numId w:val="91"/>
        </w:numPr>
        <w:spacing w:after="120"/>
        <w:ind w:left="924" w:hanging="357"/>
      </w:pPr>
      <w:r w:rsidRPr="00D14475">
        <w:t>filtering and monitoring reports;</w:t>
      </w:r>
    </w:p>
    <w:p w14:paraId="53BEEDCA" w14:textId="77777777" w:rsidR="00346177" w:rsidRPr="00D14475" w:rsidRDefault="00346177" w:rsidP="00346177">
      <w:pPr>
        <w:pStyle w:val="ListParagraph"/>
        <w:numPr>
          <w:ilvl w:val="0"/>
          <w:numId w:val="91"/>
        </w:numPr>
        <w:ind w:left="924" w:hanging="357"/>
      </w:pPr>
      <w:r w:rsidRPr="00D14475">
        <w:t xml:space="preserve">safeguarding concerns; </w:t>
      </w:r>
    </w:p>
    <w:p w14:paraId="5EB5525F" w14:textId="77777777" w:rsidR="00346177" w:rsidRPr="00D14475" w:rsidRDefault="00346177" w:rsidP="00346177">
      <w:pPr>
        <w:pStyle w:val="ListParagraph"/>
        <w:numPr>
          <w:ilvl w:val="0"/>
          <w:numId w:val="91"/>
        </w:numPr>
        <w:spacing w:after="120"/>
        <w:ind w:left="924" w:hanging="357"/>
      </w:pPr>
      <w:r w:rsidRPr="00D14475">
        <w:t xml:space="preserve">checks to filtering and monitoring systems. </w:t>
      </w:r>
    </w:p>
    <w:p w14:paraId="6D25E73E" w14:textId="77777777" w:rsidR="00346177" w:rsidRPr="00D14475" w:rsidRDefault="00346177" w:rsidP="00346177">
      <w:pPr>
        <w:spacing w:after="120"/>
        <w:ind w:firstLine="567"/>
      </w:pPr>
      <w:r w:rsidRPr="00D14475">
        <w:t xml:space="preserve">The Head teacher/IT service provider has technical responsibility for: </w:t>
      </w:r>
    </w:p>
    <w:p w14:paraId="62252278" w14:textId="77777777" w:rsidR="00346177" w:rsidRPr="00D14475" w:rsidRDefault="00346177" w:rsidP="00346177">
      <w:pPr>
        <w:pStyle w:val="ListParagraph"/>
        <w:numPr>
          <w:ilvl w:val="0"/>
          <w:numId w:val="92"/>
        </w:numPr>
        <w:ind w:left="924" w:hanging="357"/>
      </w:pPr>
      <w:r w:rsidRPr="00D14475">
        <w:t xml:space="preserve">maintaining filtering and monitoring systems; </w:t>
      </w:r>
    </w:p>
    <w:p w14:paraId="45A833A1" w14:textId="77777777" w:rsidR="00346177" w:rsidRPr="00D14475" w:rsidRDefault="00346177" w:rsidP="00346177">
      <w:pPr>
        <w:pStyle w:val="ListParagraph"/>
        <w:numPr>
          <w:ilvl w:val="0"/>
          <w:numId w:val="92"/>
        </w:numPr>
        <w:ind w:left="924" w:hanging="357"/>
      </w:pPr>
      <w:r w:rsidRPr="00D14475">
        <w:t xml:space="preserve">providing filtering and monitoring reports; </w:t>
      </w:r>
    </w:p>
    <w:p w14:paraId="60D17FC1" w14:textId="77777777" w:rsidR="00346177" w:rsidRPr="00D14475" w:rsidRDefault="00346177" w:rsidP="00346177">
      <w:pPr>
        <w:pStyle w:val="ListParagraph"/>
        <w:numPr>
          <w:ilvl w:val="0"/>
          <w:numId w:val="92"/>
        </w:numPr>
        <w:spacing w:after="120"/>
        <w:ind w:left="924" w:hanging="357"/>
      </w:pPr>
      <w:r w:rsidRPr="00D14475">
        <w:t xml:space="preserve">completing actions following concerns or checks to systems. </w:t>
      </w:r>
    </w:p>
    <w:p w14:paraId="601EE7E7" w14:textId="77777777" w:rsidR="00346177" w:rsidRPr="00D14475" w:rsidRDefault="00346177" w:rsidP="00346177">
      <w:pPr>
        <w:spacing w:after="120"/>
        <w:ind w:firstLine="567"/>
      </w:pPr>
      <w:r w:rsidRPr="00D14475">
        <w:t xml:space="preserve">The Head teacher and IT service provider work to: </w:t>
      </w:r>
    </w:p>
    <w:p w14:paraId="1CB36C20" w14:textId="77777777" w:rsidR="00346177" w:rsidRPr="00D14475" w:rsidRDefault="00346177" w:rsidP="00346177">
      <w:pPr>
        <w:pStyle w:val="ListParagraph"/>
        <w:numPr>
          <w:ilvl w:val="0"/>
          <w:numId w:val="93"/>
        </w:numPr>
        <w:ind w:left="924" w:hanging="357"/>
      </w:pPr>
      <w:r w:rsidRPr="00D14475">
        <w:t xml:space="preserve">procure systems </w:t>
      </w:r>
    </w:p>
    <w:p w14:paraId="2A47CDFC" w14:textId="77777777" w:rsidR="00346177" w:rsidRPr="00D14475" w:rsidRDefault="00346177" w:rsidP="00346177">
      <w:pPr>
        <w:pStyle w:val="ListParagraph"/>
        <w:numPr>
          <w:ilvl w:val="0"/>
          <w:numId w:val="93"/>
        </w:numPr>
        <w:ind w:left="924" w:hanging="357"/>
      </w:pPr>
      <w:r w:rsidRPr="00D14475">
        <w:t xml:space="preserve">identify risk </w:t>
      </w:r>
    </w:p>
    <w:p w14:paraId="1FB60588" w14:textId="77777777" w:rsidR="00346177" w:rsidRPr="00D14475" w:rsidRDefault="00346177" w:rsidP="00346177">
      <w:pPr>
        <w:pStyle w:val="ListParagraph"/>
        <w:numPr>
          <w:ilvl w:val="0"/>
          <w:numId w:val="93"/>
        </w:numPr>
        <w:ind w:left="924" w:hanging="357"/>
      </w:pPr>
      <w:r w:rsidRPr="00D14475">
        <w:t xml:space="preserve">carry out reviews </w:t>
      </w:r>
    </w:p>
    <w:p w14:paraId="24FEE2BD" w14:textId="77777777" w:rsidR="00346177" w:rsidRPr="00D14475" w:rsidRDefault="00346177" w:rsidP="00346177">
      <w:pPr>
        <w:pStyle w:val="ListParagraph"/>
        <w:numPr>
          <w:ilvl w:val="0"/>
          <w:numId w:val="93"/>
        </w:numPr>
        <w:ind w:left="924" w:hanging="357"/>
      </w:pPr>
      <w:r w:rsidRPr="00D14475">
        <w:t xml:space="preserve">carry out checks </w:t>
      </w:r>
    </w:p>
    <w:p w14:paraId="614D2634" w14:textId="77777777" w:rsidR="00346177" w:rsidRPr="00D14475" w:rsidRDefault="00346177" w:rsidP="00346177">
      <w:pPr>
        <w:pStyle w:val="Heading2"/>
        <w:rPr>
          <w:rFonts w:eastAsia="Calibri"/>
        </w:rPr>
      </w:pPr>
      <w:bookmarkStart w:id="428" w:name="_Toc175920816"/>
      <w:bookmarkStart w:id="429" w:name="_Toc178600833"/>
      <w:bookmarkStart w:id="430" w:name="_Toc211259098"/>
      <w:r w:rsidRPr="00D14475">
        <w:rPr>
          <w:rFonts w:eastAsia="Calibri"/>
        </w:rPr>
        <w:t>Blocking harmful and inappropriate content</w:t>
      </w:r>
      <w:bookmarkEnd w:id="428"/>
      <w:bookmarkEnd w:id="429"/>
      <w:bookmarkEnd w:id="430"/>
    </w:p>
    <w:p w14:paraId="67BF85E9" w14:textId="77777777" w:rsidR="00346177" w:rsidRPr="00D14475" w:rsidRDefault="00346177" w:rsidP="00346177">
      <w:pPr>
        <w:spacing w:after="120"/>
        <w:ind w:left="567"/>
        <w:rPr>
          <w:rFonts w:eastAsia="Calibri"/>
        </w:rPr>
      </w:pPr>
      <w:r w:rsidRPr="00D14475">
        <w:rPr>
          <w:rFonts w:eastAsia="Calibri"/>
        </w:rPr>
        <w:t xml:space="preserve">No filtering system can be 100% effective and we understand the coverage of our filtering system, any limitations it has, and take mitigating measures accordingly to minimise harm and to meet our statutory duties outlined in </w:t>
      </w:r>
      <w:hyperlink r:id="rId103" w:history="1">
        <w:r w:rsidRPr="00D14475">
          <w:rPr>
            <w:rStyle w:val="Hyperlink"/>
            <w:rFonts w:eastAsia="Calibri"/>
          </w:rPr>
          <w:t>Keeping Children Safe in Education</w:t>
        </w:r>
      </w:hyperlink>
      <w:r w:rsidRPr="00D14475">
        <w:rPr>
          <w:rFonts w:eastAsia="Calibri"/>
        </w:rPr>
        <w:t xml:space="preserve"> and the Home Office </w:t>
      </w:r>
      <w:hyperlink r:id="rId104" w:history="1">
        <w:r w:rsidRPr="00D14475">
          <w:rPr>
            <w:rStyle w:val="Hyperlink"/>
            <w:rFonts w:eastAsia="Calibri"/>
          </w:rPr>
          <w:t>Prevent Duty</w:t>
        </w:r>
      </w:hyperlink>
      <w:r w:rsidRPr="00D14475">
        <w:rPr>
          <w:rFonts w:eastAsia="Calibri"/>
        </w:rPr>
        <w:t>.</w:t>
      </w:r>
    </w:p>
    <w:p w14:paraId="39812080" w14:textId="33F4129D" w:rsidR="00346177" w:rsidRPr="00D14475" w:rsidRDefault="00346177" w:rsidP="00346177">
      <w:pPr>
        <w:spacing w:after="120"/>
        <w:ind w:left="567"/>
        <w:rPr>
          <w:rFonts w:eastAsia="Calibri"/>
        </w:rPr>
      </w:pPr>
      <w:r w:rsidRPr="00D14475">
        <w:rPr>
          <w:rFonts w:eastAsia="Calibri"/>
        </w:rPr>
        <w:t xml:space="preserve">We will ensure that our </w:t>
      </w:r>
      <w:bookmarkStart w:id="431" w:name="_Hlk141194361"/>
      <w:r w:rsidRPr="00D14475">
        <w:rPr>
          <w:rFonts w:eastAsia="Calibri"/>
        </w:rPr>
        <w:t>filtering system blocks harmful and inappropriate content</w:t>
      </w:r>
      <w:bookmarkEnd w:id="431"/>
      <w:r w:rsidRPr="00D14475">
        <w:rPr>
          <w:rFonts w:eastAsia="Calibri"/>
        </w:rPr>
        <w:t xml:space="preserve">, including all sites on the </w:t>
      </w:r>
      <w:hyperlink r:id="rId105" w:history="1">
        <w:r w:rsidRPr="00D14475">
          <w:rPr>
            <w:rStyle w:val="Hyperlink"/>
            <w:rFonts w:eastAsia="Calibri"/>
          </w:rPr>
          <w:t>Internet Watch Foundation (IWF) list</w:t>
        </w:r>
      </w:hyperlink>
      <w:r w:rsidRPr="00D14475">
        <w:rPr>
          <w:rFonts w:eastAsia="Calibri"/>
        </w:rPr>
        <w:t>, without unreasonably impacting teaching and learning</w:t>
      </w:r>
      <w:r w:rsidR="009D536D" w:rsidRPr="00D14475">
        <w:rPr>
          <w:rFonts w:eastAsia="Calibri"/>
        </w:rPr>
        <w:t xml:space="preserve"> or restricting students from learning how to assess and manage risk themselves</w:t>
      </w:r>
      <w:r w:rsidRPr="00D14475">
        <w:rPr>
          <w:rFonts w:eastAsia="Calibri"/>
        </w:rPr>
        <w:t>.  As a minimum we will ensure that our filtering system manages the following content (and web search)</w:t>
      </w:r>
    </w:p>
    <w:tbl>
      <w:tblPr>
        <w:tblStyle w:val="TableGrid"/>
        <w:tblW w:w="0" w:type="auto"/>
        <w:tblInd w:w="567" w:type="dxa"/>
        <w:tblLook w:val="04A0" w:firstRow="1" w:lastRow="0" w:firstColumn="1" w:lastColumn="0" w:noHBand="0" w:noVBand="1"/>
      </w:tblPr>
      <w:tblGrid>
        <w:gridCol w:w="2547"/>
        <w:gridCol w:w="6520"/>
      </w:tblGrid>
      <w:tr w:rsidR="00346177" w:rsidRPr="00D14475" w14:paraId="388194D4" w14:textId="77777777" w:rsidTr="000F0F7E">
        <w:tc>
          <w:tcPr>
            <w:tcW w:w="2547" w:type="dxa"/>
          </w:tcPr>
          <w:p w14:paraId="29C894B6" w14:textId="77777777" w:rsidR="00346177" w:rsidRPr="00D14475" w:rsidRDefault="00346177" w:rsidP="000F0F7E">
            <w:pPr>
              <w:spacing w:before="60" w:after="60"/>
              <w:rPr>
                <w:rFonts w:eastAsia="Calibri"/>
                <w:b/>
              </w:rPr>
            </w:pPr>
            <w:r w:rsidRPr="00D14475">
              <w:rPr>
                <w:rFonts w:eastAsia="Calibri"/>
                <w:b/>
              </w:rPr>
              <w:t>Content</w:t>
            </w:r>
          </w:p>
        </w:tc>
        <w:tc>
          <w:tcPr>
            <w:tcW w:w="6520" w:type="dxa"/>
          </w:tcPr>
          <w:p w14:paraId="0EFDC52A" w14:textId="77777777" w:rsidR="00346177" w:rsidRPr="00D14475" w:rsidRDefault="00346177" w:rsidP="000F0F7E">
            <w:pPr>
              <w:spacing w:before="60" w:after="60"/>
              <w:rPr>
                <w:rFonts w:eastAsia="Calibri"/>
                <w:b/>
              </w:rPr>
            </w:pPr>
            <w:r w:rsidRPr="00D14475">
              <w:rPr>
                <w:rFonts w:eastAsia="Calibri"/>
                <w:b/>
              </w:rPr>
              <w:t xml:space="preserve">Explanatory notes – content that: </w:t>
            </w:r>
          </w:p>
        </w:tc>
      </w:tr>
      <w:tr w:rsidR="00346177" w:rsidRPr="00D14475" w14:paraId="5139380F" w14:textId="77777777" w:rsidTr="000F0F7E">
        <w:tc>
          <w:tcPr>
            <w:tcW w:w="2547" w:type="dxa"/>
            <w:vAlign w:val="center"/>
          </w:tcPr>
          <w:p w14:paraId="5E37682C" w14:textId="77777777" w:rsidR="00346177" w:rsidRPr="00D14475" w:rsidRDefault="00346177" w:rsidP="000F0F7E">
            <w:pPr>
              <w:spacing w:before="60" w:after="60"/>
              <w:rPr>
                <w:rFonts w:eastAsia="Calibri"/>
                <w:bCs/>
              </w:rPr>
            </w:pPr>
            <w:r w:rsidRPr="00D14475">
              <w:rPr>
                <w:rFonts w:eastAsia="Calibri"/>
                <w:bCs/>
              </w:rPr>
              <w:t>Discrimination</w:t>
            </w:r>
          </w:p>
        </w:tc>
        <w:tc>
          <w:tcPr>
            <w:tcW w:w="6520" w:type="dxa"/>
          </w:tcPr>
          <w:p w14:paraId="0EA4540D" w14:textId="77777777" w:rsidR="00346177" w:rsidRPr="00D14475" w:rsidRDefault="00346177" w:rsidP="000F0F7E">
            <w:pPr>
              <w:spacing w:before="60" w:after="60"/>
              <w:rPr>
                <w:rFonts w:eastAsia="Calibri"/>
                <w:bCs/>
              </w:rPr>
            </w:pPr>
            <w:r w:rsidRPr="00D14475">
              <w:rPr>
                <w:rFonts w:eastAsia="Calibri"/>
                <w:bCs/>
              </w:rPr>
              <w:t>Promotes the unjust or prejudicial treatment of people with protected characteristics of the Equality Act 2010.</w:t>
            </w:r>
          </w:p>
        </w:tc>
      </w:tr>
      <w:tr w:rsidR="00346177" w:rsidRPr="00D14475" w14:paraId="2371DC1C" w14:textId="77777777" w:rsidTr="000F0F7E">
        <w:tc>
          <w:tcPr>
            <w:tcW w:w="2547" w:type="dxa"/>
            <w:vAlign w:val="center"/>
          </w:tcPr>
          <w:p w14:paraId="1B288047" w14:textId="77777777" w:rsidR="00346177" w:rsidRPr="00D14475" w:rsidRDefault="00346177" w:rsidP="000F0F7E">
            <w:pPr>
              <w:spacing w:before="60" w:after="60"/>
              <w:rPr>
                <w:rFonts w:eastAsia="Calibri"/>
                <w:bCs/>
              </w:rPr>
            </w:pPr>
            <w:r w:rsidRPr="00D14475">
              <w:rPr>
                <w:rFonts w:eastAsia="Calibri"/>
                <w:bCs/>
              </w:rPr>
              <w:t>Drugs / Substance abuse</w:t>
            </w:r>
          </w:p>
        </w:tc>
        <w:tc>
          <w:tcPr>
            <w:tcW w:w="6520" w:type="dxa"/>
          </w:tcPr>
          <w:p w14:paraId="7BCDDBB0" w14:textId="77777777" w:rsidR="00346177" w:rsidRPr="00D14475" w:rsidRDefault="00346177" w:rsidP="000F0F7E">
            <w:pPr>
              <w:spacing w:before="60" w:after="60"/>
              <w:rPr>
                <w:rFonts w:eastAsia="Calibri"/>
                <w:bCs/>
              </w:rPr>
            </w:pPr>
            <w:r w:rsidRPr="00D14475">
              <w:rPr>
                <w:rFonts w:eastAsia="Calibri"/>
                <w:bCs/>
              </w:rPr>
              <w:t>Displays or promotes the illegal use of drugs or substances.</w:t>
            </w:r>
          </w:p>
        </w:tc>
      </w:tr>
      <w:tr w:rsidR="00346177" w:rsidRPr="00D14475" w14:paraId="7D75DDB0" w14:textId="77777777" w:rsidTr="000F0F7E">
        <w:tc>
          <w:tcPr>
            <w:tcW w:w="2547" w:type="dxa"/>
            <w:vAlign w:val="center"/>
          </w:tcPr>
          <w:p w14:paraId="6215EAAC" w14:textId="77777777" w:rsidR="00346177" w:rsidRPr="00D14475" w:rsidRDefault="00346177" w:rsidP="000F0F7E">
            <w:pPr>
              <w:spacing w:before="60" w:after="60"/>
              <w:rPr>
                <w:rFonts w:eastAsia="Calibri"/>
                <w:bCs/>
              </w:rPr>
            </w:pPr>
            <w:r w:rsidRPr="00D14475">
              <w:rPr>
                <w:rFonts w:eastAsia="Calibri"/>
                <w:bCs/>
              </w:rPr>
              <w:t>Extremism</w:t>
            </w:r>
          </w:p>
        </w:tc>
        <w:tc>
          <w:tcPr>
            <w:tcW w:w="6520" w:type="dxa"/>
          </w:tcPr>
          <w:p w14:paraId="7DD8B3C7" w14:textId="77777777" w:rsidR="00346177" w:rsidRPr="00D14475" w:rsidRDefault="00346177" w:rsidP="000F0F7E">
            <w:pPr>
              <w:spacing w:before="60" w:after="60"/>
              <w:rPr>
                <w:rFonts w:eastAsia="Calibri"/>
                <w:bCs/>
              </w:rPr>
            </w:pPr>
            <w:r w:rsidRPr="00D14475">
              <w:rPr>
                <w:rFonts w:eastAsia="Calibri"/>
                <w:bCs/>
              </w:rPr>
              <w:t>Promotes terrorism and terrorist ideologies, violence or intolerance.</w:t>
            </w:r>
          </w:p>
        </w:tc>
      </w:tr>
      <w:tr w:rsidR="00346177" w:rsidRPr="00D14475" w14:paraId="3A0D8833" w14:textId="77777777" w:rsidTr="000F0F7E">
        <w:tc>
          <w:tcPr>
            <w:tcW w:w="2547" w:type="dxa"/>
            <w:vAlign w:val="center"/>
          </w:tcPr>
          <w:p w14:paraId="2DC6A7A5" w14:textId="77777777" w:rsidR="00346177" w:rsidRPr="00D14475" w:rsidRDefault="00346177" w:rsidP="000F0F7E">
            <w:pPr>
              <w:spacing w:before="60" w:after="60"/>
              <w:rPr>
                <w:rFonts w:eastAsia="Calibri"/>
                <w:bCs/>
              </w:rPr>
            </w:pPr>
            <w:r w:rsidRPr="00D14475">
              <w:rPr>
                <w:rFonts w:eastAsia="Calibri"/>
                <w:bCs/>
              </w:rPr>
              <w:t>Gambling</w:t>
            </w:r>
          </w:p>
        </w:tc>
        <w:tc>
          <w:tcPr>
            <w:tcW w:w="6520" w:type="dxa"/>
          </w:tcPr>
          <w:p w14:paraId="391A1E6A" w14:textId="77777777" w:rsidR="00346177" w:rsidRPr="00D14475" w:rsidRDefault="00346177" w:rsidP="000F0F7E">
            <w:pPr>
              <w:spacing w:before="60" w:after="60"/>
              <w:rPr>
                <w:rFonts w:eastAsia="Calibri"/>
                <w:bCs/>
              </w:rPr>
            </w:pPr>
            <w:r w:rsidRPr="00D14475">
              <w:rPr>
                <w:rFonts w:eastAsia="Calibri"/>
                <w:bCs/>
              </w:rPr>
              <w:t>Enables gambling.</w:t>
            </w:r>
          </w:p>
        </w:tc>
      </w:tr>
      <w:tr w:rsidR="00346177" w:rsidRPr="00D14475" w14:paraId="1B989893" w14:textId="77777777" w:rsidTr="000F0F7E">
        <w:tc>
          <w:tcPr>
            <w:tcW w:w="2547" w:type="dxa"/>
            <w:vAlign w:val="center"/>
          </w:tcPr>
          <w:p w14:paraId="342ECF24" w14:textId="77777777" w:rsidR="00346177" w:rsidRPr="00D14475" w:rsidRDefault="00346177" w:rsidP="000F0F7E">
            <w:pPr>
              <w:spacing w:before="60" w:after="60"/>
              <w:rPr>
                <w:rFonts w:eastAsia="Calibri"/>
                <w:bCs/>
              </w:rPr>
            </w:pPr>
            <w:r w:rsidRPr="00D14475">
              <w:rPr>
                <w:rFonts w:eastAsia="Calibri"/>
                <w:bCs/>
              </w:rPr>
              <w:lastRenderedPageBreak/>
              <w:t>Malware / Hacking</w:t>
            </w:r>
          </w:p>
        </w:tc>
        <w:tc>
          <w:tcPr>
            <w:tcW w:w="6520" w:type="dxa"/>
          </w:tcPr>
          <w:p w14:paraId="02CD5DEA" w14:textId="77777777" w:rsidR="00346177" w:rsidRPr="00D14475" w:rsidRDefault="00346177" w:rsidP="000F0F7E">
            <w:pPr>
              <w:spacing w:before="60" w:after="60"/>
              <w:rPr>
                <w:rFonts w:eastAsia="Calibri"/>
                <w:bCs/>
              </w:rPr>
            </w:pPr>
            <w:r w:rsidRPr="00D14475">
              <w:rPr>
                <w:rFonts w:eastAsia="Calibri"/>
                <w:bCs/>
              </w:rPr>
              <w:t>Promotes the compromising of systems including anonymous browsing and other filter bypass tools as well as sites hosting malicious content.</w:t>
            </w:r>
          </w:p>
        </w:tc>
      </w:tr>
      <w:tr w:rsidR="00346177" w:rsidRPr="00D14475" w14:paraId="6775B554" w14:textId="77777777" w:rsidTr="000F0F7E">
        <w:tc>
          <w:tcPr>
            <w:tcW w:w="2547" w:type="dxa"/>
            <w:vAlign w:val="center"/>
          </w:tcPr>
          <w:p w14:paraId="48220C95" w14:textId="77777777" w:rsidR="00346177" w:rsidRPr="00D14475" w:rsidRDefault="00346177" w:rsidP="000F0F7E">
            <w:pPr>
              <w:spacing w:before="60" w:after="60"/>
              <w:rPr>
                <w:rFonts w:eastAsia="Calibri"/>
                <w:bCs/>
              </w:rPr>
            </w:pPr>
            <w:r w:rsidRPr="00D14475">
              <w:rPr>
                <w:rFonts w:eastAsia="Calibri"/>
                <w:bCs/>
              </w:rPr>
              <w:t>Pornography</w:t>
            </w:r>
          </w:p>
        </w:tc>
        <w:tc>
          <w:tcPr>
            <w:tcW w:w="6520" w:type="dxa"/>
          </w:tcPr>
          <w:p w14:paraId="5D497E0E" w14:textId="77777777" w:rsidR="00346177" w:rsidRPr="00D14475" w:rsidRDefault="00346177" w:rsidP="000F0F7E">
            <w:pPr>
              <w:spacing w:before="60" w:after="60"/>
              <w:rPr>
                <w:rFonts w:eastAsia="Calibri"/>
                <w:bCs/>
              </w:rPr>
            </w:pPr>
            <w:r w:rsidRPr="00D14475">
              <w:rPr>
                <w:rFonts w:eastAsia="Calibri"/>
                <w:bCs/>
              </w:rPr>
              <w:t>Displays sexual acts or explicit images.</w:t>
            </w:r>
          </w:p>
        </w:tc>
      </w:tr>
      <w:tr w:rsidR="00346177" w:rsidRPr="00D14475" w14:paraId="3CFAF67F" w14:textId="77777777" w:rsidTr="000F0F7E">
        <w:tc>
          <w:tcPr>
            <w:tcW w:w="2547" w:type="dxa"/>
            <w:vAlign w:val="center"/>
          </w:tcPr>
          <w:p w14:paraId="29BA33FB" w14:textId="77777777" w:rsidR="00346177" w:rsidRPr="00D14475" w:rsidRDefault="00346177" w:rsidP="000F0F7E">
            <w:pPr>
              <w:spacing w:before="60" w:after="60"/>
              <w:rPr>
                <w:rFonts w:eastAsia="Calibri"/>
                <w:bCs/>
              </w:rPr>
            </w:pPr>
            <w:r w:rsidRPr="00D14475">
              <w:rPr>
                <w:rFonts w:eastAsia="Calibri"/>
                <w:bCs/>
              </w:rPr>
              <w:t>Piracy and copyright theft</w:t>
            </w:r>
          </w:p>
        </w:tc>
        <w:tc>
          <w:tcPr>
            <w:tcW w:w="6520" w:type="dxa"/>
          </w:tcPr>
          <w:p w14:paraId="6768DD34" w14:textId="77777777" w:rsidR="00346177" w:rsidRPr="00D14475" w:rsidRDefault="00346177" w:rsidP="000F0F7E">
            <w:pPr>
              <w:spacing w:before="60" w:after="60"/>
              <w:rPr>
                <w:rFonts w:eastAsia="Calibri"/>
                <w:bCs/>
              </w:rPr>
            </w:pPr>
            <w:r w:rsidRPr="00D14475">
              <w:rPr>
                <w:rFonts w:eastAsia="Calibri"/>
                <w:bCs/>
              </w:rPr>
              <w:t>Includes illegal provision of copyrighted material.</w:t>
            </w:r>
          </w:p>
        </w:tc>
      </w:tr>
      <w:tr w:rsidR="00346177" w:rsidRPr="00D14475" w14:paraId="47CF9FFA" w14:textId="77777777" w:rsidTr="000F0F7E">
        <w:tc>
          <w:tcPr>
            <w:tcW w:w="2547" w:type="dxa"/>
            <w:vAlign w:val="center"/>
          </w:tcPr>
          <w:p w14:paraId="02CF417A" w14:textId="77777777" w:rsidR="00346177" w:rsidRPr="00D14475" w:rsidRDefault="00346177" w:rsidP="000F0F7E">
            <w:pPr>
              <w:spacing w:before="60" w:after="60"/>
              <w:rPr>
                <w:rFonts w:eastAsia="Calibri"/>
                <w:bCs/>
              </w:rPr>
            </w:pPr>
            <w:r w:rsidRPr="00D14475">
              <w:rPr>
                <w:rFonts w:eastAsia="Calibri"/>
                <w:bCs/>
              </w:rPr>
              <w:t>Self-Harm</w:t>
            </w:r>
          </w:p>
        </w:tc>
        <w:tc>
          <w:tcPr>
            <w:tcW w:w="6520" w:type="dxa"/>
          </w:tcPr>
          <w:p w14:paraId="640FA8E7" w14:textId="77777777" w:rsidR="00346177" w:rsidRPr="00D14475" w:rsidRDefault="00346177" w:rsidP="000F0F7E">
            <w:pPr>
              <w:spacing w:before="60" w:after="60"/>
              <w:rPr>
                <w:rFonts w:eastAsia="Calibri"/>
                <w:bCs/>
              </w:rPr>
            </w:pPr>
            <w:r w:rsidRPr="00D14475">
              <w:rPr>
                <w:rFonts w:eastAsia="Calibri"/>
                <w:bCs/>
              </w:rPr>
              <w:t>Promotes or displays deliberate self-harm (including suicide and eating disorders).</w:t>
            </w:r>
          </w:p>
        </w:tc>
      </w:tr>
      <w:tr w:rsidR="00346177" w:rsidRPr="00D14475" w14:paraId="068FFE05" w14:textId="77777777" w:rsidTr="000F0F7E">
        <w:tc>
          <w:tcPr>
            <w:tcW w:w="2547" w:type="dxa"/>
            <w:vAlign w:val="center"/>
          </w:tcPr>
          <w:p w14:paraId="0339268C" w14:textId="77777777" w:rsidR="00346177" w:rsidRPr="00D14475" w:rsidRDefault="00346177" w:rsidP="000F0F7E">
            <w:pPr>
              <w:spacing w:before="60" w:after="60"/>
              <w:rPr>
                <w:rFonts w:eastAsia="Calibri"/>
                <w:bCs/>
              </w:rPr>
            </w:pPr>
            <w:r w:rsidRPr="00D14475">
              <w:rPr>
                <w:rFonts w:eastAsia="Calibri"/>
                <w:bCs/>
              </w:rPr>
              <w:t>Violence</w:t>
            </w:r>
          </w:p>
        </w:tc>
        <w:tc>
          <w:tcPr>
            <w:tcW w:w="6520" w:type="dxa"/>
          </w:tcPr>
          <w:p w14:paraId="42886B7A" w14:textId="77777777" w:rsidR="00346177" w:rsidRPr="00D14475" w:rsidRDefault="00346177" w:rsidP="000F0F7E">
            <w:pPr>
              <w:spacing w:before="60" w:after="60"/>
              <w:rPr>
                <w:rFonts w:eastAsia="Calibri"/>
                <w:bCs/>
              </w:rPr>
            </w:pPr>
            <w:r w:rsidRPr="00D14475">
              <w:rPr>
                <w:rFonts w:eastAsia="Calibri"/>
                <w:bCs/>
              </w:rPr>
              <w:t>Displays or promotes the use of physical force intended to hurt or kill.</w:t>
            </w:r>
          </w:p>
        </w:tc>
      </w:tr>
    </w:tbl>
    <w:p w14:paraId="5D10B000" w14:textId="77777777" w:rsidR="00346177" w:rsidRPr="00D14475" w:rsidRDefault="00346177" w:rsidP="00346177">
      <w:pPr>
        <w:spacing w:before="120" w:after="120"/>
        <w:ind w:firstLine="567"/>
        <w:rPr>
          <w:rFonts w:eastAsia="Calibri"/>
          <w:bCs/>
        </w:rPr>
      </w:pPr>
      <w:r w:rsidRPr="00D14475">
        <w:rPr>
          <w:rFonts w:eastAsia="Calibri"/>
          <w:b/>
        </w:rPr>
        <w:t>Figure 2: Filtering systems - inappropriate online content (reproduced from UKSIC guidance)</w:t>
      </w:r>
    </w:p>
    <w:p w14:paraId="643CD3F4" w14:textId="77777777" w:rsidR="00346177" w:rsidRPr="00D14475" w:rsidRDefault="00346177" w:rsidP="00346177">
      <w:pPr>
        <w:spacing w:after="120"/>
        <w:ind w:left="567"/>
        <w:rPr>
          <w:rFonts w:eastAsia="Calibri"/>
        </w:rPr>
      </w:pPr>
      <w:r w:rsidRPr="00D14475">
        <w:rPr>
          <w:rFonts w:eastAsia="Calibri"/>
        </w:rPr>
        <w:t xml:space="preserve">In order to ensure that our filtering system blocks harmful and inappropriate content the following arrangements will apply:  </w:t>
      </w:r>
    </w:p>
    <w:p w14:paraId="0C9C1D52"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the Governing Body will support SLT to procure and set up systems which meet this standard and the risk profile of the school;</w:t>
      </w:r>
    </w:p>
    <w:p w14:paraId="5C1D98EC"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 xml:space="preserve">we will follow the guidance set out for schools by the UK Safer Internet Centre (UKSIC) on </w:t>
      </w:r>
      <w:hyperlink r:id="rId106" w:history="1">
        <w:r w:rsidRPr="00D14475">
          <w:rPr>
            <w:rStyle w:val="Hyperlink"/>
            <w:rFonts w:eastAsia="Calibri"/>
            <w:bCs/>
          </w:rPr>
          <w:t>‘Appropriate Filtering for Education Settings’</w:t>
        </w:r>
      </w:hyperlink>
      <w:r w:rsidRPr="00D14475">
        <w:rPr>
          <w:rFonts w:eastAsia="Calibri"/>
          <w:bCs/>
        </w:rPr>
        <w:t xml:space="preserve"> to inform our approach to establishing appropriate levels of filtering;</w:t>
      </w:r>
    </w:p>
    <w:p w14:paraId="7680702B"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 xml:space="preserve">we will ensure that our filtering provider is a member of the </w:t>
      </w:r>
      <w:hyperlink r:id="rId107" w:history="1">
        <w:r w:rsidRPr="00D14475">
          <w:rPr>
            <w:rStyle w:val="Hyperlink"/>
            <w:rFonts w:eastAsia="Calibri"/>
            <w:bCs/>
          </w:rPr>
          <w:t>Internet Watch Foundation</w:t>
        </w:r>
      </w:hyperlink>
      <w:r w:rsidRPr="00D14475">
        <w:rPr>
          <w:rFonts w:eastAsia="Calibri"/>
          <w:bCs/>
        </w:rPr>
        <w:t>; is signed up to the Counter-Terrorism Internet Referral Unit list (CTIRU) and blocks access to illegal content including child sexual abuse material (CSAM);</w:t>
      </w:r>
    </w:p>
    <w:p w14:paraId="385C2B0A"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we will ensure that our filtering system is operational, up to date and applied to all users (including guest user accounts); school owned devices and devices using the school broadband connection;</w:t>
      </w:r>
    </w:p>
    <w:p w14:paraId="42EBFD91"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our filtering provider will be asked for system specific training and support for the DSL and IT staff as required;</w:t>
      </w:r>
    </w:p>
    <w:p w14:paraId="726B82D5" w14:textId="77777777" w:rsidR="00346177" w:rsidRPr="00D14475" w:rsidRDefault="00346177" w:rsidP="00346177">
      <w:pPr>
        <w:pStyle w:val="ListParagraph"/>
        <w:numPr>
          <w:ilvl w:val="0"/>
          <w:numId w:val="84"/>
        </w:numPr>
        <w:spacing w:after="120"/>
        <w:ind w:left="924" w:hanging="357"/>
        <w:contextualSpacing w:val="0"/>
        <w:rPr>
          <w:rFonts w:eastAsia="Calibri"/>
          <w:bCs/>
        </w:rPr>
      </w:pPr>
      <w:r w:rsidRPr="00D14475">
        <w:rPr>
          <w:rFonts w:eastAsia="Calibri"/>
          <w:bCs/>
        </w:rPr>
        <w:t xml:space="preserve">we will regularly check that our filtering system remains current by using the </w:t>
      </w:r>
      <w:hyperlink r:id="rId108" w:history="1">
        <w:r w:rsidRPr="00D14475">
          <w:rPr>
            <w:rStyle w:val="Hyperlink"/>
            <w:rFonts w:eastAsia="Calibri"/>
            <w:bCs/>
          </w:rPr>
          <w:t>internet filter test tool</w:t>
        </w:r>
      </w:hyperlink>
      <w:r w:rsidRPr="00D14475">
        <w:rPr>
          <w:rFonts w:eastAsia="Calibri"/>
          <w:bCs/>
        </w:rPr>
        <w:t xml:space="preserve"> created and hosted by </w:t>
      </w:r>
      <w:r w:rsidRPr="00D14475">
        <w:rPr>
          <w:rFonts w:ascii="Calibri" w:hAnsi="Calibri"/>
          <w:color w:val="000000"/>
        </w:rPr>
        <w:t>South West Grid for Learning (</w:t>
      </w:r>
      <w:hyperlink r:id="rId109" w:history="1">
        <w:r w:rsidRPr="00D14475">
          <w:rPr>
            <w:rStyle w:val="Hyperlink"/>
            <w:rFonts w:ascii="Calibri" w:hAnsi="Calibri"/>
          </w:rPr>
          <w:t>swgfl.org.uk</w:t>
        </w:r>
      </w:hyperlink>
      <w:r w:rsidRPr="00D14475">
        <w:rPr>
          <w:rFonts w:ascii="Calibri" w:hAnsi="Calibri"/>
          <w:color w:val="000000"/>
        </w:rPr>
        <w:t>)</w:t>
      </w:r>
    </w:p>
    <w:p w14:paraId="21871972" w14:textId="77777777" w:rsidR="00346177" w:rsidRPr="00D14475" w:rsidRDefault="00346177" w:rsidP="00346177">
      <w:pPr>
        <w:pStyle w:val="Heading2"/>
        <w:rPr>
          <w:rFonts w:eastAsia="Calibri"/>
        </w:rPr>
      </w:pPr>
      <w:bookmarkStart w:id="432" w:name="_Toc175920817"/>
      <w:bookmarkStart w:id="433" w:name="_Toc178600834"/>
      <w:bookmarkStart w:id="434" w:name="_Toc211259099"/>
      <w:r w:rsidRPr="00D14475">
        <w:rPr>
          <w:rFonts w:eastAsia="Calibri"/>
        </w:rPr>
        <w:t>Filtering</w:t>
      </w:r>
      <w:bookmarkEnd w:id="432"/>
      <w:bookmarkEnd w:id="433"/>
      <w:bookmarkEnd w:id="434"/>
    </w:p>
    <w:p w14:paraId="56E7EBD3" w14:textId="28E75FB9" w:rsidR="00346177" w:rsidRPr="00D14475" w:rsidRDefault="00346177" w:rsidP="00346177">
      <w:pPr>
        <w:spacing w:after="120"/>
        <w:ind w:left="567"/>
        <w:rPr>
          <w:rFonts w:eastAsia="Calibri"/>
        </w:rPr>
      </w:pPr>
      <w:r w:rsidRPr="00D14475">
        <w:rPr>
          <w:rFonts w:eastAsia="Calibri"/>
        </w:rPr>
        <w:t xml:space="preserve">For filtering to be effective, it should meet the needs of both pupils and staff and reflect specific use of technology whilst minimising potential harms.  </w:t>
      </w:r>
      <w:r w:rsidR="009D536D" w:rsidRPr="00D14475">
        <w:rPr>
          <w:rFonts w:eastAsia="Calibri"/>
        </w:rPr>
        <w:t>An active and well managed filtering system is an important part of providing a safe environment for pupils to learn.</w:t>
      </w:r>
      <w:r w:rsidR="00EE6F0B" w:rsidRPr="00D14475">
        <w:rPr>
          <w:rFonts w:eastAsia="Calibri"/>
        </w:rPr>
        <w:t xml:space="preserve">  </w:t>
      </w:r>
    </w:p>
    <w:p w14:paraId="1A4EED73" w14:textId="77777777" w:rsidR="00346177" w:rsidRPr="00D14475" w:rsidRDefault="00346177" w:rsidP="00346177">
      <w:pPr>
        <w:spacing w:after="120"/>
        <w:ind w:left="567"/>
        <w:rPr>
          <w:rFonts w:eastAsia="Calibri"/>
        </w:rPr>
      </w:pPr>
      <w:r w:rsidRPr="00D14475">
        <w:rPr>
          <w:rFonts w:eastAsia="Calibri"/>
        </w:rPr>
        <w:t>Our filtering system:</w:t>
      </w:r>
    </w:p>
    <w:p w14:paraId="60F8088D" w14:textId="77777777" w:rsidR="00346177" w:rsidRPr="00D14475" w:rsidRDefault="00346177" w:rsidP="00346177">
      <w:pPr>
        <w:pStyle w:val="ListParagraph"/>
        <w:numPr>
          <w:ilvl w:val="0"/>
          <w:numId w:val="86"/>
        </w:numPr>
        <w:spacing w:after="120"/>
        <w:ind w:left="924" w:hanging="357"/>
        <w:rPr>
          <w:rFonts w:eastAsia="Calibri"/>
        </w:rPr>
      </w:pPr>
      <w:r w:rsidRPr="00D14475">
        <w:rPr>
          <w:rFonts w:eastAsia="Calibri"/>
        </w:rPr>
        <w:t>filters all internet feeds, including any backup connections;</w:t>
      </w:r>
    </w:p>
    <w:p w14:paraId="266CF6C5" w14:textId="77777777" w:rsidR="00346177" w:rsidRPr="00D14475" w:rsidRDefault="00346177" w:rsidP="00346177">
      <w:pPr>
        <w:pStyle w:val="ListParagraph"/>
        <w:numPr>
          <w:ilvl w:val="0"/>
          <w:numId w:val="86"/>
        </w:numPr>
        <w:spacing w:after="120"/>
        <w:ind w:left="924" w:hanging="357"/>
        <w:rPr>
          <w:rFonts w:eastAsia="Calibri"/>
        </w:rPr>
      </w:pPr>
      <w:r w:rsidRPr="00D14475">
        <w:rPr>
          <w:rFonts w:eastAsia="Calibri"/>
        </w:rPr>
        <w:t>is age and ability appropriate for the users, and is suitable for our setting;</w:t>
      </w:r>
    </w:p>
    <w:p w14:paraId="3D43AC79" w14:textId="77777777" w:rsidR="00346177" w:rsidRPr="00D14475" w:rsidRDefault="00346177" w:rsidP="00346177">
      <w:pPr>
        <w:pStyle w:val="ListParagraph"/>
        <w:numPr>
          <w:ilvl w:val="0"/>
          <w:numId w:val="86"/>
        </w:numPr>
        <w:spacing w:after="120"/>
        <w:ind w:left="924" w:hanging="357"/>
        <w:rPr>
          <w:rFonts w:eastAsia="Calibri"/>
        </w:rPr>
      </w:pPr>
      <w:r w:rsidRPr="00D14475">
        <w:rPr>
          <w:rFonts w:eastAsia="Calibri"/>
        </w:rPr>
        <w:t>handles multilingual web content, images, common misspellings and abbreviations;</w:t>
      </w:r>
    </w:p>
    <w:p w14:paraId="683C6DAE" w14:textId="77777777" w:rsidR="00346177" w:rsidRPr="00D14475" w:rsidRDefault="00346177" w:rsidP="00346177">
      <w:pPr>
        <w:pStyle w:val="ListParagraph"/>
        <w:numPr>
          <w:ilvl w:val="0"/>
          <w:numId w:val="86"/>
        </w:numPr>
        <w:spacing w:after="120"/>
        <w:ind w:left="924" w:hanging="357"/>
        <w:rPr>
          <w:rFonts w:eastAsia="Calibri"/>
        </w:rPr>
      </w:pPr>
      <w:r w:rsidRPr="00D14475">
        <w:rPr>
          <w:rFonts w:eastAsia="Calibri"/>
        </w:rPr>
        <w:t>identifies technologies and techniques that allow users to get around the filtering such as VPNs and proxy services and blocks them;</w:t>
      </w:r>
    </w:p>
    <w:p w14:paraId="7148903D" w14:textId="77777777" w:rsidR="00346177" w:rsidRPr="00D14475" w:rsidRDefault="00346177" w:rsidP="00346177">
      <w:pPr>
        <w:pStyle w:val="ListParagraph"/>
        <w:numPr>
          <w:ilvl w:val="0"/>
          <w:numId w:val="86"/>
        </w:numPr>
        <w:spacing w:after="120"/>
        <w:ind w:left="924" w:hanging="357"/>
        <w:rPr>
          <w:rFonts w:eastAsia="Calibri"/>
        </w:rPr>
      </w:pPr>
      <w:r w:rsidRPr="00D14475">
        <w:rPr>
          <w:rFonts w:eastAsia="Calibri"/>
        </w:rPr>
        <w:t>provides alerts when any web content has been blocked;</w:t>
      </w:r>
    </w:p>
    <w:p w14:paraId="78667C57" w14:textId="31B9FEA7" w:rsidR="0048596B" w:rsidRPr="00D14475" w:rsidRDefault="0048596B" w:rsidP="0048596B">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It is important to be able to identify individuals who might be trying to access unsuitable or illegal material so they can be supported by appropriate staff, such as a member of SLT and/or the DSL. </w:t>
      </w:r>
    </w:p>
    <w:p w14:paraId="0EBCFC30" w14:textId="269328C5" w:rsidR="0048596B" w:rsidRPr="00D14475" w:rsidRDefault="0048596B" w:rsidP="0048596B">
      <w:pPr>
        <w:autoSpaceDE w:val="0"/>
        <w:autoSpaceDN w:val="0"/>
        <w:adjustRightInd w:val="0"/>
        <w:spacing w:after="120"/>
        <w:ind w:firstLine="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Our filtering systems allow us to identify the: </w:t>
      </w:r>
    </w:p>
    <w:p w14:paraId="0323642E" w14:textId="79534F7D" w:rsidR="0048596B" w:rsidRPr="00D14475" w:rsidRDefault="0048596B" w:rsidP="00DE710A">
      <w:pPr>
        <w:numPr>
          <w:ilvl w:val="0"/>
          <w:numId w:val="96"/>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device name or ID, IP address, and where possible, the individual </w:t>
      </w:r>
    </w:p>
    <w:p w14:paraId="7FC6E8A9" w14:textId="6BEA6489" w:rsidR="0048596B" w:rsidRPr="00D14475" w:rsidRDefault="0048596B" w:rsidP="00DE710A">
      <w:pPr>
        <w:numPr>
          <w:ilvl w:val="0"/>
          <w:numId w:val="96"/>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time and date of attempted access </w:t>
      </w:r>
    </w:p>
    <w:p w14:paraId="0CD8A532" w14:textId="48CFB3AD" w:rsidR="0048596B" w:rsidRPr="00D14475" w:rsidRDefault="0048596B" w:rsidP="00DE710A">
      <w:pPr>
        <w:numPr>
          <w:ilvl w:val="0"/>
          <w:numId w:val="96"/>
        </w:numPr>
        <w:autoSpaceDE w:val="0"/>
        <w:autoSpaceDN w:val="0"/>
        <w:adjustRightInd w:val="0"/>
        <w:spacing w:after="12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search term or content being blocked </w:t>
      </w:r>
    </w:p>
    <w:p w14:paraId="07D260CF" w14:textId="67FC338F" w:rsidR="00346177" w:rsidRPr="00D14475" w:rsidRDefault="00346177" w:rsidP="00346177">
      <w:pPr>
        <w:spacing w:after="120"/>
        <w:ind w:left="567"/>
        <w:rPr>
          <w:rFonts w:eastAsia="Calibri"/>
          <w:szCs w:val="22"/>
        </w:rPr>
      </w:pPr>
      <w:r w:rsidRPr="00D14475">
        <w:rPr>
          <w:rFonts w:eastAsia="Calibri"/>
          <w:szCs w:val="22"/>
        </w:rPr>
        <w:t xml:space="preserve">The school </w:t>
      </w:r>
      <w:r w:rsidR="00E102D3" w:rsidRPr="00D14475">
        <w:rPr>
          <w:rFonts w:eastAsia="Calibri"/>
          <w:szCs w:val="22"/>
        </w:rPr>
        <w:t xml:space="preserve">has </w:t>
      </w:r>
      <w:r w:rsidRPr="00D14475">
        <w:rPr>
          <w:rFonts w:eastAsia="Calibri"/>
          <w:szCs w:val="22"/>
        </w:rPr>
        <w:t xml:space="preserve">a clear procedure for reporting breaches of filtering.  All members of the school community (all staff and all pupils) will be </w:t>
      </w:r>
      <w:r w:rsidR="00E102D3" w:rsidRPr="00D14475">
        <w:rPr>
          <w:rFonts w:eastAsia="Calibri"/>
          <w:szCs w:val="22"/>
        </w:rPr>
        <w:t xml:space="preserve">made </w:t>
      </w:r>
      <w:r w:rsidRPr="00D14475">
        <w:rPr>
          <w:rFonts w:eastAsia="Calibri"/>
          <w:szCs w:val="22"/>
        </w:rPr>
        <w:t xml:space="preserve">aware of this procedure.  If staff or pupils discover unsuitable sites, the URL will be reported to the school </w:t>
      </w:r>
      <w:r w:rsidR="00FC4ABC" w:rsidRPr="00D14475">
        <w:rPr>
          <w:rFonts w:eastAsia="Calibri"/>
        </w:rPr>
        <w:t>Digital technology lead</w:t>
      </w:r>
      <w:r w:rsidR="00FC4ABC" w:rsidRPr="00D14475">
        <w:rPr>
          <w:rFonts w:eastAsia="Calibri"/>
          <w:szCs w:val="22"/>
        </w:rPr>
        <w:t xml:space="preserve"> who w</w:t>
      </w:r>
      <w:r w:rsidRPr="00D14475">
        <w:rPr>
          <w:rFonts w:eastAsia="Calibri"/>
          <w:szCs w:val="22"/>
        </w:rPr>
        <w:t xml:space="preserve">ill then record the incident and escalate </w:t>
      </w:r>
      <w:r w:rsidRPr="00D14475">
        <w:rPr>
          <w:rFonts w:eastAsia="Calibri"/>
          <w:szCs w:val="22"/>
        </w:rPr>
        <w:lastRenderedPageBreak/>
        <w:t xml:space="preserve">the concern as appropriate.  Any material that the school believes is illegal will be reported to appropriate agencies such as </w:t>
      </w:r>
      <w:hyperlink r:id="rId110" w:history="1">
        <w:r w:rsidRPr="00D14475">
          <w:rPr>
            <w:rStyle w:val="Hyperlink"/>
            <w:rFonts w:eastAsia="Calibri"/>
            <w:szCs w:val="22"/>
          </w:rPr>
          <w:t>IWF</w:t>
        </w:r>
      </w:hyperlink>
      <w:r w:rsidRPr="00D14475">
        <w:rPr>
          <w:rFonts w:eastAsia="Calibri"/>
          <w:szCs w:val="22"/>
        </w:rPr>
        <w:t xml:space="preserve">, the Police or </w:t>
      </w:r>
      <w:hyperlink r:id="rId111" w:history="1">
        <w:r w:rsidRPr="00D14475">
          <w:rPr>
            <w:rStyle w:val="Hyperlink"/>
            <w:rFonts w:eastAsia="Calibri"/>
            <w:szCs w:val="22"/>
          </w:rPr>
          <w:t>CEOP</w:t>
        </w:r>
      </w:hyperlink>
      <w:r w:rsidRPr="00D14475">
        <w:rPr>
          <w:rFonts w:eastAsia="Calibri"/>
          <w:szCs w:val="22"/>
        </w:rPr>
        <w:t>.</w:t>
      </w:r>
    </w:p>
    <w:p w14:paraId="2CD8A75D" w14:textId="77777777" w:rsidR="00346177" w:rsidRPr="00D14475" w:rsidRDefault="00346177" w:rsidP="00346177">
      <w:pPr>
        <w:pStyle w:val="Heading2"/>
        <w:rPr>
          <w:rFonts w:eastAsia="Calibri"/>
        </w:rPr>
      </w:pPr>
      <w:bookmarkStart w:id="435" w:name="_Toc175920818"/>
      <w:bookmarkStart w:id="436" w:name="_Toc178600835"/>
      <w:bookmarkStart w:id="437" w:name="_Toc211259100"/>
      <w:r w:rsidRPr="00D14475">
        <w:rPr>
          <w:rFonts w:eastAsia="Calibri"/>
        </w:rPr>
        <w:t>Monitoring</w:t>
      </w:r>
      <w:bookmarkEnd w:id="435"/>
      <w:bookmarkEnd w:id="436"/>
      <w:bookmarkEnd w:id="437"/>
    </w:p>
    <w:p w14:paraId="0E995D2D" w14:textId="77777777" w:rsidR="00346177" w:rsidRPr="00D14475" w:rsidRDefault="00346177" w:rsidP="00346177">
      <w:pPr>
        <w:spacing w:after="240"/>
        <w:ind w:left="567"/>
        <w:rPr>
          <w:rFonts w:eastAsia="Calibri"/>
        </w:rPr>
      </w:pPr>
      <w:r w:rsidRPr="00D14475">
        <w:rPr>
          <w:rFonts w:eastAsia="Calibri"/>
        </w:rPr>
        <w:t>We will employ effective monitoring strategies that meet the safeguarding needs of our school.  Whilst we recognise that no monitoring can be 100% effective, we will ensure that, as a minimum, our monitoring system covers the following content:</w:t>
      </w:r>
    </w:p>
    <w:tbl>
      <w:tblPr>
        <w:tblStyle w:val="TableGrid"/>
        <w:tblW w:w="0" w:type="auto"/>
        <w:tblInd w:w="567" w:type="dxa"/>
        <w:tblLook w:val="04A0" w:firstRow="1" w:lastRow="0" w:firstColumn="1" w:lastColumn="0" w:noHBand="0" w:noVBand="1"/>
      </w:tblPr>
      <w:tblGrid>
        <w:gridCol w:w="2547"/>
        <w:gridCol w:w="6662"/>
      </w:tblGrid>
      <w:tr w:rsidR="00346177" w:rsidRPr="00D14475" w14:paraId="19DB7343" w14:textId="77777777" w:rsidTr="000F0F7E">
        <w:tc>
          <w:tcPr>
            <w:tcW w:w="2547" w:type="dxa"/>
          </w:tcPr>
          <w:p w14:paraId="2C983847" w14:textId="77777777" w:rsidR="00346177" w:rsidRPr="00D14475" w:rsidRDefault="00346177" w:rsidP="000F0F7E">
            <w:pPr>
              <w:spacing w:before="60" w:after="60"/>
              <w:rPr>
                <w:rFonts w:eastAsia="Calibri"/>
                <w:b/>
              </w:rPr>
            </w:pPr>
            <w:r w:rsidRPr="00D14475">
              <w:rPr>
                <w:rFonts w:eastAsia="Calibri"/>
                <w:b/>
              </w:rPr>
              <w:t>Content</w:t>
            </w:r>
          </w:p>
        </w:tc>
        <w:tc>
          <w:tcPr>
            <w:tcW w:w="6662" w:type="dxa"/>
          </w:tcPr>
          <w:p w14:paraId="66B3C6B8" w14:textId="77777777" w:rsidR="00346177" w:rsidRPr="00D14475" w:rsidRDefault="00346177" w:rsidP="000F0F7E">
            <w:pPr>
              <w:spacing w:before="60" w:after="60"/>
              <w:rPr>
                <w:rFonts w:eastAsia="Calibri"/>
                <w:b/>
              </w:rPr>
            </w:pPr>
            <w:r w:rsidRPr="00D14475">
              <w:rPr>
                <w:rFonts w:eastAsia="Calibri"/>
                <w:b/>
              </w:rPr>
              <w:t xml:space="preserve">Explanatory notes – content or communications that: </w:t>
            </w:r>
          </w:p>
        </w:tc>
      </w:tr>
      <w:tr w:rsidR="00346177" w:rsidRPr="00D14475" w14:paraId="62527B86" w14:textId="77777777" w:rsidTr="000F0F7E">
        <w:tc>
          <w:tcPr>
            <w:tcW w:w="2547" w:type="dxa"/>
            <w:vAlign w:val="center"/>
          </w:tcPr>
          <w:p w14:paraId="12E192D5" w14:textId="77777777" w:rsidR="00346177" w:rsidRPr="00D14475" w:rsidRDefault="00346177" w:rsidP="000F0F7E">
            <w:pPr>
              <w:spacing w:before="60" w:after="60"/>
              <w:rPr>
                <w:rFonts w:eastAsia="Calibri"/>
                <w:bCs/>
              </w:rPr>
            </w:pPr>
            <w:r w:rsidRPr="00D14475">
              <w:rPr>
                <w:rFonts w:eastAsia="Calibri"/>
                <w:bCs/>
              </w:rPr>
              <w:t>Illegal</w:t>
            </w:r>
          </w:p>
        </w:tc>
        <w:tc>
          <w:tcPr>
            <w:tcW w:w="6662" w:type="dxa"/>
          </w:tcPr>
          <w:p w14:paraId="72CA9F69" w14:textId="77777777" w:rsidR="00346177" w:rsidRPr="00D14475" w:rsidRDefault="00346177" w:rsidP="000F0F7E">
            <w:pPr>
              <w:spacing w:before="60" w:after="60"/>
              <w:rPr>
                <w:rFonts w:eastAsia="Calibri"/>
                <w:bCs/>
              </w:rPr>
            </w:pPr>
            <w:r w:rsidRPr="00D14475">
              <w:rPr>
                <w:rFonts w:eastAsia="Calibri"/>
                <w:bCs/>
              </w:rPr>
              <w:t>Is illegal (e.g. Child abuse images and terrorist content).   It is important that safeguards for illegal content cannot be disabled by the user.</w:t>
            </w:r>
          </w:p>
        </w:tc>
      </w:tr>
      <w:tr w:rsidR="00346177" w:rsidRPr="00D14475" w14:paraId="2F6E4600" w14:textId="77777777" w:rsidTr="000F0F7E">
        <w:tc>
          <w:tcPr>
            <w:tcW w:w="2547" w:type="dxa"/>
            <w:vAlign w:val="center"/>
          </w:tcPr>
          <w:p w14:paraId="1159B19A" w14:textId="77777777" w:rsidR="00346177" w:rsidRPr="00D14475" w:rsidRDefault="00346177" w:rsidP="000F0F7E">
            <w:pPr>
              <w:spacing w:before="60" w:after="60"/>
              <w:rPr>
                <w:rFonts w:eastAsia="Calibri"/>
                <w:bCs/>
              </w:rPr>
            </w:pPr>
            <w:r w:rsidRPr="00D14475">
              <w:rPr>
                <w:rFonts w:eastAsia="Calibri"/>
                <w:bCs/>
              </w:rPr>
              <w:t>Bullying</w:t>
            </w:r>
          </w:p>
        </w:tc>
        <w:tc>
          <w:tcPr>
            <w:tcW w:w="6662" w:type="dxa"/>
          </w:tcPr>
          <w:p w14:paraId="38FF2654" w14:textId="77777777" w:rsidR="00346177" w:rsidRPr="00D14475" w:rsidRDefault="00346177" w:rsidP="000F0F7E">
            <w:pPr>
              <w:spacing w:before="60" w:after="60"/>
              <w:rPr>
                <w:rFonts w:eastAsia="Calibri"/>
                <w:bCs/>
              </w:rPr>
            </w:pPr>
            <w:r w:rsidRPr="00D14475">
              <w:rPr>
                <w:rFonts w:eastAsia="Calibri"/>
                <w:bCs/>
              </w:rPr>
              <w:t>Involve the repeated use of force, threat or coercion to abuse, intimidate or aggressively dominate others.</w:t>
            </w:r>
          </w:p>
        </w:tc>
      </w:tr>
      <w:tr w:rsidR="00346177" w:rsidRPr="00D14475" w14:paraId="5D74800F" w14:textId="77777777" w:rsidTr="000F0F7E">
        <w:tc>
          <w:tcPr>
            <w:tcW w:w="2547" w:type="dxa"/>
            <w:vAlign w:val="center"/>
          </w:tcPr>
          <w:p w14:paraId="34802D8A" w14:textId="77777777" w:rsidR="00346177" w:rsidRPr="00D14475" w:rsidRDefault="00346177" w:rsidP="000F0F7E">
            <w:pPr>
              <w:spacing w:before="60" w:after="60"/>
              <w:rPr>
                <w:rFonts w:eastAsia="Calibri"/>
                <w:bCs/>
              </w:rPr>
            </w:pPr>
            <w:r w:rsidRPr="00D14475">
              <w:rPr>
                <w:rFonts w:eastAsia="Calibri"/>
                <w:bCs/>
              </w:rPr>
              <w:t>Child Sexual Exploitation</w:t>
            </w:r>
          </w:p>
        </w:tc>
        <w:tc>
          <w:tcPr>
            <w:tcW w:w="6662" w:type="dxa"/>
          </w:tcPr>
          <w:p w14:paraId="345FE22C" w14:textId="77777777" w:rsidR="00346177" w:rsidRPr="00D14475" w:rsidRDefault="00346177" w:rsidP="000F0F7E">
            <w:pPr>
              <w:spacing w:before="60" w:after="60"/>
              <w:rPr>
                <w:rFonts w:eastAsia="Calibri"/>
                <w:bCs/>
              </w:rPr>
            </w:pPr>
            <w:r w:rsidRPr="00D14475">
              <w:rPr>
                <w:rFonts w:eastAsia="Calibri"/>
                <w:bCs/>
              </w:rPr>
              <w:t>Is encouraging the child into a coercive/manipulative sexual relationship.  This may include encouragement to meet.</w:t>
            </w:r>
          </w:p>
        </w:tc>
      </w:tr>
      <w:tr w:rsidR="00346177" w:rsidRPr="00D14475" w14:paraId="53CC9EE3" w14:textId="77777777" w:rsidTr="000F0F7E">
        <w:tc>
          <w:tcPr>
            <w:tcW w:w="2547" w:type="dxa"/>
            <w:vAlign w:val="center"/>
          </w:tcPr>
          <w:p w14:paraId="5961A3A1" w14:textId="77777777" w:rsidR="00346177" w:rsidRPr="00D14475" w:rsidRDefault="00346177" w:rsidP="000F0F7E">
            <w:pPr>
              <w:spacing w:before="60" w:after="60"/>
              <w:rPr>
                <w:rFonts w:eastAsia="Calibri"/>
                <w:bCs/>
              </w:rPr>
            </w:pPr>
            <w:r w:rsidRPr="00D14475">
              <w:rPr>
                <w:rFonts w:eastAsia="Calibri"/>
                <w:bCs/>
              </w:rPr>
              <w:t>Discrimination</w:t>
            </w:r>
          </w:p>
        </w:tc>
        <w:tc>
          <w:tcPr>
            <w:tcW w:w="6662" w:type="dxa"/>
          </w:tcPr>
          <w:p w14:paraId="11CF2BB6" w14:textId="77777777" w:rsidR="00346177" w:rsidRPr="00D14475" w:rsidRDefault="00346177" w:rsidP="000F0F7E">
            <w:pPr>
              <w:spacing w:before="60" w:after="60"/>
              <w:rPr>
                <w:rFonts w:eastAsia="Calibri"/>
                <w:bCs/>
              </w:rPr>
            </w:pPr>
            <w:r w:rsidRPr="00D14475">
              <w:rPr>
                <w:rFonts w:eastAsia="Calibri"/>
                <w:bCs/>
              </w:rPr>
              <w:t>Promotes the unjust or prejudicial treatment of people with protected characteristics of the Equality Act 2010.</w:t>
            </w:r>
          </w:p>
        </w:tc>
      </w:tr>
      <w:tr w:rsidR="00346177" w:rsidRPr="00D14475" w14:paraId="4AB547AD" w14:textId="77777777" w:rsidTr="000F0F7E">
        <w:tc>
          <w:tcPr>
            <w:tcW w:w="2547" w:type="dxa"/>
            <w:vAlign w:val="center"/>
          </w:tcPr>
          <w:p w14:paraId="6BF84606" w14:textId="77777777" w:rsidR="00346177" w:rsidRPr="00D14475" w:rsidRDefault="00346177" w:rsidP="000F0F7E">
            <w:pPr>
              <w:spacing w:before="60" w:after="60"/>
              <w:rPr>
                <w:rFonts w:eastAsia="Calibri"/>
                <w:bCs/>
              </w:rPr>
            </w:pPr>
            <w:r w:rsidRPr="00D14475">
              <w:rPr>
                <w:rFonts w:eastAsia="Calibri"/>
                <w:bCs/>
              </w:rPr>
              <w:t>Drugs/Substance abuse</w:t>
            </w:r>
          </w:p>
        </w:tc>
        <w:tc>
          <w:tcPr>
            <w:tcW w:w="6662" w:type="dxa"/>
          </w:tcPr>
          <w:p w14:paraId="2EA35309" w14:textId="77777777" w:rsidR="00346177" w:rsidRPr="00D14475" w:rsidRDefault="00346177" w:rsidP="000F0F7E">
            <w:pPr>
              <w:spacing w:before="60" w:after="60"/>
              <w:rPr>
                <w:rFonts w:eastAsia="Calibri"/>
                <w:bCs/>
              </w:rPr>
            </w:pPr>
            <w:r w:rsidRPr="00D14475">
              <w:rPr>
                <w:rFonts w:eastAsia="Calibri"/>
                <w:bCs/>
              </w:rPr>
              <w:t>Displays or promotes the illegal use of drugs or substances.</w:t>
            </w:r>
          </w:p>
        </w:tc>
      </w:tr>
      <w:tr w:rsidR="00346177" w:rsidRPr="00D14475" w14:paraId="63DCCC44" w14:textId="77777777" w:rsidTr="000F0F7E">
        <w:tc>
          <w:tcPr>
            <w:tcW w:w="2547" w:type="dxa"/>
            <w:vAlign w:val="center"/>
          </w:tcPr>
          <w:p w14:paraId="278B95A9" w14:textId="77777777" w:rsidR="00346177" w:rsidRPr="00D14475" w:rsidRDefault="00346177" w:rsidP="000F0F7E">
            <w:pPr>
              <w:spacing w:before="60" w:after="60"/>
              <w:rPr>
                <w:rFonts w:eastAsia="Calibri"/>
                <w:bCs/>
              </w:rPr>
            </w:pPr>
            <w:r w:rsidRPr="00D14475">
              <w:rPr>
                <w:rFonts w:eastAsia="Calibri"/>
                <w:bCs/>
              </w:rPr>
              <w:t>Extremism</w:t>
            </w:r>
          </w:p>
        </w:tc>
        <w:tc>
          <w:tcPr>
            <w:tcW w:w="6662" w:type="dxa"/>
          </w:tcPr>
          <w:p w14:paraId="30F937C2" w14:textId="77777777" w:rsidR="00346177" w:rsidRPr="00D14475" w:rsidRDefault="00346177" w:rsidP="000F0F7E">
            <w:pPr>
              <w:spacing w:before="60" w:after="60"/>
              <w:rPr>
                <w:rFonts w:eastAsia="Calibri"/>
                <w:bCs/>
              </w:rPr>
            </w:pPr>
            <w:r w:rsidRPr="00D14475">
              <w:rPr>
                <w:rFonts w:eastAsia="Calibri"/>
                <w:bCs/>
              </w:rPr>
              <w:t>Promotes terrorism and terrorist ideologies, violence or intolerance.</w:t>
            </w:r>
          </w:p>
        </w:tc>
      </w:tr>
      <w:tr w:rsidR="00346177" w:rsidRPr="00D14475" w14:paraId="2B5AEEFC" w14:textId="77777777" w:rsidTr="000F0F7E">
        <w:tc>
          <w:tcPr>
            <w:tcW w:w="2547" w:type="dxa"/>
            <w:vAlign w:val="center"/>
          </w:tcPr>
          <w:p w14:paraId="28952EC9" w14:textId="77777777" w:rsidR="00346177" w:rsidRPr="00D14475" w:rsidRDefault="00346177" w:rsidP="000F0F7E">
            <w:pPr>
              <w:spacing w:before="60" w:after="60"/>
              <w:rPr>
                <w:rFonts w:eastAsia="Calibri"/>
                <w:bCs/>
              </w:rPr>
            </w:pPr>
            <w:r w:rsidRPr="00D14475">
              <w:rPr>
                <w:rFonts w:eastAsia="Calibri"/>
                <w:bCs/>
              </w:rPr>
              <w:t>Gambling</w:t>
            </w:r>
          </w:p>
        </w:tc>
        <w:tc>
          <w:tcPr>
            <w:tcW w:w="6662" w:type="dxa"/>
          </w:tcPr>
          <w:p w14:paraId="7E30A5F0" w14:textId="77777777" w:rsidR="00346177" w:rsidRPr="00D14475" w:rsidRDefault="00346177" w:rsidP="000F0F7E">
            <w:pPr>
              <w:spacing w:before="60" w:after="60"/>
              <w:rPr>
                <w:rFonts w:eastAsia="Calibri"/>
                <w:bCs/>
              </w:rPr>
            </w:pPr>
            <w:r w:rsidRPr="00D14475">
              <w:rPr>
                <w:rFonts w:eastAsia="Calibri"/>
                <w:bCs/>
              </w:rPr>
              <w:t>Enables gambling.</w:t>
            </w:r>
          </w:p>
        </w:tc>
      </w:tr>
      <w:tr w:rsidR="00346177" w:rsidRPr="00D14475" w14:paraId="7F6FE149" w14:textId="77777777" w:rsidTr="000F0F7E">
        <w:tc>
          <w:tcPr>
            <w:tcW w:w="2547" w:type="dxa"/>
            <w:vAlign w:val="center"/>
          </w:tcPr>
          <w:p w14:paraId="5A8F0AB1" w14:textId="77777777" w:rsidR="00346177" w:rsidRPr="00D14475" w:rsidRDefault="00346177" w:rsidP="000F0F7E">
            <w:pPr>
              <w:spacing w:before="60" w:after="60"/>
              <w:rPr>
                <w:rFonts w:eastAsia="Calibri"/>
                <w:bCs/>
              </w:rPr>
            </w:pPr>
            <w:r w:rsidRPr="00D14475">
              <w:rPr>
                <w:rFonts w:eastAsia="Calibri"/>
                <w:bCs/>
              </w:rPr>
              <w:t>Pornography</w:t>
            </w:r>
          </w:p>
        </w:tc>
        <w:tc>
          <w:tcPr>
            <w:tcW w:w="6662" w:type="dxa"/>
          </w:tcPr>
          <w:p w14:paraId="3C9A1DA4" w14:textId="77777777" w:rsidR="00346177" w:rsidRPr="00D14475" w:rsidRDefault="00346177" w:rsidP="000F0F7E">
            <w:pPr>
              <w:spacing w:before="60" w:after="60"/>
              <w:rPr>
                <w:rFonts w:eastAsia="Calibri"/>
                <w:bCs/>
              </w:rPr>
            </w:pPr>
            <w:r w:rsidRPr="00D14475">
              <w:rPr>
                <w:rFonts w:eastAsia="Calibri"/>
                <w:bCs/>
              </w:rPr>
              <w:t>Displays sexual acts or explicit images.</w:t>
            </w:r>
          </w:p>
        </w:tc>
      </w:tr>
      <w:tr w:rsidR="00346177" w:rsidRPr="00D14475" w14:paraId="48014A83" w14:textId="77777777" w:rsidTr="000F0F7E">
        <w:tc>
          <w:tcPr>
            <w:tcW w:w="2547" w:type="dxa"/>
            <w:vAlign w:val="center"/>
          </w:tcPr>
          <w:p w14:paraId="02229D04" w14:textId="77777777" w:rsidR="00346177" w:rsidRPr="00D14475" w:rsidRDefault="00346177" w:rsidP="000F0F7E">
            <w:pPr>
              <w:spacing w:before="60" w:after="60"/>
              <w:rPr>
                <w:rFonts w:eastAsia="Calibri"/>
                <w:bCs/>
              </w:rPr>
            </w:pPr>
            <w:r w:rsidRPr="00D14475">
              <w:rPr>
                <w:rFonts w:eastAsia="Calibri"/>
                <w:bCs/>
              </w:rPr>
              <w:t>Self-Harm</w:t>
            </w:r>
          </w:p>
        </w:tc>
        <w:tc>
          <w:tcPr>
            <w:tcW w:w="6662" w:type="dxa"/>
          </w:tcPr>
          <w:p w14:paraId="04EE60B9" w14:textId="77777777" w:rsidR="00346177" w:rsidRPr="00D14475" w:rsidRDefault="00346177" w:rsidP="000F0F7E">
            <w:pPr>
              <w:spacing w:before="60" w:after="60"/>
              <w:rPr>
                <w:rFonts w:eastAsia="Calibri"/>
                <w:bCs/>
              </w:rPr>
            </w:pPr>
            <w:r w:rsidRPr="00D14475">
              <w:rPr>
                <w:rFonts w:eastAsia="Calibri"/>
                <w:bCs/>
              </w:rPr>
              <w:t>Promotes or displays deliberate self-harm (including suicide and eating disorders).</w:t>
            </w:r>
          </w:p>
        </w:tc>
      </w:tr>
      <w:tr w:rsidR="00346177" w:rsidRPr="00D14475" w14:paraId="7B5B7875" w14:textId="77777777" w:rsidTr="000F0F7E">
        <w:tc>
          <w:tcPr>
            <w:tcW w:w="2547" w:type="dxa"/>
            <w:vAlign w:val="center"/>
          </w:tcPr>
          <w:p w14:paraId="749461FD" w14:textId="77777777" w:rsidR="00346177" w:rsidRPr="00D14475" w:rsidRDefault="00346177" w:rsidP="000F0F7E">
            <w:pPr>
              <w:spacing w:before="60" w:after="60"/>
              <w:rPr>
                <w:rFonts w:eastAsia="Calibri"/>
                <w:bCs/>
              </w:rPr>
            </w:pPr>
            <w:r w:rsidRPr="00D14475">
              <w:rPr>
                <w:rFonts w:eastAsia="Calibri"/>
                <w:bCs/>
              </w:rPr>
              <w:t>Violence</w:t>
            </w:r>
          </w:p>
        </w:tc>
        <w:tc>
          <w:tcPr>
            <w:tcW w:w="6662" w:type="dxa"/>
          </w:tcPr>
          <w:p w14:paraId="7B8012BB" w14:textId="77777777" w:rsidR="00346177" w:rsidRPr="00D14475" w:rsidRDefault="00346177" w:rsidP="000F0F7E">
            <w:pPr>
              <w:spacing w:before="60" w:after="60"/>
              <w:rPr>
                <w:rFonts w:eastAsia="Calibri"/>
                <w:bCs/>
              </w:rPr>
            </w:pPr>
            <w:r w:rsidRPr="00D14475">
              <w:rPr>
                <w:rFonts w:eastAsia="Calibri"/>
                <w:bCs/>
              </w:rPr>
              <w:t>Displays or promotes the use of physical force intended to hurt or kill.</w:t>
            </w:r>
          </w:p>
        </w:tc>
      </w:tr>
      <w:tr w:rsidR="00346177" w:rsidRPr="00D14475" w14:paraId="1481AE0C" w14:textId="77777777" w:rsidTr="000F0F7E">
        <w:tc>
          <w:tcPr>
            <w:tcW w:w="2547" w:type="dxa"/>
            <w:vAlign w:val="center"/>
          </w:tcPr>
          <w:p w14:paraId="7F290953" w14:textId="7A0F6ED8" w:rsidR="00346177" w:rsidRPr="00D14475" w:rsidRDefault="00346177" w:rsidP="000F0F7E">
            <w:pPr>
              <w:spacing w:before="60" w:after="60"/>
              <w:rPr>
                <w:rFonts w:eastAsia="Calibri"/>
                <w:bCs/>
              </w:rPr>
            </w:pPr>
            <w:r w:rsidRPr="00D14475">
              <w:rPr>
                <w:rFonts w:eastAsia="Calibri"/>
                <w:bCs/>
              </w:rPr>
              <w:t>Suicide</w:t>
            </w:r>
            <w:r w:rsidR="004078EC" w:rsidRPr="00D14475">
              <w:rPr>
                <w:rFonts w:eastAsia="Calibri"/>
                <w:bCs/>
              </w:rPr>
              <w:t>/self-harm</w:t>
            </w:r>
          </w:p>
        </w:tc>
        <w:tc>
          <w:tcPr>
            <w:tcW w:w="6662" w:type="dxa"/>
          </w:tcPr>
          <w:p w14:paraId="6457B9D9" w14:textId="7EA8E992" w:rsidR="00346177" w:rsidRPr="00D14475" w:rsidRDefault="00346177" w:rsidP="000F0F7E">
            <w:pPr>
              <w:spacing w:before="60" w:after="60"/>
              <w:rPr>
                <w:rFonts w:eastAsia="Calibri"/>
                <w:bCs/>
              </w:rPr>
            </w:pPr>
            <w:r w:rsidRPr="00D14475">
              <w:rPr>
                <w:rFonts w:eastAsia="Calibri"/>
                <w:bCs/>
              </w:rPr>
              <w:t>Suggest the user is considering suicide</w:t>
            </w:r>
            <w:r w:rsidR="004078EC" w:rsidRPr="00D14475">
              <w:rPr>
                <w:rFonts w:eastAsia="Calibri"/>
                <w:bCs/>
              </w:rPr>
              <w:t xml:space="preserve"> or self-harming</w:t>
            </w:r>
            <w:r w:rsidRPr="00D14475">
              <w:rPr>
                <w:rFonts w:eastAsia="Calibri"/>
                <w:bCs/>
              </w:rPr>
              <w:t>.</w:t>
            </w:r>
          </w:p>
        </w:tc>
      </w:tr>
    </w:tbl>
    <w:p w14:paraId="4DFED1A2" w14:textId="77777777" w:rsidR="00346177" w:rsidRPr="00D14475" w:rsidRDefault="00346177" w:rsidP="00346177">
      <w:pPr>
        <w:spacing w:before="120" w:after="120"/>
        <w:ind w:firstLine="573"/>
        <w:rPr>
          <w:rFonts w:eastAsia="Calibri"/>
          <w:b/>
        </w:rPr>
      </w:pPr>
      <w:r w:rsidRPr="00D14475">
        <w:rPr>
          <w:rFonts w:eastAsia="Calibri"/>
          <w:b/>
        </w:rPr>
        <w:t>Figure 3: Monitoring systems - inappropriate content (reproduced from UKSIC guidance)</w:t>
      </w:r>
    </w:p>
    <w:p w14:paraId="43BD146F" w14:textId="77777777" w:rsidR="00346177" w:rsidRPr="00D14475" w:rsidRDefault="00346177" w:rsidP="00346177">
      <w:pPr>
        <w:spacing w:after="120"/>
        <w:ind w:firstLine="567"/>
        <w:rPr>
          <w:rFonts w:eastAsia="Calibri"/>
        </w:rPr>
      </w:pPr>
      <w:r w:rsidRPr="00D14475">
        <w:rPr>
          <w:rFonts w:eastAsia="Calibri"/>
        </w:rPr>
        <w:t>In order to achieve this, the following arrangements will apply.</w:t>
      </w:r>
    </w:p>
    <w:p w14:paraId="47C5C555" w14:textId="77777777" w:rsidR="00346177" w:rsidRPr="00D14475" w:rsidRDefault="00346177" w:rsidP="00346177">
      <w:pPr>
        <w:pStyle w:val="ListParagraph"/>
        <w:numPr>
          <w:ilvl w:val="1"/>
          <w:numId w:val="85"/>
        </w:numPr>
        <w:spacing w:after="120"/>
        <w:ind w:left="924" w:hanging="357"/>
        <w:contextualSpacing w:val="0"/>
        <w:rPr>
          <w:rFonts w:eastAsia="Calibri"/>
          <w:bCs/>
        </w:rPr>
      </w:pPr>
      <w:r w:rsidRPr="00D14475">
        <w:rPr>
          <w:rFonts w:eastAsia="Calibri"/>
          <w:bCs/>
        </w:rPr>
        <w:t xml:space="preserve">We will follow the guidance </w:t>
      </w:r>
      <w:bookmarkStart w:id="438" w:name="_Hlk139468458"/>
      <w:r w:rsidRPr="00D14475">
        <w:rPr>
          <w:rFonts w:eastAsia="Calibri"/>
          <w:bCs/>
        </w:rPr>
        <w:t xml:space="preserve">set out for schools by the UK Safer Internet Centre on </w:t>
      </w:r>
      <w:bookmarkEnd w:id="438"/>
      <w:r w:rsidRPr="00D14475">
        <w:rPr>
          <w:rFonts w:eastAsia="Calibri"/>
          <w:bCs/>
        </w:rPr>
        <w:fldChar w:fldCharType="begin"/>
      </w:r>
      <w:r w:rsidRPr="00D14475">
        <w:rPr>
          <w:rFonts w:eastAsia="Calibri"/>
          <w:bCs/>
        </w:rPr>
        <w:instrText>HYPERLINK "https://saferinternet.org.uk/guide-and-resource/teachers-and-school-staff/appropriate-filtering-and-monitoring/appropriate-monitoring"</w:instrText>
      </w:r>
      <w:r w:rsidRPr="00D14475">
        <w:rPr>
          <w:rFonts w:eastAsia="Calibri"/>
          <w:bCs/>
        </w:rPr>
        <w:fldChar w:fldCharType="separate"/>
      </w:r>
      <w:r w:rsidRPr="00D14475">
        <w:rPr>
          <w:rStyle w:val="Hyperlink"/>
          <w:rFonts w:eastAsia="Calibri"/>
          <w:bCs/>
        </w:rPr>
        <w:t>'Appropriate Monitoring for Schools'</w:t>
      </w:r>
      <w:r w:rsidRPr="00D14475">
        <w:rPr>
          <w:rFonts w:eastAsia="Calibri"/>
          <w:bCs/>
        </w:rPr>
        <w:fldChar w:fldCharType="end"/>
      </w:r>
      <w:r w:rsidRPr="00D14475">
        <w:rPr>
          <w:rFonts w:eastAsia="Calibri"/>
          <w:bCs/>
        </w:rPr>
        <w:t xml:space="preserve"> to inform our monitoring strategy.</w:t>
      </w:r>
    </w:p>
    <w:p w14:paraId="09303403" w14:textId="77777777" w:rsidR="00346177" w:rsidRPr="00D14475" w:rsidRDefault="00346177" w:rsidP="00346177">
      <w:pPr>
        <w:pStyle w:val="ListParagraph"/>
        <w:numPr>
          <w:ilvl w:val="1"/>
          <w:numId w:val="85"/>
        </w:numPr>
        <w:spacing w:after="120"/>
        <w:ind w:left="924" w:hanging="357"/>
        <w:contextualSpacing w:val="0"/>
        <w:rPr>
          <w:rFonts w:eastAsia="Calibri"/>
          <w:bCs/>
        </w:rPr>
      </w:pPr>
      <w:r w:rsidRPr="00D14475">
        <w:rPr>
          <w:rFonts w:eastAsia="Calibri"/>
          <w:bCs/>
        </w:rPr>
        <w:t>The Governing Body will support the SLT to make sure effective device monitoring is in place which meets this standard and the risk profile of the school.</w:t>
      </w:r>
    </w:p>
    <w:p w14:paraId="1947FA4F" w14:textId="77777777" w:rsidR="00346177" w:rsidRPr="00D14475" w:rsidRDefault="00346177" w:rsidP="00346177">
      <w:pPr>
        <w:pStyle w:val="ListParagraph"/>
        <w:numPr>
          <w:ilvl w:val="1"/>
          <w:numId w:val="85"/>
        </w:numPr>
        <w:spacing w:after="120"/>
        <w:ind w:left="924" w:hanging="357"/>
        <w:contextualSpacing w:val="0"/>
        <w:rPr>
          <w:rFonts w:eastAsia="Calibri"/>
          <w:bCs/>
        </w:rPr>
      </w:pPr>
      <w:r w:rsidRPr="00D14475">
        <w:rPr>
          <w:rFonts w:eastAsia="Calibri"/>
          <w:bCs/>
        </w:rPr>
        <w:t>the DSL will take lead responsibility for any safeguarding and child protection matters that are picked up through monitoring.</w:t>
      </w:r>
    </w:p>
    <w:p w14:paraId="795A6A68" w14:textId="77777777" w:rsidR="00346177" w:rsidRPr="00D14475" w:rsidRDefault="00346177" w:rsidP="00346177">
      <w:pPr>
        <w:pStyle w:val="ListParagraph"/>
        <w:numPr>
          <w:ilvl w:val="1"/>
          <w:numId w:val="85"/>
        </w:numPr>
        <w:spacing w:after="120"/>
        <w:ind w:left="924" w:hanging="357"/>
        <w:contextualSpacing w:val="0"/>
        <w:rPr>
          <w:rFonts w:eastAsia="Calibri"/>
          <w:bCs/>
        </w:rPr>
      </w:pPr>
      <w:r w:rsidRPr="00D14475">
        <w:rPr>
          <w:rFonts w:eastAsia="Calibri"/>
          <w:bCs/>
        </w:rPr>
        <w:t>Training will be provided to ensure that the specialist knowledge of both safeguarding and IT staff remains current.</w:t>
      </w:r>
    </w:p>
    <w:p w14:paraId="4188DF7F" w14:textId="334DA082" w:rsidR="00D25945" w:rsidRPr="00D14475" w:rsidRDefault="00D25945" w:rsidP="00346177">
      <w:pPr>
        <w:pStyle w:val="ListParagraph"/>
        <w:numPr>
          <w:ilvl w:val="1"/>
          <w:numId w:val="85"/>
        </w:numPr>
        <w:spacing w:after="120"/>
        <w:ind w:left="924" w:hanging="357"/>
        <w:contextualSpacing w:val="0"/>
        <w:rPr>
          <w:rFonts w:eastAsia="Calibri"/>
          <w:bCs/>
        </w:rPr>
      </w:pPr>
      <w:r w:rsidRPr="00D14475">
        <w:rPr>
          <w:rFonts w:eastAsia="Calibri"/>
          <w:bCs/>
        </w:rPr>
        <w:t xml:space="preserve">Staff will </w:t>
      </w:r>
      <w:r w:rsidR="009F2172" w:rsidRPr="00D14475">
        <w:rPr>
          <w:rFonts w:eastAsia="Calibri"/>
          <w:bCs/>
        </w:rPr>
        <w:t>provide effective supervision, take steps to maintain awareness of how devices are being used by pupils/others and report any safeguarding concerns to the Head teacher/DSL.</w:t>
      </w:r>
    </w:p>
    <w:p w14:paraId="4672D2AD" w14:textId="0068FF90" w:rsidR="00E102D3" w:rsidRPr="00D14475" w:rsidRDefault="00E102D3" w:rsidP="00E102D3">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Monitoring user activity on school devices is an important part of providing a safe environment for children and staff.  Unlike filtering, it does not prevent users from accessing material through internet searches or software. </w:t>
      </w:r>
    </w:p>
    <w:p w14:paraId="3E090406" w14:textId="5720ED56" w:rsidR="00E102D3" w:rsidRPr="00D14475" w:rsidRDefault="00E102D3" w:rsidP="00E102D3">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Monitoring allows the school to review user activity on our devices.  For monitoring to be effective it must pick up incidents urgently, usually through alerts or observations, allowing us to take prompt action and record the outcome. </w:t>
      </w:r>
    </w:p>
    <w:p w14:paraId="7AEC3776" w14:textId="253DE029" w:rsidR="00E102D3" w:rsidRPr="00D14475" w:rsidRDefault="00E102D3" w:rsidP="00E102D3">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Our monitoring strategy is informed by the filtering and monitoring review.  A variety of monitoring strategies are required to minimise safeguarding risks on internet connected devices and include: </w:t>
      </w:r>
    </w:p>
    <w:p w14:paraId="5318AF8A" w14:textId="59654F91" w:rsidR="00E102D3" w:rsidRPr="00D14475" w:rsidRDefault="00E102D3" w:rsidP="00DE710A">
      <w:pPr>
        <w:numPr>
          <w:ilvl w:val="0"/>
          <w:numId w:val="98"/>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lastRenderedPageBreak/>
        <w:t>physically monitoring by staff watching screens of users;</w:t>
      </w:r>
    </w:p>
    <w:p w14:paraId="79439106" w14:textId="0801A80C" w:rsidR="00E102D3" w:rsidRPr="00D14475" w:rsidRDefault="00E102D3" w:rsidP="00DE710A">
      <w:pPr>
        <w:numPr>
          <w:ilvl w:val="0"/>
          <w:numId w:val="98"/>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 xml:space="preserve">network monitoring using log files of internet traffic and web access; </w:t>
      </w:r>
    </w:p>
    <w:p w14:paraId="2B4A40B4" w14:textId="6D9C59C4" w:rsidR="00DE2C93" w:rsidRPr="00D14475" w:rsidRDefault="00DE2C93" w:rsidP="00EE6F0B">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The Governing Body support</w:t>
      </w:r>
      <w:r w:rsidR="00384267" w:rsidRPr="00D14475">
        <w:rPr>
          <w:rFonts w:ascii="Calibri" w:eastAsia="Calibri" w:hAnsi="Calibri" w:cs="Calibri"/>
          <w:color w:val="000000"/>
          <w:szCs w:val="22"/>
          <w:lang w:eastAsia="en-GB"/>
        </w:rPr>
        <w:t>s the</w:t>
      </w:r>
      <w:r w:rsidRPr="00D14475">
        <w:rPr>
          <w:rFonts w:ascii="Calibri" w:eastAsia="Calibri" w:hAnsi="Calibri" w:cs="Calibri"/>
          <w:color w:val="000000"/>
          <w:szCs w:val="22"/>
          <w:lang w:eastAsia="en-GB"/>
        </w:rPr>
        <w:t xml:space="preserve"> SLT to review the effectiveness of our monitoring strategies and reporting process.  We will always make sure that incidents are urgently picked up, acted on and outcomes are recorded.  Incidents could be of a malicious, technical, or safeguarding nature.  It is clear to all staff how to deal with these incidents and who should lead on any actions. </w:t>
      </w:r>
    </w:p>
    <w:p w14:paraId="5AA0FD93" w14:textId="7971FB8F" w:rsidR="00DE2C93" w:rsidRPr="00D14475" w:rsidRDefault="00DE2C93" w:rsidP="00D25945">
      <w:pPr>
        <w:autoSpaceDE w:val="0"/>
        <w:autoSpaceDN w:val="0"/>
        <w:adjustRightInd w:val="0"/>
        <w:spacing w:after="120"/>
        <w:ind w:left="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Device monitoring is managed by the H</w:t>
      </w:r>
      <w:r w:rsidR="00EE6F0B" w:rsidRPr="00D14475">
        <w:rPr>
          <w:rFonts w:ascii="Calibri" w:eastAsia="Calibri" w:hAnsi="Calibri" w:cs="Calibri"/>
          <w:color w:val="000000"/>
          <w:szCs w:val="22"/>
          <w:lang w:eastAsia="en-GB"/>
        </w:rPr>
        <w:t>ead teacher</w:t>
      </w:r>
      <w:r w:rsidRPr="00D14475">
        <w:rPr>
          <w:rFonts w:ascii="Calibri" w:eastAsia="Calibri" w:hAnsi="Calibri" w:cs="Calibri"/>
          <w:color w:val="000000"/>
          <w:szCs w:val="22"/>
          <w:lang w:eastAsia="en-GB"/>
        </w:rPr>
        <w:t xml:space="preserve">/DSL and </w:t>
      </w:r>
      <w:r w:rsidR="00384267" w:rsidRPr="00D14475">
        <w:rPr>
          <w:rFonts w:ascii="Calibri" w:eastAsia="Calibri" w:hAnsi="Calibri" w:cs="Calibri"/>
          <w:szCs w:val="22"/>
          <w:lang w:eastAsia="en-GB"/>
        </w:rPr>
        <w:t>our IT contractors, System IT Ltd</w:t>
      </w:r>
      <w:r w:rsidR="00384267" w:rsidRPr="00D14475">
        <w:rPr>
          <w:rFonts w:ascii="Calibri" w:eastAsia="Calibri" w:hAnsi="Calibri" w:cs="Calibri"/>
          <w:color w:val="000000"/>
          <w:szCs w:val="22"/>
          <w:lang w:eastAsia="en-GB"/>
        </w:rPr>
        <w:t>. T</w:t>
      </w:r>
      <w:r w:rsidRPr="00D14475">
        <w:rPr>
          <w:rFonts w:ascii="Calibri" w:eastAsia="Calibri" w:hAnsi="Calibri" w:cs="Calibri"/>
          <w:color w:val="000000"/>
          <w:szCs w:val="22"/>
          <w:lang w:eastAsia="en-GB"/>
        </w:rPr>
        <w:t>he</w:t>
      </w:r>
      <w:r w:rsidR="00EE6F0B" w:rsidRPr="00D14475">
        <w:rPr>
          <w:rFonts w:ascii="Calibri" w:eastAsia="Calibri" w:hAnsi="Calibri" w:cs="Calibri"/>
          <w:color w:val="000000"/>
          <w:szCs w:val="22"/>
          <w:lang w:eastAsia="en-GB"/>
        </w:rPr>
        <w:t>y will</w:t>
      </w:r>
      <w:r w:rsidRPr="00D14475">
        <w:rPr>
          <w:rFonts w:ascii="Calibri" w:eastAsia="Calibri" w:hAnsi="Calibri" w:cs="Calibri"/>
          <w:color w:val="000000"/>
          <w:szCs w:val="22"/>
          <w:lang w:eastAsia="en-GB"/>
        </w:rPr>
        <w:t xml:space="preserve">: </w:t>
      </w:r>
    </w:p>
    <w:p w14:paraId="6D2CD57A" w14:textId="27CEDDBB" w:rsidR="00DE2C93" w:rsidRPr="00D14475" w:rsidRDefault="00EE6F0B"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en</w:t>
      </w:r>
      <w:r w:rsidR="00DE2C93" w:rsidRPr="00D14475">
        <w:rPr>
          <w:rFonts w:ascii="Calibri" w:eastAsia="Calibri" w:hAnsi="Calibri" w:cs="Calibri"/>
          <w:color w:val="000000"/>
          <w:szCs w:val="22"/>
          <w:lang w:eastAsia="en-GB"/>
        </w:rPr>
        <w:t>sure monitoring systems are working as expected</w:t>
      </w:r>
      <w:r w:rsidRPr="00D14475">
        <w:rPr>
          <w:rFonts w:ascii="Calibri" w:eastAsia="Calibri" w:hAnsi="Calibri" w:cs="Calibri"/>
          <w:color w:val="000000"/>
          <w:szCs w:val="22"/>
          <w:lang w:eastAsia="en-GB"/>
        </w:rPr>
        <w:t>;</w:t>
      </w:r>
      <w:r w:rsidR="00DE2C93" w:rsidRPr="00D14475">
        <w:rPr>
          <w:rFonts w:ascii="Calibri" w:eastAsia="Calibri" w:hAnsi="Calibri" w:cs="Calibri"/>
          <w:color w:val="000000"/>
          <w:szCs w:val="22"/>
          <w:lang w:eastAsia="en-GB"/>
        </w:rPr>
        <w:t xml:space="preserve"> </w:t>
      </w:r>
    </w:p>
    <w:p w14:paraId="6C06AACB" w14:textId="3C689E27" w:rsidR="00DE2C93" w:rsidRPr="00D14475" w:rsidRDefault="00DE2C93"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provide reporting on pupil device activity</w:t>
      </w:r>
      <w:r w:rsidR="00EE6F0B" w:rsidRPr="00D14475">
        <w:rPr>
          <w:rFonts w:ascii="Calibri" w:eastAsia="Calibri" w:hAnsi="Calibri" w:cs="Calibri"/>
          <w:color w:val="000000"/>
          <w:szCs w:val="22"/>
          <w:lang w:eastAsia="en-GB"/>
        </w:rPr>
        <w:t xml:space="preserve"> at intervals to be determined by the school;</w:t>
      </w:r>
      <w:r w:rsidRPr="00D14475">
        <w:rPr>
          <w:rFonts w:ascii="Calibri" w:eastAsia="Calibri" w:hAnsi="Calibri" w:cs="Calibri"/>
          <w:color w:val="000000"/>
          <w:szCs w:val="22"/>
          <w:lang w:eastAsia="en-GB"/>
        </w:rPr>
        <w:t xml:space="preserve"> </w:t>
      </w:r>
    </w:p>
    <w:p w14:paraId="56D32927" w14:textId="14880055" w:rsidR="00DE2C93" w:rsidRPr="00D14475" w:rsidRDefault="00DE2C93" w:rsidP="00DE710A">
      <w:pPr>
        <w:numPr>
          <w:ilvl w:val="0"/>
          <w:numId w:val="99"/>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receive safeguarding training including online safety</w:t>
      </w:r>
      <w:r w:rsidR="00EE6F0B" w:rsidRPr="00D14475">
        <w:rPr>
          <w:rFonts w:ascii="Calibri" w:eastAsia="Calibri" w:hAnsi="Calibri" w:cs="Calibri"/>
          <w:color w:val="000000"/>
          <w:szCs w:val="22"/>
          <w:lang w:eastAsia="en-GB"/>
        </w:rPr>
        <w:t>;</w:t>
      </w:r>
      <w:r w:rsidRPr="00D14475">
        <w:rPr>
          <w:rFonts w:ascii="Calibri" w:eastAsia="Calibri" w:hAnsi="Calibri" w:cs="Calibri"/>
          <w:color w:val="000000"/>
          <w:szCs w:val="22"/>
          <w:lang w:eastAsia="en-GB"/>
        </w:rPr>
        <w:t xml:space="preserve"> </w:t>
      </w:r>
    </w:p>
    <w:p w14:paraId="7DDE9D4C" w14:textId="40817F44" w:rsidR="00DE2C93" w:rsidRPr="00D14475" w:rsidRDefault="00DE2C93" w:rsidP="00DE710A">
      <w:pPr>
        <w:numPr>
          <w:ilvl w:val="0"/>
          <w:numId w:val="99"/>
        </w:numPr>
        <w:autoSpaceDE w:val="0"/>
        <w:autoSpaceDN w:val="0"/>
        <w:adjustRightInd w:val="0"/>
        <w:spacing w:after="12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record and report safeguarding concerns to the DSL</w:t>
      </w:r>
      <w:r w:rsidR="00EE6F0B" w:rsidRPr="00D14475">
        <w:rPr>
          <w:rFonts w:ascii="Calibri" w:eastAsia="Calibri" w:hAnsi="Calibri" w:cs="Calibri"/>
          <w:color w:val="000000"/>
          <w:szCs w:val="22"/>
          <w:lang w:eastAsia="en-GB"/>
        </w:rPr>
        <w:t>;</w:t>
      </w:r>
      <w:r w:rsidRPr="00D14475">
        <w:rPr>
          <w:rFonts w:ascii="Calibri" w:eastAsia="Calibri" w:hAnsi="Calibri" w:cs="Calibri"/>
          <w:color w:val="000000"/>
          <w:szCs w:val="22"/>
          <w:lang w:eastAsia="en-GB"/>
        </w:rPr>
        <w:t xml:space="preserve"> </w:t>
      </w:r>
    </w:p>
    <w:p w14:paraId="62AE5668" w14:textId="74024BA2" w:rsidR="00DE2C93" w:rsidRPr="00D14475" w:rsidRDefault="00DE2C93" w:rsidP="00D25945">
      <w:pPr>
        <w:autoSpaceDE w:val="0"/>
        <w:autoSpaceDN w:val="0"/>
        <w:adjustRightInd w:val="0"/>
        <w:spacing w:after="120"/>
        <w:ind w:firstLine="567"/>
        <w:rPr>
          <w:rFonts w:ascii="Calibri" w:eastAsia="Calibri" w:hAnsi="Calibri" w:cs="Calibri"/>
          <w:color w:val="000000"/>
          <w:szCs w:val="22"/>
          <w:lang w:eastAsia="en-GB"/>
        </w:rPr>
      </w:pPr>
      <w:r w:rsidRPr="00D14475">
        <w:rPr>
          <w:rFonts w:ascii="Calibri" w:eastAsia="Calibri" w:hAnsi="Calibri" w:cs="Calibri"/>
          <w:color w:val="000000"/>
          <w:szCs w:val="22"/>
          <w:lang w:eastAsia="en-GB"/>
        </w:rPr>
        <w:t>Th</w:t>
      </w:r>
      <w:r w:rsidR="00D25945" w:rsidRPr="00D14475">
        <w:rPr>
          <w:rFonts w:ascii="Calibri" w:eastAsia="Calibri" w:hAnsi="Calibri" w:cs="Calibri"/>
          <w:color w:val="000000"/>
          <w:szCs w:val="22"/>
          <w:lang w:eastAsia="en-GB"/>
        </w:rPr>
        <w:t>ose involved will also ensure that:</w:t>
      </w:r>
      <w:r w:rsidRPr="00D14475">
        <w:rPr>
          <w:rFonts w:ascii="Calibri" w:eastAsia="Calibri" w:hAnsi="Calibri" w:cs="Calibri"/>
          <w:color w:val="000000"/>
          <w:szCs w:val="22"/>
          <w:lang w:eastAsia="en-GB"/>
        </w:rPr>
        <w:t xml:space="preserve"> </w:t>
      </w:r>
    </w:p>
    <w:p w14:paraId="5535CF69" w14:textId="118B36C4" w:rsidR="00DE2C93" w:rsidRPr="00D14475" w:rsidRDefault="00DE2C93" w:rsidP="00DE710A">
      <w:pPr>
        <w:numPr>
          <w:ilvl w:val="0"/>
          <w:numId w:val="100"/>
        </w:numPr>
        <w:autoSpaceDE w:val="0"/>
        <w:autoSpaceDN w:val="0"/>
        <w:adjustRightInd w:val="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monitoring data is received in a format that staff can understand</w:t>
      </w:r>
      <w:r w:rsidR="00D25945" w:rsidRPr="00D14475">
        <w:rPr>
          <w:rFonts w:ascii="Calibri" w:eastAsia="Calibri" w:hAnsi="Calibri" w:cs="Calibri"/>
          <w:color w:val="000000"/>
          <w:szCs w:val="22"/>
          <w:lang w:eastAsia="en-GB"/>
        </w:rPr>
        <w:t>;</w:t>
      </w:r>
      <w:r w:rsidRPr="00D14475">
        <w:rPr>
          <w:rFonts w:ascii="Calibri" w:eastAsia="Calibri" w:hAnsi="Calibri" w:cs="Calibri"/>
          <w:color w:val="000000"/>
          <w:szCs w:val="22"/>
          <w:lang w:eastAsia="en-GB"/>
        </w:rPr>
        <w:t xml:space="preserve"> </w:t>
      </w:r>
    </w:p>
    <w:p w14:paraId="59D8189A" w14:textId="77777777" w:rsidR="00D25945" w:rsidRPr="00D14475" w:rsidRDefault="00DE2C93" w:rsidP="00DE710A">
      <w:pPr>
        <w:numPr>
          <w:ilvl w:val="0"/>
          <w:numId w:val="100"/>
        </w:numPr>
        <w:autoSpaceDE w:val="0"/>
        <w:autoSpaceDN w:val="0"/>
        <w:adjustRightInd w:val="0"/>
        <w:spacing w:after="120"/>
        <w:ind w:left="924" w:hanging="357"/>
        <w:rPr>
          <w:rFonts w:ascii="Calibri" w:eastAsia="Calibri" w:hAnsi="Calibri" w:cs="Calibri"/>
          <w:color w:val="000000"/>
          <w:szCs w:val="22"/>
          <w:lang w:eastAsia="en-GB"/>
        </w:rPr>
      </w:pPr>
      <w:r w:rsidRPr="00D14475">
        <w:rPr>
          <w:rFonts w:ascii="Calibri" w:eastAsia="Calibri" w:hAnsi="Calibri" w:cs="Calibri"/>
          <w:color w:val="000000"/>
          <w:szCs w:val="22"/>
          <w:lang w:eastAsia="en-GB"/>
        </w:rPr>
        <w:t>users are identifiable to the school, so concerns can be traced back to an individual, including guest accounts</w:t>
      </w:r>
      <w:r w:rsidR="00D25945" w:rsidRPr="00D14475">
        <w:rPr>
          <w:rFonts w:ascii="Calibri" w:eastAsia="Calibri" w:hAnsi="Calibri" w:cs="Calibri"/>
          <w:color w:val="000000"/>
          <w:szCs w:val="22"/>
          <w:lang w:eastAsia="en-GB"/>
        </w:rPr>
        <w:t>.</w:t>
      </w:r>
    </w:p>
    <w:p w14:paraId="18317955" w14:textId="3FF70376" w:rsidR="00D25945" w:rsidRPr="00D14475" w:rsidRDefault="00D25945" w:rsidP="00D25945">
      <w:pPr>
        <w:autoSpaceDE w:val="0"/>
        <w:autoSpaceDN w:val="0"/>
        <w:adjustRightInd w:val="0"/>
        <w:ind w:left="567"/>
        <w:rPr>
          <w:rFonts w:ascii="Calibri" w:eastAsia="Calibri" w:hAnsi="Calibri" w:cs="Calibri"/>
          <w:szCs w:val="22"/>
          <w:lang w:eastAsia="en-GB"/>
        </w:rPr>
      </w:pPr>
      <w:r w:rsidRPr="00D14475">
        <w:rPr>
          <w:rFonts w:ascii="Calibri" w:eastAsia="Calibri" w:hAnsi="Calibri" w:cs="Calibri"/>
          <w:szCs w:val="22"/>
          <w:lang w:eastAsia="en-GB"/>
        </w:rPr>
        <w:t>Our monitoring system will alert us to behaviours associated with the 4c’s as outlined in Section 1 – Introduction – above.</w:t>
      </w:r>
    </w:p>
    <w:p w14:paraId="1CB12373" w14:textId="77777777" w:rsidR="00346177" w:rsidRPr="00D14475" w:rsidRDefault="00346177" w:rsidP="00346177">
      <w:pPr>
        <w:pStyle w:val="Heading2"/>
        <w:rPr>
          <w:rFonts w:eastAsia="Calibri"/>
        </w:rPr>
      </w:pPr>
      <w:bookmarkStart w:id="439" w:name="_Toc175920819"/>
      <w:bookmarkStart w:id="440" w:name="_Toc178600836"/>
      <w:bookmarkStart w:id="441" w:name="_Toc211259101"/>
      <w:r w:rsidRPr="00D14475">
        <w:rPr>
          <w:rFonts w:eastAsia="Calibri"/>
        </w:rPr>
        <w:t>Review of filtering and monitoring</w:t>
      </w:r>
      <w:bookmarkEnd w:id="439"/>
      <w:bookmarkEnd w:id="440"/>
      <w:bookmarkEnd w:id="441"/>
    </w:p>
    <w:p w14:paraId="52A9BC6E" w14:textId="77777777" w:rsidR="00346177" w:rsidRPr="00D14475" w:rsidRDefault="00346177" w:rsidP="00346177">
      <w:pPr>
        <w:spacing w:after="120"/>
        <w:ind w:left="567"/>
        <w:rPr>
          <w:rFonts w:eastAsia="Calibri"/>
          <w:szCs w:val="22"/>
        </w:rPr>
      </w:pPr>
      <w:r w:rsidRPr="00D14475">
        <w:rPr>
          <w:szCs w:val="22"/>
        </w:rPr>
        <w:t xml:space="preserve">The Governing body/Trustees have overall strategic responsibility for meeting the standard which relates to the review of filtering and monitoring. They should make sure that filtering and monitoring provision is reviewed at least annually and may form part of a wider online safety review.  Tools such as the </w:t>
      </w:r>
      <w:r w:rsidRPr="00D14475">
        <w:rPr>
          <w:rFonts w:eastAsia="Calibri"/>
          <w:szCs w:val="22"/>
        </w:rPr>
        <w:t xml:space="preserve">SWGfL </w:t>
      </w:r>
      <w:hyperlink r:id="rId112" w:history="1">
        <w:r w:rsidRPr="00D14475">
          <w:rPr>
            <w:rStyle w:val="Hyperlink"/>
            <w:rFonts w:eastAsia="Calibri"/>
            <w:bCs/>
            <w:szCs w:val="22"/>
          </w:rPr>
          <w:t>360 degree safe</w:t>
        </w:r>
      </w:hyperlink>
      <w:r w:rsidRPr="00D14475">
        <w:rPr>
          <w:rFonts w:eastAsia="Calibri"/>
          <w:szCs w:val="22"/>
        </w:rPr>
        <w:t xml:space="preserve"> self-review tool or the </w:t>
      </w:r>
      <w:hyperlink r:id="rId113" w:history="1">
        <w:r w:rsidRPr="00D14475">
          <w:rPr>
            <w:rStyle w:val="Hyperlink"/>
            <w:rFonts w:eastAsia="Calibri"/>
            <w:szCs w:val="22"/>
          </w:rPr>
          <w:t>LGFL Online Safety Audit</w:t>
        </w:r>
      </w:hyperlink>
      <w:r w:rsidRPr="00D14475">
        <w:rPr>
          <w:rFonts w:eastAsia="Calibri"/>
          <w:szCs w:val="22"/>
        </w:rPr>
        <w:t xml:space="preserve">, will help to ensure that filtering and monitoring are working as expected across all devices, including mobile devices.  </w:t>
      </w:r>
    </w:p>
    <w:p w14:paraId="54AEB701" w14:textId="77777777" w:rsidR="00346177" w:rsidRPr="00D14475" w:rsidRDefault="00346177" w:rsidP="00346177">
      <w:pPr>
        <w:spacing w:after="120"/>
        <w:ind w:left="567"/>
        <w:rPr>
          <w:szCs w:val="22"/>
        </w:rPr>
      </w:pPr>
      <w:r w:rsidRPr="00D14475">
        <w:rPr>
          <w:szCs w:val="22"/>
        </w:rPr>
        <w:t>Reviews of filtering and monitoring are carried out to identify our current provision, any gaps, and the specific needs of any pupils and staff.</w:t>
      </w:r>
    </w:p>
    <w:p w14:paraId="4DAF828B" w14:textId="77777777" w:rsidR="00346177" w:rsidRPr="00D14475" w:rsidRDefault="00346177" w:rsidP="00346177">
      <w:pPr>
        <w:spacing w:after="120"/>
        <w:ind w:left="567"/>
        <w:rPr>
          <w:szCs w:val="22"/>
        </w:rPr>
      </w:pPr>
      <w:r w:rsidRPr="00D14475">
        <w:rPr>
          <w:szCs w:val="22"/>
        </w:rPr>
        <w:t>Prior to undertaking the review, we will consider the following:</w:t>
      </w:r>
    </w:p>
    <w:p w14:paraId="612FFEE3"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the risk profile of our pupils, including their age range, pupils with special educational needs and disability (SEND), pupils with English as an additional language (EAL);</w:t>
      </w:r>
    </w:p>
    <w:p w14:paraId="095235FE"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what our filtering system currently blocks or allows and why; </w:t>
      </w:r>
    </w:p>
    <w:p w14:paraId="31EDF77D"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any outside safeguarding influences, such as county lines; </w:t>
      </w:r>
    </w:p>
    <w:p w14:paraId="113C4251"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any relevant safeguarding reports; </w:t>
      </w:r>
    </w:p>
    <w:p w14:paraId="4FC8D0FA"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the digital resilience of our pupils; </w:t>
      </w:r>
    </w:p>
    <w:p w14:paraId="6605DF75"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teaching requirements, for example, our RHSE and PSHE curriculum; </w:t>
      </w:r>
    </w:p>
    <w:p w14:paraId="0A5A8724"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the specific use of our chosen technologies, including Bring Your Own Device (BYOD); </w:t>
      </w:r>
    </w:p>
    <w:p w14:paraId="4DFF1850" w14:textId="77777777" w:rsidR="00346177" w:rsidRPr="00D14475" w:rsidRDefault="00346177" w:rsidP="00346177">
      <w:pPr>
        <w:pStyle w:val="Default"/>
        <w:widowControl/>
        <w:numPr>
          <w:ilvl w:val="0"/>
          <w:numId w:val="87"/>
        </w:numPr>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the related safeguarding or technology Policies we already have in place; </w:t>
      </w:r>
    </w:p>
    <w:p w14:paraId="4E54A3A8" w14:textId="77777777" w:rsidR="00346177" w:rsidRPr="00D14475" w:rsidRDefault="00346177" w:rsidP="00346177">
      <w:pPr>
        <w:pStyle w:val="Default"/>
        <w:widowControl/>
        <w:numPr>
          <w:ilvl w:val="0"/>
          <w:numId w:val="87"/>
        </w:numPr>
        <w:spacing w:after="120"/>
        <w:ind w:left="924" w:hanging="357"/>
        <w:rPr>
          <w:rFonts w:asciiTheme="minorHAnsi" w:hAnsiTheme="minorHAnsi" w:cstheme="minorHAnsi"/>
          <w:sz w:val="22"/>
          <w:szCs w:val="22"/>
        </w:rPr>
      </w:pPr>
      <w:r w:rsidRPr="00D14475">
        <w:rPr>
          <w:rFonts w:asciiTheme="minorHAnsi" w:hAnsiTheme="minorHAnsi" w:cstheme="minorHAnsi"/>
          <w:sz w:val="22"/>
          <w:szCs w:val="22"/>
        </w:rPr>
        <w:t xml:space="preserve">the checks that are currently taking place and how resulting actions are handled. </w:t>
      </w:r>
    </w:p>
    <w:p w14:paraId="201741C5" w14:textId="77777777" w:rsidR="00346177" w:rsidRPr="00D14475" w:rsidRDefault="00346177" w:rsidP="00346177">
      <w:pPr>
        <w:spacing w:after="120"/>
        <w:ind w:left="567"/>
        <w:rPr>
          <w:szCs w:val="22"/>
        </w:rPr>
      </w:pPr>
      <w:r w:rsidRPr="00D14475">
        <w:rPr>
          <w:szCs w:val="22"/>
        </w:rPr>
        <w:t>As a result, and to ensure it remains effective, our review of filtering and monitoring will inform:</w:t>
      </w:r>
    </w:p>
    <w:p w14:paraId="3742DEF6"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related safeguarding or technology policies and procedures;</w:t>
      </w:r>
    </w:p>
    <w:p w14:paraId="1B704648"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roles and responsibilities;</w:t>
      </w:r>
    </w:p>
    <w:p w14:paraId="3D44F380"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any gaps in training for staff; </w:t>
      </w:r>
    </w:p>
    <w:p w14:paraId="193E49F2"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curriculum and learning opportunities; </w:t>
      </w:r>
    </w:p>
    <w:p w14:paraId="05A79798"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procurement decisions; </w:t>
      </w:r>
    </w:p>
    <w:p w14:paraId="096F4B0F" w14:textId="77777777" w:rsidR="00346177" w:rsidRPr="00D14475" w:rsidRDefault="00346177" w:rsidP="00346177">
      <w:pPr>
        <w:numPr>
          <w:ilvl w:val="0"/>
          <w:numId w:val="88"/>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how often and what is checked; </w:t>
      </w:r>
    </w:p>
    <w:p w14:paraId="0D9F31B4" w14:textId="77777777" w:rsidR="00346177" w:rsidRPr="00D14475" w:rsidRDefault="00346177" w:rsidP="00346177">
      <w:pPr>
        <w:numPr>
          <w:ilvl w:val="0"/>
          <w:numId w:val="88"/>
        </w:numPr>
        <w:autoSpaceDE w:val="0"/>
        <w:autoSpaceDN w:val="0"/>
        <w:adjustRightInd w:val="0"/>
        <w:spacing w:after="12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monitoring strategies. </w:t>
      </w:r>
    </w:p>
    <w:p w14:paraId="2F428329" w14:textId="77777777" w:rsidR="00346177" w:rsidRPr="00D1447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Although the DfE standards recommended that the review of the filtering and monitoring systems is undertaken at least annually, we will also consider a review when:</w:t>
      </w:r>
    </w:p>
    <w:p w14:paraId="25AE7B49" w14:textId="77777777" w:rsidR="00346177" w:rsidRPr="00D1447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a safeguarding risk is identified;</w:t>
      </w:r>
    </w:p>
    <w:p w14:paraId="31BC6C9F" w14:textId="77777777" w:rsidR="00346177" w:rsidRPr="00D14475" w:rsidRDefault="00346177" w:rsidP="00346177">
      <w:pPr>
        <w:pStyle w:val="ListParagraph"/>
        <w:numPr>
          <w:ilvl w:val="0"/>
          <w:numId w:val="89"/>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there is a change in working practice, like remote access or BOYD;</w:t>
      </w:r>
    </w:p>
    <w:p w14:paraId="249FE615" w14:textId="77777777" w:rsidR="00346177" w:rsidRPr="00D14475" w:rsidRDefault="00346177" w:rsidP="00346177">
      <w:pPr>
        <w:pStyle w:val="ListParagraph"/>
        <w:numPr>
          <w:ilvl w:val="0"/>
          <w:numId w:val="89"/>
        </w:numPr>
        <w:autoSpaceDE w:val="0"/>
        <w:autoSpaceDN w:val="0"/>
        <w:adjustRightInd w:val="0"/>
        <w:spacing w:after="12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new technology is introduced.</w:t>
      </w:r>
    </w:p>
    <w:p w14:paraId="254A70B3" w14:textId="77777777" w:rsidR="00346177" w:rsidRPr="00D14475" w:rsidRDefault="00346177" w:rsidP="00346177">
      <w:pPr>
        <w:autoSpaceDE w:val="0"/>
        <w:autoSpaceDN w:val="0"/>
        <w:adjustRightInd w:val="0"/>
        <w:spacing w:after="120"/>
        <w:ind w:left="56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lastRenderedPageBreak/>
        <w:t>As part of the review process, there are a number of external tools which can be used to support the school:</w:t>
      </w:r>
    </w:p>
    <w:p w14:paraId="33D237EE" w14:textId="77777777" w:rsidR="00346177" w:rsidRPr="00D14475" w:rsidRDefault="00F57329"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14" w:history="1">
        <w:r w:rsidR="00346177" w:rsidRPr="00D14475">
          <w:rPr>
            <w:rStyle w:val="Hyperlink"/>
            <w:rFonts w:eastAsia="Calibri"/>
            <w:bCs/>
            <w:szCs w:val="22"/>
          </w:rPr>
          <w:t>SWGfL 360 degree safe toolkit</w:t>
        </w:r>
      </w:hyperlink>
      <w:r w:rsidR="00346177" w:rsidRPr="00D14475">
        <w:rPr>
          <w:rStyle w:val="Hyperlink"/>
          <w:rFonts w:eastAsia="Calibri"/>
          <w:bCs/>
          <w:szCs w:val="22"/>
          <w:u w:val="none"/>
        </w:rPr>
        <w:t xml:space="preserve"> </w:t>
      </w:r>
    </w:p>
    <w:p w14:paraId="22B86214" w14:textId="77777777" w:rsidR="00346177" w:rsidRPr="00D14475" w:rsidRDefault="00F57329"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hyperlink r:id="rId115" w:history="1">
        <w:r w:rsidR="00346177" w:rsidRPr="00D14475">
          <w:rPr>
            <w:rStyle w:val="Hyperlink"/>
            <w:rFonts w:eastAsia="Calibri"/>
            <w:szCs w:val="22"/>
          </w:rPr>
          <w:t>LGFL Online Safety Audit</w:t>
        </w:r>
      </w:hyperlink>
    </w:p>
    <w:p w14:paraId="16977116" w14:textId="4048195C" w:rsidR="00346177" w:rsidRPr="00D14475" w:rsidRDefault="00B81385" w:rsidP="00346177">
      <w:pPr>
        <w:pStyle w:val="ListParagraph"/>
        <w:numPr>
          <w:ilvl w:val="0"/>
          <w:numId w:val="90"/>
        </w:numPr>
        <w:autoSpaceDE w:val="0"/>
        <w:autoSpaceDN w:val="0"/>
        <w:adjustRightInd w:val="0"/>
        <w:ind w:left="924" w:hanging="357"/>
        <w:rPr>
          <w:rStyle w:val="Hyperlink"/>
          <w:rFonts w:eastAsiaTheme="minorHAnsi" w:cstheme="minorHAnsi"/>
          <w:color w:val="000000"/>
          <w:szCs w:val="22"/>
          <w:u w:val="none"/>
          <w14:ligatures w14:val="standardContextual"/>
        </w:rPr>
      </w:pPr>
      <w:r w:rsidRPr="00D14475">
        <w:rPr>
          <w:rStyle w:val="Hyperlink"/>
          <w:rFonts w:eastAsia="Calibri"/>
          <w:color w:val="auto"/>
          <w:szCs w:val="22"/>
          <w:u w:val="none"/>
        </w:rPr>
        <w:t>UKCIS (</w:t>
      </w:r>
      <w:r w:rsidR="00346177" w:rsidRPr="00D14475">
        <w:rPr>
          <w:rStyle w:val="Hyperlink"/>
          <w:rFonts w:eastAsia="Calibri"/>
          <w:color w:val="auto"/>
          <w:szCs w:val="22"/>
          <w:u w:val="none"/>
        </w:rPr>
        <w:t>UK Centre for Internet Safety</w:t>
      </w:r>
      <w:r w:rsidRPr="00D14475">
        <w:rPr>
          <w:rStyle w:val="Hyperlink"/>
          <w:rFonts w:eastAsia="Calibri"/>
          <w:color w:val="auto"/>
          <w:szCs w:val="22"/>
          <w:u w:val="none"/>
        </w:rPr>
        <w:t>)</w:t>
      </w:r>
      <w:r w:rsidR="00346177" w:rsidRPr="00D14475">
        <w:rPr>
          <w:rStyle w:val="Hyperlink"/>
          <w:rFonts w:eastAsia="Calibri"/>
          <w:szCs w:val="22"/>
          <w:u w:val="none"/>
        </w:rPr>
        <w:t xml:space="preserve"> ‘</w:t>
      </w:r>
      <w:hyperlink r:id="rId116" w:history="1">
        <w:r w:rsidR="00346177" w:rsidRPr="00D14475">
          <w:rPr>
            <w:rStyle w:val="Hyperlink"/>
            <w:rFonts w:eastAsia="Calibri"/>
            <w:szCs w:val="22"/>
          </w:rPr>
          <w:t>Questions from the governing board</w:t>
        </w:r>
      </w:hyperlink>
      <w:r w:rsidR="00346177" w:rsidRPr="00D14475">
        <w:rPr>
          <w:rStyle w:val="Hyperlink"/>
          <w:rFonts w:eastAsia="Calibri"/>
          <w:szCs w:val="22"/>
        </w:rPr>
        <w:t>’</w:t>
      </w:r>
    </w:p>
    <w:p w14:paraId="744D10EB" w14:textId="7ECF34E8" w:rsidR="00B81385" w:rsidRPr="00D14475" w:rsidRDefault="00B81385" w:rsidP="00346177">
      <w:pPr>
        <w:pStyle w:val="ListParagraph"/>
        <w:numPr>
          <w:ilvl w:val="0"/>
          <w:numId w:val="90"/>
        </w:numPr>
        <w:autoSpaceDE w:val="0"/>
        <w:autoSpaceDN w:val="0"/>
        <w:adjustRightInd w:val="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 xml:space="preserve">UKCIS </w:t>
      </w:r>
      <w:hyperlink r:id="rId117" w:history="1">
        <w:r w:rsidRPr="00D14475">
          <w:rPr>
            <w:rStyle w:val="Hyperlink"/>
            <w:rFonts w:eastAsiaTheme="minorHAnsi" w:cstheme="minorHAnsi"/>
            <w:szCs w:val="22"/>
            <w14:ligatures w14:val="standardContextual"/>
          </w:rPr>
          <w:t>Online Safety Audit Tool for trainee and early career teachers</w:t>
        </w:r>
      </w:hyperlink>
    </w:p>
    <w:p w14:paraId="7943A0D9" w14:textId="6ACA5AF3" w:rsidR="005B26F9" w:rsidRPr="00D14475" w:rsidRDefault="005B26F9" w:rsidP="005B26F9">
      <w:pPr>
        <w:pStyle w:val="ListParagraph"/>
        <w:numPr>
          <w:ilvl w:val="0"/>
          <w:numId w:val="90"/>
        </w:numPr>
        <w:autoSpaceDE w:val="0"/>
        <w:autoSpaceDN w:val="0"/>
        <w:adjustRightInd w:val="0"/>
        <w:spacing w:after="120"/>
        <w:ind w:left="924" w:hanging="357"/>
        <w:rPr>
          <w:rFonts w:eastAsiaTheme="minorHAnsi" w:cstheme="minorHAnsi"/>
          <w:color w:val="000000"/>
          <w:szCs w:val="22"/>
          <w14:ligatures w14:val="standardContextual"/>
        </w:rPr>
      </w:pPr>
      <w:r w:rsidRPr="00D14475">
        <w:rPr>
          <w:rFonts w:eastAsiaTheme="minorHAnsi" w:cstheme="minorHAnsi"/>
          <w:color w:val="000000"/>
          <w:szCs w:val="22"/>
          <w14:ligatures w14:val="standardContextual"/>
        </w:rPr>
        <w:t>UKCIS ‘</w:t>
      </w:r>
      <w:hyperlink r:id="rId118" w:history="1">
        <w:r w:rsidRPr="00D14475">
          <w:rPr>
            <w:rStyle w:val="Hyperlink"/>
            <w:rFonts w:eastAsiaTheme="minorHAnsi" w:cstheme="minorHAnsi"/>
            <w:szCs w:val="22"/>
            <w14:ligatures w14:val="standardContextual"/>
          </w:rPr>
          <w:t>External visitors guidance</w:t>
        </w:r>
      </w:hyperlink>
      <w:r w:rsidRPr="00D14475">
        <w:rPr>
          <w:rFonts w:eastAsiaTheme="minorHAnsi" w:cstheme="minorHAnsi"/>
          <w:color w:val="000000"/>
          <w:szCs w:val="22"/>
          <w14:ligatures w14:val="standardContextual"/>
        </w:rPr>
        <w:t>’</w:t>
      </w:r>
    </w:p>
    <w:p w14:paraId="47326DC7" w14:textId="0384EC35" w:rsidR="00346177" w:rsidRPr="00D14475" w:rsidRDefault="00346177" w:rsidP="00346177">
      <w:pPr>
        <w:spacing w:after="120"/>
        <w:ind w:left="567"/>
        <w:rPr>
          <w:rFonts w:eastAsia="Calibri"/>
          <w:szCs w:val="22"/>
        </w:rPr>
      </w:pPr>
      <w:r w:rsidRPr="00D14475">
        <w:rPr>
          <w:szCs w:val="22"/>
        </w:rPr>
        <w:t xml:space="preserve">The review is conducted by the Head teacher/DSL and the IT service provider and, where necessary the responsible governor will be involved.  The results of the online safety review will be recorded </w:t>
      </w:r>
      <w:r w:rsidRPr="00D14475">
        <w:rPr>
          <w:rFonts w:eastAsia="Calibri"/>
          <w:szCs w:val="22"/>
        </w:rPr>
        <w:t xml:space="preserve">on the </w:t>
      </w:r>
      <w:hyperlink r:id="rId119" w:history="1">
        <w:r w:rsidRPr="00D14475">
          <w:rPr>
            <w:rStyle w:val="Hyperlink"/>
            <w:rFonts w:eastAsia="Calibri"/>
            <w:bCs/>
            <w:szCs w:val="22"/>
          </w:rPr>
          <w:t>SWGFL Filtering and Monitoring Checklist Register</w:t>
        </w:r>
      </w:hyperlink>
      <w:r w:rsidR="005B26F9" w:rsidRPr="00D14475">
        <w:rPr>
          <w:rStyle w:val="Hyperlink"/>
          <w:rFonts w:eastAsia="Calibri"/>
          <w:bCs/>
          <w:szCs w:val="22"/>
          <w:u w:val="none"/>
        </w:rPr>
        <w:t xml:space="preserve"> </w:t>
      </w:r>
      <w:r w:rsidR="005B26F9" w:rsidRPr="00D14475">
        <w:rPr>
          <w:rStyle w:val="Hyperlink"/>
          <w:rFonts w:eastAsia="Calibri"/>
          <w:bCs/>
          <w:color w:val="auto"/>
          <w:szCs w:val="22"/>
          <w:u w:val="none"/>
        </w:rPr>
        <w:t>(or similar)</w:t>
      </w:r>
      <w:r w:rsidRPr="00D14475">
        <w:rPr>
          <w:rFonts w:eastAsia="Calibri"/>
          <w:szCs w:val="22"/>
        </w:rPr>
        <w:t xml:space="preserve">, actioned and shared with staff as appropriate </w:t>
      </w:r>
      <w:r w:rsidRPr="00D14475">
        <w:rPr>
          <w:szCs w:val="22"/>
        </w:rPr>
        <w:t>and made available to those entitled to inspect that information.</w:t>
      </w:r>
    </w:p>
    <w:p w14:paraId="3E74452A" w14:textId="77777777" w:rsidR="005B26F9" w:rsidRPr="00D14475" w:rsidRDefault="00346177" w:rsidP="00346177">
      <w:pPr>
        <w:spacing w:after="120"/>
        <w:ind w:left="567"/>
        <w:rPr>
          <w:rFonts w:eastAsia="Calibri"/>
          <w:szCs w:val="22"/>
        </w:rPr>
      </w:pPr>
      <w:r w:rsidRPr="00D14475">
        <w:rPr>
          <w:rFonts w:eastAsia="Calibri"/>
          <w:szCs w:val="22"/>
        </w:rPr>
        <w:t>Reviews may be conducted more frequently if a safeguarding risk is identified</w:t>
      </w:r>
      <w:r w:rsidR="005B26F9" w:rsidRPr="00D14475">
        <w:rPr>
          <w:rFonts w:eastAsia="Calibri"/>
          <w:szCs w:val="22"/>
        </w:rPr>
        <w:t xml:space="preserve"> (as outlined above)</w:t>
      </w:r>
      <w:r w:rsidRPr="00D14475">
        <w:rPr>
          <w:rFonts w:eastAsia="Calibri"/>
          <w:szCs w:val="22"/>
        </w:rPr>
        <w:t xml:space="preserve">, or there is a change in working practice (e.g. remote access or BOYD) or if new technology is introduced.  Changes to the school filtering procedures will be </w:t>
      </w:r>
      <w:hyperlink r:id="rId120" w:history="1">
        <w:r w:rsidRPr="00D14475">
          <w:rPr>
            <w:rStyle w:val="Hyperlink"/>
            <w:rFonts w:eastAsia="Calibri"/>
            <w:bCs/>
            <w:szCs w:val="22"/>
          </w:rPr>
          <w:t>risk assessed</w:t>
        </w:r>
      </w:hyperlink>
      <w:r w:rsidRPr="00D14475">
        <w:rPr>
          <w:rFonts w:eastAsia="Calibri"/>
          <w:szCs w:val="22"/>
        </w:rPr>
        <w:t xml:space="preserve"> by staff with educational and technical experience prior to any changes and where appropriate with consent from the SLT.  The outcomes from all filtering and monitoring reviews will be recorded</w:t>
      </w:r>
      <w:r w:rsidR="005B26F9" w:rsidRPr="00D14475">
        <w:rPr>
          <w:rFonts w:eastAsia="Calibri"/>
          <w:szCs w:val="22"/>
        </w:rPr>
        <w:t>.</w:t>
      </w:r>
    </w:p>
    <w:p w14:paraId="09CC9429" w14:textId="771956AE" w:rsidR="005B26F9" w:rsidRPr="00D14475" w:rsidRDefault="005B26F9" w:rsidP="00346177">
      <w:pPr>
        <w:spacing w:after="120"/>
        <w:ind w:left="567"/>
        <w:rPr>
          <w:rFonts w:eastAsia="Calibri"/>
          <w:szCs w:val="22"/>
        </w:rPr>
      </w:pPr>
      <w:r w:rsidRPr="00D14475">
        <w:rPr>
          <w:rFonts w:eastAsia="Calibri"/>
          <w:szCs w:val="22"/>
        </w:rPr>
        <w:t>We will undertake checks of our filtering provision the regularity of which will be based on the context, the risks highlighted in the filtering and monitoring review and any other risk assessments.  Any checks will be undertaken from both a safeguarding and IT perspective.</w:t>
      </w:r>
      <w:r w:rsidR="00E806D7" w:rsidRPr="00D14475">
        <w:rPr>
          <w:rFonts w:eastAsia="Calibri"/>
          <w:szCs w:val="22"/>
        </w:rPr>
        <w:t xml:space="preserve">  We can also make use of the </w:t>
      </w:r>
      <w:hyperlink r:id="rId121" w:history="1">
        <w:r w:rsidR="002979CB" w:rsidRPr="00D14475">
          <w:rPr>
            <w:rStyle w:val="Hyperlink"/>
            <w:rFonts w:eastAsia="Calibri"/>
            <w:szCs w:val="22"/>
          </w:rPr>
          <w:t>South West Grid for Learning (</w:t>
        </w:r>
        <w:proofErr w:type="spellStart"/>
        <w:r w:rsidR="002979CB" w:rsidRPr="00D14475">
          <w:rPr>
            <w:rStyle w:val="Hyperlink"/>
            <w:rFonts w:eastAsia="Calibri"/>
            <w:szCs w:val="22"/>
          </w:rPr>
          <w:t>SWGfL</w:t>
        </w:r>
        <w:proofErr w:type="spellEnd"/>
        <w:r w:rsidR="002979CB" w:rsidRPr="00D14475">
          <w:rPr>
            <w:rStyle w:val="Hyperlink"/>
            <w:rFonts w:eastAsia="Calibri"/>
            <w:szCs w:val="22"/>
          </w:rPr>
          <w:t>) filtering testing tool</w:t>
        </w:r>
      </w:hyperlink>
      <w:r w:rsidR="00E806D7" w:rsidRPr="00D14475">
        <w:rPr>
          <w:rFonts w:eastAsia="Calibri"/>
          <w:szCs w:val="22"/>
        </w:rPr>
        <w:t xml:space="preserve"> which checks that our filtering system is blocking access </w:t>
      </w:r>
      <w:r w:rsidR="00E51996" w:rsidRPr="00D14475">
        <w:rPr>
          <w:rFonts w:eastAsia="Calibri"/>
          <w:szCs w:val="22"/>
        </w:rPr>
        <w:t>to</w:t>
      </w:r>
      <w:r w:rsidR="00E806D7" w:rsidRPr="00D14475">
        <w:rPr>
          <w:rFonts w:eastAsia="Calibri"/>
          <w:szCs w:val="22"/>
        </w:rPr>
        <w:t xml:space="preserve"> illegal child sexual abuse material; unlawful terrorist content; and adult content.</w:t>
      </w:r>
    </w:p>
    <w:p w14:paraId="7E88F336" w14:textId="77777777" w:rsidR="005B26F9" w:rsidRPr="00D14475" w:rsidRDefault="005B26F9" w:rsidP="00346177">
      <w:pPr>
        <w:spacing w:after="120"/>
        <w:ind w:left="567"/>
        <w:rPr>
          <w:rFonts w:eastAsia="Calibri"/>
          <w:szCs w:val="22"/>
        </w:rPr>
      </w:pPr>
      <w:r w:rsidRPr="00D14475">
        <w:rPr>
          <w:rFonts w:eastAsia="Calibri"/>
          <w:szCs w:val="22"/>
        </w:rPr>
        <w:t>When checking our filtering and monitoring systems, we will ensure that the system setup has not changed or been deactivated and the checks will include a range of:</w:t>
      </w:r>
    </w:p>
    <w:p w14:paraId="74AA4A86" w14:textId="7FA92550" w:rsidR="00346177" w:rsidRPr="00D14475" w:rsidRDefault="00BC4DA4" w:rsidP="00DE710A">
      <w:pPr>
        <w:pStyle w:val="ListParagraph"/>
        <w:numPr>
          <w:ilvl w:val="0"/>
          <w:numId w:val="94"/>
        </w:numPr>
        <w:spacing w:after="120"/>
        <w:ind w:left="924" w:hanging="357"/>
        <w:rPr>
          <w:rFonts w:eastAsia="Calibri"/>
          <w:szCs w:val="22"/>
        </w:rPr>
      </w:pPr>
      <w:r w:rsidRPr="00D14475">
        <w:rPr>
          <w:rFonts w:eastAsia="Calibri"/>
          <w:szCs w:val="22"/>
        </w:rPr>
        <w:t>s</w:t>
      </w:r>
      <w:r w:rsidR="005B26F9" w:rsidRPr="00D14475">
        <w:rPr>
          <w:rFonts w:eastAsia="Calibri"/>
          <w:szCs w:val="22"/>
        </w:rPr>
        <w:t>chool owned devices and services</w:t>
      </w:r>
      <w:r w:rsidRPr="00D14475">
        <w:rPr>
          <w:rFonts w:eastAsia="Calibri"/>
          <w:szCs w:val="22"/>
        </w:rPr>
        <w:t xml:space="preserve"> (for both pupils and staff)</w:t>
      </w:r>
      <w:r w:rsidR="005B26F9" w:rsidRPr="00D14475">
        <w:rPr>
          <w:rFonts w:eastAsia="Calibri"/>
          <w:szCs w:val="22"/>
        </w:rPr>
        <w:t>, including those used off site</w:t>
      </w:r>
      <w:r w:rsidRPr="00D14475">
        <w:rPr>
          <w:rFonts w:eastAsia="Calibri"/>
          <w:szCs w:val="22"/>
        </w:rPr>
        <w:t>;</w:t>
      </w:r>
    </w:p>
    <w:p w14:paraId="1C50FA09" w14:textId="4947B326" w:rsidR="00BC4DA4" w:rsidRPr="00D14475" w:rsidRDefault="00DC47EB" w:rsidP="00DE710A">
      <w:pPr>
        <w:pStyle w:val="ListParagraph"/>
        <w:numPr>
          <w:ilvl w:val="0"/>
          <w:numId w:val="94"/>
        </w:numPr>
        <w:spacing w:after="120"/>
        <w:ind w:left="924" w:hanging="357"/>
        <w:rPr>
          <w:rFonts w:eastAsia="Calibri"/>
          <w:szCs w:val="22"/>
        </w:rPr>
      </w:pPr>
      <w:r w:rsidRPr="00D14475">
        <w:rPr>
          <w:rFonts w:eastAsia="Calibri"/>
          <w:szCs w:val="22"/>
        </w:rPr>
        <w:t xml:space="preserve">implications in relation to </w:t>
      </w:r>
      <w:r w:rsidR="00BC4DA4" w:rsidRPr="00D14475">
        <w:rPr>
          <w:rFonts w:eastAsia="Calibri"/>
          <w:szCs w:val="22"/>
        </w:rPr>
        <w:t>geographical areas across the school site;</w:t>
      </w:r>
    </w:p>
    <w:p w14:paraId="06B2906F" w14:textId="7F9B2CC0" w:rsidR="00E95205" w:rsidRPr="00D14475" w:rsidRDefault="00DC47EB" w:rsidP="00DE710A">
      <w:pPr>
        <w:pStyle w:val="ListParagraph"/>
        <w:numPr>
          <w:ilvl w:val="0"/>
          <w:numId w:val="94"/>
        </w:numPr>
        <w:spacing w:after="120"/>
        <w:ind w:left="924" w:hanging="357"/>
        <w:rPr>
          <w:rFonts w:eastAsia="Calibri"/>
          <w:szCs w:val="22"/>
        </w:rPr>
      </w:pPr>
      <w:r w:rsidRPr="00D14475">
        <w:rPr>
          <w:rFonts w:eastAsia="Calibri"/>
          <w:szCs w:val="22"/>
        </w:rPr>
        <w:t>user groups, e.g. teachers, pupils and guests.</w:t>
      </w:r>
    </w:p>
    <w:p w14:paraId="3605207A" w14:textId="66F52535" w:rsidR="00DC47EB" w:rsidRPr="00D14475" w:rsidRDefault="00DC47EB" w:rsidP="00DC47EB">
      <w:pPr>
        <w:spacing w:after="120"/>
        <w:ind w:left="567"/>
        <w:rPr>
          <w:rFonts w:eastAsia="Calibri"/>
          <w:szCs w:val="22"/>
        </w:rPr>
      </w:pPr>
      <w:r w:rsidRPr="00D14475">
        <w:rPr>
          <w:rFonts w:eastAsia="Calibri"/>
          <w:szCs w:val="22"/>
        </w:rPr>
        <w:t>Records will be held in the form of a</w:t>
      </w:r>
      <w:r w:rsidR="00E806D7" w:rsidRPr="00D14475">
        <w:rPr>
          <w:rFonts w:eastAsia="Calibri"/>
          <w:szCs w:val="22"/>
        </w:rPr>
        <w:t xml:space="preserve"> </w:t>
      </w:r>
      <w:hyperlink r:id="rId122" w:history="1">
        <w:r w:rsidR="00E806D7" w:rsidRPr="00D14475">
          <w:rPr>
            <w:rStyle w:val="Hyperlink"/>
            <w:rFonts w:eastAsia="Calibri"/>
            <w:szCs w:val="22"/>
          </w:rPr>
          <w:t>System filtering and monitoring checks record/log</w:t>
        </w:r>
      </w:hyperlink>
      <w:r w:rsidRPr="00D14475">
        <w:rPr>
          <w:rFonts w:eastAsia="Calibri"/>
          <w:szCs w:val="22"/>
        </w:rPr>
        <w:t xml:space="preserve"> so that they can be reviewed.  Our </w:t>
      </w:r>
      <w:r w:rsidR="00E806D7" w:rsidRPr="00D14475">
        <w:rPr>
          <w:rFonts w:eastAsia="Calibri"/>
          <w:szCs w:val="22"/>
        </w:rPr>
        <w:t>record/</w:t>
      </w:r>
      <w:r w:rsidRPr="00D14475">
        <w:rPr>
          <w:rFonts w:eastAsia="Calibri"/>
          <w:szCs w:val="22"/>
        </w:rPr>
        <w:t>log will include:</w:t>
      </w:r>
    </w:p>
    <w:p w14:paraId="0A4D962E" w14:textId="4E392792" w:rsidR="00DC47EB" w:rsidRPr="00D14475" w:rsidRDefault="00DC47EB" w:rsidP="00DE710A">
      <w:pPr>
        <w:pStyle w:val="ListParagraph"/>
        <w:numPr>
          <w:ilvl w:val="0"/>
          <w:numId w:val="95"/>
        </w:numPr>
        <w:spacing w:after="120"/>
        <w:ind w:left="924" w:hanging="357"/>
        <w:rPr>
          <w:rFonts w:eastAsia="Calibri"/>
          <w:szCs w:val="22"/>
        </w:rPr>
      </w:pPr>
      <w:r w:rsidRPr="00D14475">
        <w:rPr>
          <w:rFonts w:eastAsia="Calibri"/>
          <w:szCs w:val="22"/>
        </w:rPr>
        <w:t>when the checks took place;</w:t>
      </w:r>
    </w:p>
    <w:p w14:paraId="5379FA43" w14:textId="03898828" w:rsidR="00DC47EB" w:rsidRPr="00D14475" w:rsidRDefault="00DC47EB" w:rsidP="00DE710A">
      <w:pPr>
        <w:pStyle w:val="ListParagraph"/>
        <w:numPr>
          <w:ilvl w:val="0"/>
          <w:numId w:val="95"/>
        </w:numPr>
        <w:spacing w:after="120"/>
        <w:ind w:left="924" w:hanging="357"/>
        <w:rPr>
          <w:rFonts w:eastAsia="Calibri"/>
          <w:szCs w:val="22"/>
        </w:rPr>
      </w:pPr>
      <w:r w:rsidRPr="00D14475">
        <w:rPr>
          <w:rFonts w:eastAsia="Calibri"/>
          <w:szCs w:val="22"/>
        </w:rPr>
        <w:t>who did the check;</w:t>
      </w:r>
    </w:p>
    <w:p w14:paraId="522450A7" w14:textId="01CAD3BC" w:rsidR="00DC47EB" w:rsidRPr="00D14475" w:rsidRDefault="00DC47EB" w:rsidP="00DE710A">
      <w:pPr>
        <w:pStyle w:val="ListParagraph"/>
        <w:numPr>
          <w:ilvl w:val="0"/>
          <w:numId w:val="95"/>
        </w:numPr>
        <w:spacing w:after="120"/>
        <w:ind w:left="924" w:hanging="357"/>
        <w:rPr>
          <w:rFonts w:eastAsia="Calibri"/>
          <w:szCs w:val="22"/>
        </w:rPr>
      </w:pPr>
      <w:r w:rsidRPr="00D14475">
        <w:rPr>
          <w:rFonts w:eastAsia="Calibri"/>
          <w:szCs w:val="22"/>
        </w:rPr>
        <w:t>what they tested or checked;</w:t>
      </w:r>
    </w:p>
    <w:p w14:paraId="33E6E420" w14:textId="1475AF17" w:rsidR="00DC47EB" w:rsidRPr="00D14475" w:rsidRDefault="00DC47EB" w:rsidP="00DE710A">
      <w:pPr>
        <w:pStyle w:val="ListParagraph"/>
        <w:numPr>
          <w:ilvl w:val="0"/>
          <w:numId w:val="95"/>
        </w:numPr>
        <w:spacing w:after="120"/>
        <w:ind w:left="924" w:hanging="357"/>
        <w:rPr>
          <w:rFonts w:eastAsia="Calibri"/>
          <w:szCs w:val="22"/>
        </w:rPr>
      </w:pPr>
      <w:r w:rsidRPr="00D14475">
        <w:rPr>
          <w:rFonts w:eastAsia="Calibri"/>
          <w:szCs w:val="22"/>
        </w:rPr>
        <w:t>resulting actions.</w:t>
      </w:r>
    </w:p>
    <w:p w14:paraId="16435132" w14:textId="21CB0CB2" w:rsidR="009F2172" w:rsidRPr="00D14475" w:rsidRDefault="009F2172" w:rsidP="009F2172">
      <w:pPr>
        <w:spacing w:after="120"/>
        <w:ind w:left="567"/>
        <w:rPr>
          <w:rFonts w:eastAsia="Calibri"/>
          <w:szCs w:val="22"/>
        </w:rPr>
      </w:pPr>
      <w:r w:rsidRPr="00D14475">
        <w:rPr>
          <w:rFonts w:eastAsia="Calibri"/>
          <w:szCs w:val="22"/>
        </w:rPr>
        <w:t>Checks (termly) might include any or all of the following:</w:t>
      </w:r>
    </w:p>
    <w:p w14:paraId="0BA406B1" w14:textId="640392E1" w:rsidR="009F2172" w:rsidRPr="00D14475" w:rsidRDefault="009F2172"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D14475">
        <w:rPr>
          <w:rFonts w:eastAsia="Calibri" w:cstheme="minorHAnsi"/>
          <w:color w:val="000000"/>
          <w:szCs w:val="22"/>
          <w:lang w:eastAsia="en-GB"/>
        </w:rPr>
        <w:t>settings and updates on</w:t>
      </w:r>
      <w:r w:rsidR="00384267" w:rsidRPr="00D14475">
        <w:rPr>
          <w:rFonts w:eastAsia="Calibri" w:cstheme="minorHAnsi"/>
          <w:color w:val="000000"/>
          <w:szCs w:val="22"/>
          <w:lang w:eastAsia="en-GB"/>
        </w:rPr>
        <w:t>,</w:t>
      </w:r>
      <w:r w:rsidRPr="00D14475">
        <w:rPr>
          <w:rFonts w:eastAsia="Calibri" w:cstheme="minorHAnsi"/>
          <w:color w:val="000000"/>
          <w:szCs w:val="22"/>
          <w:lang w:eastAsia="en-GB"/>
        </w:rPr>
        <w:t xml:space="preserve"> for example</w:t>
      </w:r>
      <w:r w:rsidR="00384267" w:rsidRPr="00D14475">
        <w:rPr>
          <w:rFonts w:eastAsia="Calibri" w:cstheme="minorHAnsi"/>
          <w:color w:val="000000"/>
          <w:szCs w:val="22"/>
          <w:lang w:eastAsia="en-GB"/>
        </w:rPr>
        <w:t>,</w:t>
      </w:r>
      <w:r w:rsidRPr="00D14475">
        <w:rPr>
          <w:rFonts w:eastAsia="Calibri" w:cstheme="minorHAnsi"/>
          <w:color w:val="000000"/>
          <w:szCs w:val="22"/>
          <w:lang w:eastAsia="en-GB"/>
        </w:rPr>
        <w:t xml:space="preserve"> Microsoft system</w:t>
      </w:r>
      <w:r w:rsidRPr="00D14475">
        <w:rPr>
          <w:rFonts w:eastAsia="Calibri"/>
        </w:rPr>
        <w:t>s</w:t>
      </w:r>
      <w:r w:rsidR="00384267" w:rsidRPr="00D14475">
        <w:rPr>
          <w:rFonts w:eastAsia="Calibri" w:cstheme="minorHAnsi"/>
          <w:szCs w:val="22"/>
          <w:lang w:eastAsia="en-GB"/>
        </w:rPr>
        <w:t>;</w:t>
      </w:r>
    </w:p>
    <w:p w14:paraId="3FFA3825" w14:textId="64BECF2A" w:rsidR="009F2172" w:rsidRPr="00D14475" w:rsidRDefault="009F2172"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D14475">
        <w:rPr>
          <w:rFonts w:eastAsia="Calibri" w:cstheme="minorHAnsi"/>
          <w:color w:val="000000"/>
          <w:szCs w:val="22"/>
          <w:lang w:eastAsia="en-GB"/>
        </w:rPr>
        <w:t>all in-school staff device password and log-on checks, including those which are used in the home environment;</w:t>
      </w:r>
    </w:p>
    <w:p w14:paraId="02A0DD40" w14:textId="09DF4400" w:rsidR="009F2172" w:rsidRPr="00D14475" w:rsidRDefault="009273C8"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D14475">
        <w:rPr>
          <w:rFonts w:eastAsia="Calibri" w:cstheme="minorHAnsi"/>
          <w:color w:val="000000"/>
          <w:szCs w:val="22"/>
          <w:lang w:eastAsia="en-GB"/>
        </w:rPr>
        <w:t>p</w:t>
      </w:r>
      <w:r w:rsidR="009F2172" w:rsidRPr="00D14475">
        <w:rPr>
          <w:rFonts w:eastAsia="Calibri" w:cstheme="minorHAnsi"/>
          <w:color w:val="000000"/>
          <w:szCs w:val="22"/>
          <w:lang w:eastAsia="en-GB"/>
        </w:rPr>
        <w:t>upil and staff account compliance checks</w:t>
      </w:r>
      <w:r w:rsidRPr="00D14475">
        <w:rPr>
          <w:rFonts w:eastAsia="Calibri" w:cstheme="minorHAnsi"/>
          <w:color w:val="000000"/>
          <w:szCs w:val="22"/>
          <w:lang w:eastAsia="en-GB"/>
        </w:rPr>
        <w:t>;</w:t>
      </w:r>
      <w:r w:rsidR="009F2172" w:rsidRPr="00D14475">
        <w:rPr>
          <w:rFonts w:eastAsia="Calibri" w:cstheme="minorHAnsi"/>
          <w:color w:val="000000"/>
          <w:szCs w:val="22"/>
          <w:lang w:eastAsia="en-GB"/>
        </w:rPr>
        <w:t xml:space="preserve"> </w:t>
      </w:r>
    </w:p>
    <w:p w14:paraId="70549E23" w14:textId="7ADD52A8" w:rsidR="009F2172" w:rsidRPr="00D14475" w:rsidRDefault="009273C8" w:rsidP="00DE710A">
      <w:pPr>
        <w:pStyle w:val="ListParagraph"/>
        <w:numPr>
          <w:ilvl w:val="0"/>
          <w:numId w:val="101"/>
        </w:numPr>
        <w:autoSpaceDE w:val="0"/>
        <w:autoSpaceDN w:val="0"/>
        <w:adjustRightInd w:val="0"/>
        <w:spacing w:after="62"/>
        <w:ind w:left="924" w:hanging="357"/>
        <w:rPr>
          <w:rFonts w:eastAsia="Calibri" w:cstheme="minorHAnsi"/>
          <w:color w:val="000000"/>
          <w:szCs w:val="22"/>
          <w:lang w:eastAsia="en-GB"/>
        </w:rPr>
      </w:pPr>
      <w:r w:rsidRPr="00D14475">
        <w:rPr>
          <w:rFonts w:eastAsia="Calibri" w:cstheme="minorHAnsi"/>
          <w:color w:val="000000"/>
          <w:szCs w:val="22"/>
          <w:lang w:eastAsia="en-GB"/>
        </w:rPr>
        <w:t>m</w:t>
      </w:r>
      <w:r w:rsidR="009F2172" w:rsidRPr="00D14475">
        <w:rPr>
          <w:rFonts w:eastAsia="Calibri" w:cstheme="minorHAnsi"/>
          <w:color w:val="000000"/>
          <w:szCs w:val="22"/>
          <w:lang w:eastAsia="en-GB"/>
        </w:rPr>
        <w:t>aintenance of subscriptions and licences</w:t>
      </w:r>
      <w:r w:rsidRPr="00D14475">
        <w:rPr>
          <w:rFonts w:eastAsia="Calibri" w:cstheme="minorHAnsi"/>
          <w:color w:val="000000"/>
          <w:szCs w:val="22"/>
          <w:lang w:eastAsia="en-GB"/>
        </w:rPr>
        <w:t>;</w:t>
      </w:r>
      <w:r w:rsidR="009F2172" w:rsidRPr="00D14475">
        <w:rPr>
          <w:rFonts w:eastAsia="Calibri" w:cstheme="minorHAnsi"/>
          <w:color w:val="000000"/>
          <w:szCs w:val="22"/>
          <w:lang w:eastAsia="en-GB"/>
        </w:rPr>
        <w:t xml:space="preserve"> </w:t>
      </w:r>
    </w:p>
    <w:p w14:paraId="7943A644" w14:textId="2EC640FA" w:rsidR="009F2172" w:rsidRPr="00D14475" w:rsidRDefault="009273C8" w:rsidP="00DE710A">
      <w:pPr>
        <w:pStyle w:val="ListParagraph"/>
        <w:numPr>
          <w:ilvl w:val="0"/>
          <w:numId w:val="101"/>
        </w:numPr>
        <w:autoSpaceDE w:val="0"/>
        <w:autoSpaceDN w:val="0"/>
        <w:adjustRightInd w:val="0"/>
        <w:spacing w:after="120"/>
        <w:ind w:left="924" w:hanging="357"/>
        <w:contextualSpacing w:val="0"/>
        <w:rPr>
          <w:rFonts w:eastAsia="Calibri" w:cstheme="minorHAnsi"/>
          <w:color w:val="000000"/>
          <w:szCs w:val="22"/>
          <w:lang w:eastAsia="en-GB"/>
        </w:rPr>
      </w:pPr>
      <w:r w:rsidRPr="00D14475">
        <w:rPr>
          <w:rFonts w:eastAsia="Calibri" w:cstheme="minorHAnsi"/>
          <w:color w:val="000000"/>
          <w:szCs w:val="22"/>
          <w:lang w:eastAsia="en-GB"/>
        </w:rPr>
        <w:t>r</w:t>
      </w:r>
      <w:r w:rsidR="009F2172" w:rsidRPr="00D14475">
        <w:rPr>
          <w:rFonts w:eastAsia="Calibri" w:cstheme="minorHAnsi"/>
          <w:color w:val="000000"/>
          <w:szCs w:val="22"/>
          <w:lang w:eastAsia="en-GB"/>
        </w:rPr>
        <w:t xml:space="preserve">evision and review of policies and procedures. </w:t>
      </w:r>
    </w:p>
    <w:p w14:paraId="66BAB6D8" w14:textId="626B5A93" w:rsidR="00346177" w:rsidRPr="00D14475" w:rsidRDefault="00E102D3" w:rsidP="00346177">
      <w:pPr>
        <w:pStyle w:val="Heading2"/>
      </w:pPr>
      <w:bookmarkStart w:id="442" w:name="_Toc175920820"/>
      <w:bookmarkStart w:id="443" w:name="_Toc178600837"/>
      <w:bookmarkStart w:id="444" w:name="_Toc211259102"/>
      <w:r w:rsidRPr="00D14475">
        <w:t>Reporting safeguarding and technical concerns</w:t>
      </w:r>
      <w:bookmarkEnd w:id="442"/>
      <w:bookmarkEnd w:id="443"/>
      <w:bookmarkEnd w:id="444"/>
    </w:p>
    <w:p w14:paraId="528D1B90" w14:textId="63118601" w:rsidR="00E102D3" w:rsidRPr="00D14475" w:rsidRDefault="00E102D3" w:rsidP="00E102D3">
      <w:pPr>
        <w:spacing w:after="120"/>
        <w:ind w:left="567"/>
        <w:rPr>
          <w:lang w:eastAsia="en-GB"/>
        </w:rPr>
      </w:pPr>
      <w:r w:rsidRPr="00D14475">
        <w:rPr>
          <w:lang w:eastAsia="en-GB"/>
        </w:rPr>
        <w:t>All staff are aware of the reporting mechanisms in place for reporting concerns about safeguarding and technical issues.  Staff are advised to report if:</w:t>
      </w:r>
    </w:p>
    <w:p w14:paraId="66E6150D" w14:textId="4BD4715B" w:rsidR="00E102D3"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they witness or suspect unsuitable material has been accessed; </w:t>
      </w:r>
    </w:p>
    <w:p w14:paraId="23C2888A" w14:textId="300D851A" w:rsidR="00E102D3"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they can access unsuitable material; </w:t>
      </w:r>
    </w:p>
    <w:p w14:paraId="78FCD06D" w14:textId="78269EA5" w:rsidR="00E102D3"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they are teaching topics which could create unusual activity on the filtering logs;</w:t>
      </w:r>
    </w:p>
    <w:p w14:paraId="15D4CB94" w14:textId="51ECCCFF" w:rsidR="00E102D3"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there is failure in the software or abuse of the system;</w:t>
      </w:r>
    </w:p>
    <w:p w14:paraId="1F92A87C" w14:textId="048135B2" w:rsidR="00E102D3"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there are perceived unreasonable restrictions that affect teaching and learning or administrative tasks; </w:t>
      </w:r>
    </w:p>
    <w:p w14:paraId="2405739B" w14:textId="6CCA8EF4" w:rsidR="00346177" w:rsidRPr="00D14475" w:rsidRDefault="00E102D3" w:rsidP="00DE710A">
      <w:pPr>
        <w:numPr>
          <w:ilvl w:val="0"/>
          <w:numId w:val="97"/>
        </w:numPr>
        <w:autoSpaceDE w:val="0"/>
        <w:autoSpaceDN w:val="0"/>
        <w:adjustRightInd w:val="0"/>
        <w:ind w:left="924" w:hanging="357"/>
        <w:rPr>
          <w:rFonts w:eastAsia="Calibri" w:cstheme="minorHAnsi"/>
          <w:color w:val="000000"/>
          <w:szCs w:val="22"/>
          <w:lang w:eastAsia="en-GB"/>
        </w:rPr>
      </w:pPr>
      <w:r w:rsidRPr="00D14475">
        <w:rPr>
          <w:rFonts w:eastAsia="Calibri" w:cstheme="minorHAnsi"/>
          <w:color w:val="000000"/>
          <w:szCs w:val="22"/>
          <w:lang w:eastAsia="en-GB"/>
        </w:rPr>
        <w:t xml:space="preserve">they notice abbreviations or misspellings that allow access to restricted material. </w:t>
      </w:r>
    </w:p>
    <w:p w14:paraId="0030D3CF" w14:textId="77777777" w:rsidR="00346177" w:rsidRPr="00D14475" w:rsidRDefault="00346177" w:rsidP="00346177">
      <w:pPr>
        <w:pStyle w:val="Heading2"/>
      </w:pPr>
      <w:bookmarkStart w:id="445" w:name="_Toc175920821"/>
      <w:bookmarkStart w:id="446" w:name="_Toc178600838"/>
      <w:bookmarkStart w:id="447" w:name="_Toc211259103"/>
      <w:r w:rsidRPr="00D14475">
        <w:lastRenderedPageBreak/>
        <w:t>Filtering and monitoring resource list / sources of further information</w:t>
      </w:r>
      <w:bookmarkEnd w:id="445"/>
      <w:bookmarkEnd w:id="446"/>
      <w:bookmarkEnd w:id="447"/>
    </w:p>
    <w:p w14:paraId="6C3A5F26" w14:textId="77777777" w:rsidR="00346177" w:rsidRPr="00D14475" w:rsidRDefault="00F57329" w:rsidP="00346177">
      <w:pPr>
        <w:spacing w:after="120"/>
        <w:ind w:left="567"/>
        <w:rPr>
          <w:rStyle w:val="Hyperlink"/>
        </w:rPr>
      </w:pPr>
      <w:hyperlink r:id="rId123" w:history="1">
        <w:r w:rsidR="00346177" w:rsidRPr="00D14475">
          <w:rPr>
            <w:rStyle w:val="Hyperlink"/>
          </w:rPr>
          <w:t xml:space="preserve">DfE Keeping children Safe in Education </w:t>
        </w:r>
      </w:hyperlink>
    </w:p>
    <w:p w14:paraId="1661226E" w14:textId="77777777" w:rsidR="00346177" w:rsidRPr="00D14475" w:rsidRDefault="00F57329" w:rsidP="00346177">
      <w:pPr>
        <w:spacing w:after="120"/>
        <w:ind w:left="567"/>
      </w:pPr>
      <w:hyperlink r:id="rId124" w:history="1">
        <w:r w:rsidR="00346177" w:rsidRPr="00D14475">
          <w:rPr>
            <w:rStyle w:val="Hyperlink"/>
          </w:rPr>
          <w:t>DfE Broadband internet standards for schools and colleges</w:t>
        </w:r>
      </w:hyperlink>
    </w:p>
    <w:p w14:paraId="27728DEF" w14:textId="77777777" w:rsidR="00346177" w:rsidRPr="00D14475" w:rsidRDefault="00F57329" w:rsidP="00346177">
      <w:pPr>
        <w:spacing w:after="120"/>
        <w:ind w:left="567"/>
        <w:rPr>
          <w:rStyle w:val="Hyperlink"/>
        </w:rPr>
      </w:pPr>
      <w:hyperlink r:id="rId125" w:history="1">
        <w:r w:rsidR="00346177" w:rsidRPr="00D14475">
          <w:rPr>
            <w:rStyle w:val="Hyperlink"/>
          </w:rPr>
          <w:t>DfE Filtering &amp; monitoring standards for schools and colleges</w:t>
        </w:r>
      </w:hyperlink>
    </w:p>
    <w:p w14:paraId="70BBD799" w14:textId="77777777" w:rsidR="00346177" w:rsidRPr="00D14475" w:rsidRDefault="00F57329" w:rsidP="00346177">
      <w:pPr>
        <w:spacing w:after="120"/>
        <w:ind w:left="567"/>
      </w:pPr>
      <w:hyperlink r:id="rId126" w:history="1">
        <w:r w:rsidR="00346177" w:rsidRPr="00D14475">
          <w:rPr>
            <w:rStyle w:val="Hyperlink"/>
          </w:rPr>
          <w:t>DfE Cyber security standards for schools and colleges</w:t>
        </w:r>
      </w:hyperlink>
    </w:p>
    <w:p w14:paraId="714AF740" w14:textId="77777777" w:rsidR="00346177" w:rsidRPr="00D14475" w:rsidRDefault="00F57329" w:rsidP="00346177">
      <w:pPr>
        <w:spacing w:after="120"/>
        <w:ind w:left="567"/>
      </w:pPr>
      <w:hyperlink r:id="rId127" w:history="1">
        <w:r w:rsidR="00346177" w:rsidRPr="00D14475">
          <w:rPr>
            <w:rStyle w:val="Hyperlink"/>
          </w:rPr>
          <w:t>LGfL Free Training on Filtering and Monitoring</w:t>
        </w:r>
      </w:hyperlink>
    </w:p>
    <w:p w14:paraId="63FC3707" w14:textId="77777777" w:rsidR="00346177" w:rsidRPr="00D14475" w:rsidRDefault="00F57329" w:rsidP="00346177">
      <w:pPr>
        <w:spacing w:after="120"/>
        <w:ind w:left="567"/>
      </w:pPr>
      <w:hyperlink r:id="rId128" w:history="1">
        <w:r w:rsidR="00346177" w:rsidRPr="00D14475">
          <w:rPr>
            <w:rStyle w:val="Hyperlink"/>
          </w:rPr>
          <w:t>LGfL Online Safety Audit Toolkit</w:t>
        </w:r>
      </w:hyperlink>
    </w:p>
    <w:p w14:paraId="5DD7ED38" w14:textId="77777777" w:rsidR="00346177" w:rsidRPr="00D14475" w:rsidRDefault="00F57329" w:rsidP="00346177">
      <w:pPr>
        <w:spacing w:after="120"/>
        <w:ind w:left="567"/>
      </w:pPr>
      <w:hyperlink r:id="rId129" w:history="1">
        <w:r w:rsidR="00346177" w:rsidRPr="00D14475">
          <w:rPr>
            <w:rStyle w:val="Hyperlink"/>
          </w:rPr>
          <w:t>Smoothwall Benchmarking Your Digital Safeguarding - Strategies for Ofsted</w:t>
        </w:r>
      </w:hyperlink>
    </w:p>
    <w:p w14:paraId="3FB469D7" w14:textId="77777777" w:rsidR="00346177" w:rsidRPr="00D14475" w:rsidRDefault="00F57329" w:rsidP="00346177">
      <w:pPr>
        <w:spacing w:after="120"/>
        <w:ind w:left="567"/>
        <w:rPr>
          <w:rStyle w:val="Hyperlink"/>
        </w:rPr>
      </w:pPr>
      <w:hyperlink r:id="rId130" w:history="1">
        <w:r w:rsidR="00346177" w:rsidRPr="00D14475">
          <w:rPr>
            <w:rStyle w:val="Hyperlink"/>
          </w:rPr>
          <w:t xml:space="preserve">SWGfL Filtering and Monitoring Checklist Register </w:t>
        </w:r>
      </w:hyperlink>
    </w:p>
    <w:p w14:paraId="074D378C" w14:textId="77777777" w:rsidR="00346177" w:rsidRPr="00D14475" w:rsidRDefault="00F57329" w:rsidP="00346177">
      <w:pPr>
        <w:spacing w:after="120"/>
        <w:ind w:left="567"/>
        <w:rPr>
          <w:rStyle w:val="Hyperlink"/>
        </w:rPr>
      </w:pPr>
      <w:hyperlink r:id="rId131" w:history="1">
        <w:r w:rsidR="00346177" w:rsidRPr="00D14475">
          <w:rPr>
            <w:rStyle w:val="Hyperlink"/>
          </w:rPr>
          <w:t>SWGfL 360o Safe - Online safety review tool</w:t>
        </w:r>
      </w:hyperlink>
    </w:p>
    <w:bookmarkStart w:id="448" w:name="_Hlk206782571"/>
    <w:p w14:paraId="3858B28D" w14:textId="241A94F8" w:rsidR="00346177" w:rsidRPr="00D14475" w:rsidRDefault="00346177" w:rsidP="00346177">
      <w:pPr>
        <w:spacing w:after="120"/>
        <w:ind w:left="567"/>
      </w:pPr>
      <w:r w:rsidRPr="00D14475">
        <w:fldChar w:fldCharType="begin"/>
      </w:r>
      <w:r w:rsidRPr="00D14475">
        <w:instrText>HYPERLINK "https://saferinternet.org.uk/guide-and-resource/teachers-and-school-staff/appropriate-filtering-and-monitoring/appropriate-filtering"</w:instrText>
      </w:r>
      <w:r w:rsidRPr="00D14475">
        <w:fldChar w:fldCharType="separate"/>
      </w:r>
      <w:r w:rsidRPr="00D14475">
        <w:rPr>
          <w:rStyle w:val="Hyperlink"/>
        </w:rPr>
        <w:t>UKSIC Guidance on Appropriate Filtering</w:t>
      </w:r>
      <w:r w:rsidRPr="00D14475">
        <w:fldChar w:fldCharType="end"/>
      </w:r>
    </w:p>
    <w:p w14:paraId="3DC6AA02" w14:textId="2D732C27" w:rsidR="00346177" w:rsidRPr="00D14475" w:rsidRDefault="00F57329" w:rsidP="00346177">
      <w:pPr>
        <w:spacing w:after="120"/>
        <w:ind w:left="567"/>
      </w:pPr>
      <w:hyperlink r:id="rId132" w:history="1">
        <w:r w:rsidR="00346177" w:rsidRPr="00D14475">
          <w:rPr>
            <w:rStyle w:val="Hyperlink"/>
          </w:rPr>
          <w:t>UKSIC Guidance on Appropriate Monitoring</w:t>
        </w:r>
      </w:hyperlink>
      <w:bookmarkEnd w:id="448"/>
    </w:p>
    <w:p w14:paraId="0974DFF4" w14:textId="77777777" w:rsidR="00346177" w:rsidRPr="00D14475" w:rsidRDefault="00F57329" w:rsidP="00346177">
      <w:pPr>
        <w:spacing w:after="120"/>
        <w:ind w:left="567"/>
      </w:pPr>
      <w:hyperlink r:id="rId133" w:history="1">
        <w:r w:rsidR="00346177" w:rsidRPr="00D14475">
          <w:rPr>
            <w:rStyle w:val="Hyperlink"/>
          </w:rPr>
          <w:t>UKSIC Online safety in schools and colleges: Questions from the Governing Board 2022</w:t>
        </w:r>
      </w:hyperlink>
    </w:p>
    <w:p w14:paraId="63C04338" w14:textId="77777777" w:rsidR="00346177" w:rsidRPr="00D14475" w:rsidRDefault="00F57329" w:rsidP="00346177">
      <w:pPr>
        <w:spacing w:after="120"/>
        <w:ind w:left="567"/>
      </w:pPr>
      <w:hyperlink r:id="rId134" w:history="1">
        <w:r w:rsidR="00346177" w:rsidRPr="00D14475">
          <w:rPr>
            <w:rStyle w:val="Hyperlink"/>
          </w:rPr>
          <w:t>UKSIC Webinar: Introduction to Filtering &amp; Monitoring</w:t>
        </w:r>
      </w:hyperlink>
    </w:p>
    <w:p w14:paraId="61DFA24B" w14:textId="77777777" w:rsidR="00346177" w:rsidRPr="00D14475" w:rsidRDefault="00F57329" w:rsidP="00346177">
      <w:pPr>
        <w:spacing w:after="120"/>
        <w:ind w:left="567"/>
      </w:pPr>
      <w:hyperlink r:id="rId135" w:history="1">
        <w:r w:rsidR="00346177" w:rsidRPr="00D14475">
          <w:rPr>
            <w:rStyle w:val="Hyperlink"/>
          </w:rPr>
          <w:t>UKSIC Webinar: Overview of Filtering &amp; Monitoring Standards</w:t>
        </w:r>
      </w:hyperlink>
    </w:p>
    <w:p w14:paraId="5B62071D" w14:textId="77777777" w:rsidR="00346177" w:rsidRPr="00D14475" w:rsidRDefault="00F57329" w:rsidP="00346177">
      <w:pPr>
        <w:spacing w:after="120"/>
        <w:ind w:left="567"/>
      </w:pPr>
      <w:hyperlink r:id="rId136" w:history="1">
        <w:r w:rsidR="00346177" w:rsidRPr="00D14475">
          <w:rPr>
            <w:rStyle w:val="Hyperlink"/>
          </w:rPr>
          <w:t xml:space="preserve">UKSIC Webinar: Filtering &amp; Monitoring Systems - Assessing Risk </w:t>
        </w:r>
      </w:hyperlink>
    </w:p>
    <w:p w14:paraId="5AB7C4A4" w14:textId="77777777" w:rsidR="00346177" w:rsidRPr="00D14475" w:rsidRDefault="00F57329" w:rsidP="00346177">
      <w:pPr>
        <w:spacing w:after="120"/>
        <w:ind w:left="567"/>
      </w:pPr>
      <w:hyperlink r:id="rId137" w:history="1">
        <w:r w:rsidR="00346177" w:rsidRPr="00D14475">
          <w:rPr>
            <w:rStyle w:val="Hyperlink"/>
          </w:rPr>
          <w:t>UKSIC Webinar: Filtering &amp; Monitoring Safeguards</w:t>
        </w:r>
      </w:hyperlink>
    </w:p>
    <w:p w14:paraId="56FFB100" w14:textId="77777777" w:rsidR="00346177" w:rsidRPr="00D14475" w:rsidRDefault="00F57329" w:rsidP="00346177">
      <w:pPr>
        <w:spacing w:after="120"/>
        <w:ind w:left="567"/>
      </w:pPr>
      <w:hyperlink r:id="rId138" w:history="1">
        <w:r w:rsidR="00346177" w:rsidRPr="00D14475">
          <w:rPr>
            <w:rStyle w:val="Hyperlink"/>
          </w:rPr>
          <w:t>UKSIC Webinar: Filtering &amp; Monitoring Responsibilities &amp; Documenting</w:t>
        </w:r>
      </w:hyperlink>
    </w:p>
    <w:bookmarkEnd w:id="417"/>
    <w:p w14:paraId="2A363CA5" w14:textId="77777777" w:rsidR="00346177" w:rsidRPr="00D14475" w:rsidRDefault="00346177" w:rsidP="00346177">
      <w:pPr>
        <w:spacing w:after="120"/>
        <w:ind w:left="567"/>
      </w:pPr>
    </w:p>
    <w:p w14:paraId="7DC15224" w14:textId="77777777" w:rsidR="00346177" w:rsidRPr="00D14475" w:rsidRDefault="00346177" w:rsidP="00346177">
      <w:pPr>
        <w:spacing w:after="120"/>
        <w:ind w:left="567"/>
      </w:pPr>
    </w:p>
    <w:p w14:paraId="7C7924DD" w14:textId="77777777" w:rsidR="00346177" w:rsidRPr="00D14475" w:rsidRDefault="00346177" w:rsidP="00346177">
      <w:pPr>
        <w:spacing w:after="120"/>
      </w:pPr>
    </w:p>
    <w:p w14:paraId="4E8820CE" w14:textId="77777777" w:rsidR="00346177" w:rsidRPr="00D14475" w:rsidRDefault="00346177" w:rsidP="00346177">
      <w:pPr>
        <w:spacing w:after="120"/>
      </w:pPr>
    </w:p>
    <w:p w14:paraId="575F55AD" w14:textId="77777777" w:rsidR="00346177" w:rsidRPr="00D14475" w:rsidRDefault="00346177" w:rsidP="00346177">
      <w:pPr>
        <w:spacing w:after="120"/>
      </w:pPr>
    </w:p>
    <w:p w14:paraId="7F66BBB0" w14:textId="77777777" w:rsidR="00346177" w:rsidRPr="00D14475" w:rsidRDefault="00346177" w:rsidP="00346177">
      <w:pPr>
        <w:spacing w:after="120"/>
      </w:pPr>
    </w:p>
    <w:p w14:paraId="233B5A15" w14:textId="77777777" w:rsidR="00346177" w:rsidRPr="00D14475" w:rsidRDefault="00346177" w:rsidP="00346177">
      <w:pPr>
        <w:spacing w:after="120"/>
      </w:pPr>
    </w:p>
    <w:p w14:paraId="36FB96F2" w14:textId="77777777" w:rsidR="00346177" w:rsidRPr="00D14475" w:rsidRDefault="00346177" w:rsidP="00346177">
      <w:pPr>
        <w:spacing w:after="120"/>
      </w:pPr>
    </w:p>
    <w:p w14:paraId="7BF31CEA" w14:textId="77777777" w:rsidR="00482E70" w:rsidRPr="00D14475" w:rsidRDefault="00482E70" w:rsidP="00482E70">
      <w:pPr>
        <w:pStyle w:val="ListParagraph"/>
        <w:spacing w:after="120"/>
        <w:ind w:left="924"/>
      </w:pPr>
    </w:p>
    <w:p w14:paraId="4D81AAAD" w14:textId="77777777" w:rsidR="00482E70" w:rsidRPr="00D14475" w:rsidRDefault="00482E70" w:rsidP="00482E70">
      <w:pPr>
        <w:pStyle w:val="ListParagraph"/>
        <w:spacing w:after="120"/>
        <w:ind w:left="924"/>
        <w:rPr>
          <w:rFonts w:ascii="Calibri" w:eastAsia="Calibri" w:hAnsi="Calibri" w:cs="Frutiger-Roman"/>
          <w:szCs w:val="22"/>
        </w:rPr>
      </w:pPr>
    </w:p>
    <w:p w14:paraId="1D91AF90" w14:textId="77777777" w:rsidR="00237C54" w:rsidRPr="00D14475" w:rsidRDefault="00237C54" w:rsidP="0094519A">
      <w:pPr>
        <w:rPr>
          <w:rFonts w:ascii="Calibri" w:eastAsia="Calibri" w:hAnsi="Calibri" w:cs="Frutiger-Roman"/>
          <w:szCs w:val="22"/>
        </w:rPr>
        <w:sectPr w:rsidR="00237C54" w:rsidRPr="00D14475" w:rsidSect="009F4D85">
          <w:headerReference w:type="default" r:id="rId139"/>
          <w:pgSz w:w="11906" w:h="16838" w:code="9"/>
          <w:pgMar w:top="851" w:right="851" w:bottom="680" w:left="851" w:header="510" w:footer="510" w:gutter="0"/>
          <w:pgNumType w:start="1"/>
          <w:cols w:space="720"/>
          <w:docGrid w:linePitch="360"/>
        </w:sectPr>
      </w:pPr>
    </w:p>
    <w:p w14:paraId="68F1FE09" w14:textId="77777777" w:rsidR="000B67A1" w:rsidRPr="00D14475" w:rsidRDefault="0056094B" w:rsidP="000B67A1">
      <w:pPr>
        <w:jc w:val="center"/>
        <w:rPr>
          <w:rFonts w:ascii="Calibri" w:eastAsia="Calibri" w:hAnsi="Calibri"/>
          <w:b/>
          <w:sz w:val="36"/>
          <w:szCs w:val="36"/>
        </w:rPr>
      </w:pPr>
      <w:bookmarkStart w:id="449" w:name="Links"/>
      <w:r w:rsidRPr="00D14475">
        <w:rPr>
          <w:rFonts w:ascii="Calibri" w:eastAsia="Calibri" w:hAnsi="Calibri"/>
          <w:b/>
          <w:sz w:val="36"/>
          <w:szCs w:val="36"/>
        </w:rPr>
        <w:lastRenderedPageBreak/>
        <w:t>ONLINE SAFETY</w:t>
      </w:r>
      <w:r w:rsidR="000B67A1" w:rsidRPr="00D14475">
        <w:rPr>
          <w:rFonts w:ascii="Calibri" w:eastAsia="Calibri" w:hAnsi="Calibri"/>
          <w:b/>
          <w:sz w:val="36"/>
          <w:szCs w:val="36"/>
        </w:rPr>
        <w:t xml:space="preserve"> LINKS</w:t>
      </w:r>
    </w:p>
    <w:bookmarkEnd w:id="449"/>
    <w:p w14:paraId="4462D212" w14:textId="77777777" w:rsidR="00297C63" w:rsidRPr="00D14475" w:rsidRDefault="00297C63" w:rsidP="00297C63">
      <w:pPr>
        <w:spacing w:before="120" w:after="120"/>
        <w:rPr>
          <w:rFonts w:ascii="Calibri" w:eastAsia="Calibri" w:hAnsi="Calibri"/>
          <w:szCs w:val="22"/>
        </w:rPr>
      </w:pPr>
      <w:r w:rsidRPr="00D14475">
        <w:rPr>
          <w:rFonts w:ascii="Calibri" w:eastAsia="Calibri" w:hAnsi="Calibri"/>
          <w:szCs w:val="22"/>
        </w:rPr>
        <w:t>This list provides links to relevant government guidance and a range of national organisations who can offer support to schools.</w:t>
      </w:r>
    </w:p>
    <w:p w14:paraId="1E21DFAC" w14:textId="77777777" w:rsidR="00297C63" w:rsidRPr="00D14475" w:rsidRDefault="00297C63" w:rsidP="00297C63">
      <w:pPr>
        <w:spacing w:before="120" w:after="120"/>
        <w:rPr>
          <w:rFonts w:ascii="Calibri" w:eastAsia="Calibri" w:hAnsi="Calibri"/>
          <w:szCs w:val="22"/>
        </w:rPr>
      </w:pPr>
      <w:r w:rsidRPr="00D14475">
        <w:rPr>
          <w:rFonts w:ascii="Calibri" w:eastAsia="Calibri" w:hAnsi="Calibri"/>
          <w:szCs w:val="22"/>
        </w:rPr>
        <w:t>Related guidance is available on:</w:t>
      </w:r>
    </w:p>
    <w:p w14:paraId="148E88E0" w14:textId="732C0048" w:rsidR="00297C63" w:rsidRPr="00D14475" w:rsidRDefault="00F57329" w:rsidP="00F3202B">
      <w:pPr>
        <w:numPr>
          <w:ilvl w:val="0"/>
          <w:numId w:val="77"/>
        </w:numPr>
        <w:rPr>
          <w:rFonts w:ascii="Calibri" w:eastAsia="Calibri" w:hAnsi="Calibri"/>
          <w:szCs w:val="22"/>
        </w:rPr>
      </w:pPr>
      <w:hyperlink r:id="rId140" w:history="1">
        <w:r w:rsidR="002979CB" w:rsidRPr="00D14475">
          <w:rPr>
            <w:rStyle w:val="Hyperlink"/>
            <w:rFonts w:ascii="Calibri" w:eastAsia="Calibri" w:hAnsi="Calibri"/>
            <w:szCs w:val="22"/>
          </w:rPr>
          <w:t>Relationships and sex education (RSE) and health education</w:t>
        </w:r>
      </w:hyperlink>
    </w:p>
    <w:p w14:paraId="3B25C67A" w14:textId="00FBF782" w:rsidR="00297C63" w:rsidRPr="00D14475" w:rsidRDefault="00F57329" w:rsidP="00F3202B">
      <w:pPr>
        <w:numPr>
          <w:ilvl w:val="0"/>
          <w:numId w:val="77"/>
        </w:numPr>
        <w:rPr>
          <w:rFonts w:ascii="Calibri" w:eastAsia="Calibri" w:hAnsi="Calibri"/>
          <w:szCs w:val="22"/>
        </w:rPr>
      </w:pPr>
      <w:hyperlink r:id="rId141" w:history="1">
        <w:r w:rsidR="002979CB" w:rsidRPr="00D14475">
          <w:rPr>
            <w:rStyle w:val="Hyperlink"/>
            <w:rFonts w:ascii="Calibri" w:eastAsia="Calibri" w:hAnsi="Calibri"/>
            <w:szCs w:val="22"/>
          </w:rPr>
          <w:t>National curriculum in England: computing programmes of study</w:t>
        </w:r>
      </w:hyperlink>
    </w:p>
    <w:p w14:paraId="333C0CA4" w14:textId="530FD6B7" w:rsidR="00297C63" w:rsidRPr="00D14475" w:rsidRDefault="00F57329" w:rsidP="00E72E74">
      <w:pPr>
        <w:numPr>
          <w:ilvl w:val="0"/>
          <w:numId w:val="77"/>
        </w:numPr>
        <w:ind w:left="714" w:hanging="357"/>
        <w:rPr>
          <w:rFonts w:ascii="Calibri" w:eastAsia="Calibri" w:hAnsi="Calibri"/>
          <w:szCs w:val="22"/>
        </w:rPr>
      </w:pPr>
      <w:hyperlink r:id="rId142" w:history="1">
        <w:r w:rsidR="002979CB" w:rsidRPr="00D14475">
          <w:rPr>
            <w:rStyle w:val="Hyperlink"/>
            <w:rFonts w:ascii="Calibri" w:eastAsia="Calibri" w:hAnsi="Calibri"/>
            <w:szCs w:val="22"/>
          </w:rPr>
          <w:t>National curriculum in England: citizenship programmes of study</w:t>
        </w:r>
      </w:hyperlink>
    </w:p>
    <w:bookmarkStart w:id="450" w:name="_Hlk206782626"/>
    <w:p w14:paraId="4FC1493B" w14:textId="77777777" w:rsidR="00E72E74" w:rsidRPr="00D14475" w:rsidRDefault="00E72E74" w:rsidP="00E72E74">
      <w:pPr>
        <w:numPr>
          <w:ilvl w:val="0"/>
          <w:numId w:val="77"/>
        </w:numPr>
        <w:ind w:left="714" w:hanging="357"/>
        <w:rPr>
          <w:rFonts w:eastAsia="Calibri" w:cstheme="minorHAnsi"/>
          <w:szCs w:val="22"/>
        </w:rPr>
      </w:pPr>
      <w:r w:rsidRPr="00D14475">
        <w:fldChar w:fldCharType="begin"/>
      </w:r>
      <w:r w:rsidRPr="00D14475">
        <w:instrText>HYPERLINK "https://www.gov.uk/government/publications/generative-artificial-intelligence-in-education/generative-artificial-intelligence-ai-in-education" \l "knowledge-and-skills-for-the-future"</w:instrText>
      </w:r>
      <w:r w:rsidRPr="00D14475">
        <w:fldChar w:fldCharType="separate"/>
      </w:r>
      <w:r w:rsidRPr="00D14475">
        <w:rPr>
          <w:rStyle w:val="Hyperlink"/>
          <w:rFonts w:eastAsia="Calibri" w:cstheme="minorHAnsi"/>
          <w:szCs w:val="22"/>
        </w:rPr>
        <w:t>Generative artificial intelligence (AI) in education</w:t>
      </w:r>
      <w:r w:rsidRPr="00D14475">
        <w:fldChar w:fldCharType="end"/>
      </w:r>
    </w:p>
    <w:p w14:paraId="48F3E5BC" w14:textId="45233C31" w:rsidR="00E72E74" w:rsidRPr="00D14475" w:rsidRDefault="00F57329" w:rsidP="00E72E74">
      <w:pPr>
        <w:numPr>
          <w:ilvl w:val="0"/>
          <w:numId w:val="77"/>
        </w:numPr>
        <w:spacing w:after="120"/>
        <w:rPr>
          <w:rFonts w:ascii="Calibri" w:eastAsia="Calibri" w:hAnsi="Calibri"/>
          <w:szCs w:val="22"/>
        </w:rPr>
      </w:pPr>
      <w:hyperlink r:id="rId143" w:history="1">
        <w:r w:rsidR="00E72E74" w:rsidRPr="00D14475">
          <w:rPr>
            <w:rStyle w:val="Hyperlink"/>
            <w:rFonts w:eastAsia="Calibri" w:cstheme="minorHAnsi"/>
            <w:szCs w:val="22"/>
          </w:rPr>
          <w:t>Using AI in education settings: support materials</w:t>
        </w:r>
      </w:hyperlink>
      <w:bookmarkEnd w:id="450"/>
    </w:p>
    <w:p w14:paraId="58F674D4" w14:textId="77777777" w:rsidR="00297C63" w:rsidRPr="00D14475" w:rsidRDefault="00297C63" w:rsidP="00297C63">
      <w:pPr>
        <w:spacing w:before="120" w:after="120"/>
        <w:rPr>
          <w:rFonts w:ascii="Calibri" w:eastAsia="Calibri" w:hAnsi="Calibri"/>
          <w:szCs w:val="22"/>
        </w:rPr>
      </w:pPr>
      <w:r w:rsidRPr="00D14475">
        <w:rPr>
          <w:rFonts w:ascii="Calibri" w:eastAsia="Calibri" w:hAnsi="Calibri"/>
          <w:szCs w:val="22"/>
        </w:rPr>
        <w:t>Support and resources are also available from:</w:t>
      </w:r>
    </w:p>
    <w:p w14:paraId="74796862" w14:textId="77777777" w:rsidR="00297C63" w:rsidRPr="00D14475" w:rsidRDefault="00F57329" w:rsidP="00F3202B">
      <w:pPr>
        <w:numPr>
          <w:ilvl w:val="0"/>
          <w:numId w:val="78"/>
        </w:numPr>
        <w:rPr>
          <w:rFonts w:ascii="Calibri" w:eastAsia="Calibri" w:hAnsi="Calibri"/>
          <w:szCs w:val="22"/>
        </w:rPr>
      </w:pPr>
      <w:hyperlink r:id="rId144" w:history="1">
        <w:r w:rsidR="00297C63" w:rsidRPr="00D14475">
          <w:rPr>
            <w:rStyle w:val="Hyperlink"/>
            <w:rFonts w:ascii="Calibri" w:eastAsia="Calibri" w:hAnsi="Calibri"/>
            <w:szCs w:val="22"/>
          </w:rPr>
          <w:t>National Centre for Computing Education (NCCE)</w:t>
        </w:r>
      </w:hyperlink>
    </w:p>
    <w:p w14:paraId="70A66CB6" w14:textId="125FEF7D" w:rsidR="00297C63" w:rsidRPr="00D14475" w:rsidRDefault="00F57329" w:rsidP="00F3202B">
      <w:pPr>
        <w:numPr>
          <w:ilvl w:val="0"/>
          <w:numId w:val="78"/>
        </w:numPr>
        <w:rPr>
          <w:rStyle w:val="Hyperlink"/>
          <w:rFonts w:ascii="Calibri" w:eastAsia="Calibri" w:hAnsi="Calibri"/>
          <w:color w:val="auto"/>
          <w:szCs w:val="22"/>
          <w:u w:val="none"/>
        </w:rPr>
      </w:pPr>
      <w:hyperlink r:id="rId145" w:history="1">
        <w:r w:rsidR="00297C63" w:rsidRPr="00D14475">
          <w:rPr>
            <w:rStyle w:val="Hyperlink"/>
            <w:rFonts w:ascii="Calibri" w:eastAsia="Calibri" w:hAnsi="Calibri"/>
            <w:szCs w:val="22"/>
          </w:rPr>
          <w:t>UK Council for Internet Safety</w:t>
        </w:r>
      </w:hyperlink>
      <w:r w:rsidR="002979CB" w:rsidRPr="00D14475">
        <w:t xml:space="preserve"> (UKCIS)</w:t>
      </w:r>
    </w:p>
    <w:p w14:paraId="7EE5C0B7" w14:textId="77777777" w:rsidR="00AD38CA" w:rsidRPr="00D14475" w:rsidRDefault="00F57329" w:rsidP="00F3202B">
      <w:pPr>
        <w:pStyle w:val="body"/>
        <w:numPr>
          <w:ilvl w:val="0"/>
          <w:numId w:val="78"/>
        </w:numPr>
        <w:spacing w:line="240" w:lineRule="auto"/>
        <w:rPr>
          <w:rStyle w:val="Hyperlink"/>
          <w:rFonts w:ascii="Calibri" w:hAnsi="Calibri"/>
          <w:color w:val="000000"/>
          <w:sz w:val="22"/>
          <w:szCs w:val="22"/>
          <w:u w:val="none"/>
        </w:rPr>
      </w:pPr>
      <w:hyperlink r:id="rId146" w:history="1">
        <w:r w:rsidR="00AD38CA" w:rsidRPr="00D14475">
          <w:rPr>
            <w:rStyle w:val="Hyperlink"/>
            <w:rFonts w:ascii="Calibri" w:hAnsi="Calibri"/>
            <w:sz w:val="22"/>
            <w:szCs w:val="22"/>
          </w:rPr>
          <w:t>UK Safer Internet Centre</w:t>
        </w:r>
      </w:hyperlink>
      <w:r w:rsidR="00AD38CA" w:rsidRPr="00D14475">
        <w:rPr>
          <w:rStyle w:val="Hyperlink"/>
          <w:rFonts w:ascii="Calibri" w:hAnsi="Calibri"/>
          <w:color w:val="000000"/>
          <w:sz w:val="22"/>
          <w:szCs w:val="22"/>
          <w:u w:val="none"/>
        </w:rPr>
        <w:t xml:space="preserve"> (UKSIC)</w:t>
      </w:r>
    </w:p>
    <w:p w14:paraId="3BA57EB9" w14:textId="77777777" w:rsidR="00297C63" w:rsidRPr="00D14475" w:rsidRDefault="00F57329" w:rsidP="00F3202B">
      <w:pPr>
        <w:numPr>
          <w:ilvl w:val="0"/>
          <w:numId w:val="78"/>
        </w:numPr>
        <w:rPr>
          <w:rStyle w:val="Hyperlink"/>
          <w:rFonts w:ascii="Calibri" w:eastAsia="Calibri" w:hAnsi="Calibri"/>
          <w:color w:val="auto"/>
          <w:szCs w:val="22"/>
          <w:u w:val="none"/>
        </w:rPr>
      </w:pPr>
      <w:hyperlink r:id="rId147" w:history="1">
        <w:r w:rsidR="00297C63" w:rsidRPr="00D14475">
          <w:rPr>
            <w:rStyle w:val="Hyperlink"/>
            <w:rFonts w:ascii="Calibri" w:eastAsia="Calibri" w:hAnsi="Calibri"/>
            <w:szCs w:val="22"/>
          </w:rPr>
          <w:t>Education for a Connected World</w:t>
        </w:r>
      </w:hyperlink>
    </w:p>
    <w:p w14:paraId="310EAAAA" w14:textId="77777777" w:rsidR="00AD38CA" w:rsidRPr="00D14475" w:rsidRDefault="00F57329"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8" w:history="1">
        <w:r w:rsidR="00AD38CA" w:rsidRPr="00D14475">
          <w:rPr>
            <w:rStyle w:val="Hyperlink"/>
            <w:rFonts w:ascii="Calibri" w:eastAsia="Calibri" w:hAnsi="Calibri" w:cs="Frutiger-Bold"/>
            <w:szCs w:val="22"/>
          </w:rPr>
          <w:t>CEOP</w:t>
        </w:r>
      </w:hyperlink>
      <w:r w:rsidR="00AD38CA" w:rsidRPr="00D14475">
        <w:rPr>
          <w:rFonts w:ascii="Calibri" w:eastAsia="Calibri" w:hAnsi="Calibri" w:cs="Frutiger-Bold"/>
          <w:color w:val="000000"/>
          <w:szCs w:val="22"/>
        </w:rPr>
        <w:t xml:space="preserve"> (Child Exploitation and Online Protection Centre)</w:t>
      </w:r>
    </w:p>
    <w:p w14:paraId="1AB6062A" w14:textId="77777777" w:rsidR="00AD38CA" w:rsidRPr="00D14475" w:rsidRDefault="00F57329"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49" w:history="1">
        <w:r w:rsidR="00AD38CA" w:rsidRPr="00D14475">
          <w:rPr>
            <w:rStyle w:val="Hyperlink"/>
            <w:rFonts w:ascii="Calibri" w:eastAsia="Calibri" w:hAnsi="Calibri" w:cs="Frutiger-Bold"/>
            <w:szCs w:val="22"/>
          </w:rPr>
          <w:t>CEOP Education Programme</w:t>
        </w:r>
      </w:hyperlink>
      <w:r w:rsidR="00AD38CA" w:rsidRPr="00D14475">
        <w:rPr>
          <w:rFonts w:ascii="Calibri" w:eastAsia="Calibri" w:hAnsi="Calibri" w:cs="Frutiger-Bold"/>
          <w:color w:val="000000"/>
          <w:szCs w:val="22"/>
        </w:rPr>
        <w:t xml:space="preserve"> (Thinkuknow.co.uk)</w:t>
      </w:r>
    </w:p>
    <w:p w14:paraId="0EEA4EE8" w14:textId="63DF2178" w:rsidR="00AD38CA" w:rsidRPr="00D14475" w:rsidRDefault="00F57329"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50" w:history="1">
        <w:r w:rsidR="002979CB" w:rsidRPr="00D14475">
          <w:rPr>
            <w:rStyle w:val="Hyperlink"/>
          </w:rPr>
          <w:t>Westmorland and Furness Safeguarding Children Partnership (SCP)</w:t>
        </w:r>
      </w:hyperlink>
      <w:r w:rsidR="002979CB" w:rsidRPr="00D14475">
        <w:t xml:space="preserve">  </w:t>
      </w:r>
    </w:p>
    <w:p w14:paraId="49D6B036" w14:textId="0449187B" w:rsidR="00AD38CA" w:rsidRPr="00D14475" w:rsidRDefault="00F57329" w:rsidP="00F3202B">
      <w:pPr>
        <w:pStyle w:val="ListParagraph"/>
        <w:numPr>
          <w:ilvl w:val="0"/>
          <w:numId w:val="78"/>
        </w:numPr>
        <w:rPr>
          <w:rFonts w:ascii="Calibri" w:eastAsia="Calibri" w:hAnsi="Calibri" w:cs="Frutiger-Roman"/>
          <w:color w:val="000000"/>
          <w:szCs w:val="22"/>
        </w:rPr>
      </w:pPr>
      <w:hyperlink r:id="rId151" w:history="1">
        <w:r w:rsidR="00AD38CA" w:rsidRPr="00D14475">
          <w:rPr>
            <w:rStyle w:val="Hyperlink"/>
            <w:rFonts w:ascii="Calibri" w:eastAsia="Calibri" w:hAnsi="Calibri" w:cs="Frutiger-Roman"/>
            <w:szCs w:val="22"/>
          </w:rPr>
          <w:t>Information Commissioner’s Office (ICO)</w:t>
        </w:r>
      </w:hyperlink>
    </w:p>
    <w:p w14:paraId="4C32E9D9" w14:textId="77777777" w:rsidR="00AD38CA" w:rsidRPr="00D14475" w:rsidRDefault="00F57329" w:rsidP="00F3202B">
      <w:pPr>
        <w:pStyle w:val="ListParagraph"/>
        <w:numPr>
          <w:ilvl w:val="0"/>
          <w:numId w:val="78"/>
        </w:numPr>
      </w:pPr>
      <w:hyperlink r:id="rId152" w:history="1">
        <w:r w:rsidR="00AD38CA" w:rsidRPr="00D14475">
          <w:rPr>
            <w:rStyle w:val="Hyperlink"/>
          </w:rPr>
          <w:t>Teaching online safety in schools</w:t>
        </w:r>
      </w:hyperlink>
    </w:p>
    <w:p w14:paraId="294C0A0C" w14:textId="77777777" w:rsidR="00AD38CA" w:rsidRPr="00D14475" w:rsidRDefault="00F57329" w:rsidP="00F3202B">
      <w:pPr>
        <w:pStyle w:val="ListParagraph"/>
        <w:numPr>
          <w:ilvl w:val="0"/>
          <w:numId w:val="78"/>
        </w:numPr>
        <w:rPr>
          <w:rFonts w:ascii="Calibri" w:eastAsia="Calibri" w:hAnsi="Calibri"/>
          <w:szCs w:val="22"/>
        </w:rPr>
      </w:pPr>
      <w:hyperlink r:id="rId153" w:history="1">
        <w:r w:rsidR="00702741" w:rsidRPr="00D14475">
          <w:rPr>
            <w:rStyle w:val="Hyperlink"/>
            <w:rFonts w:ascii="Calibri" w:eastAsia="Calibri" w:hAnsi="Calibri"/>
          </w:rPr>
          <w:t>The PREVENT Duty: an introduction for those with safeguarding responsibilities in schools</w:t>
        </w:r>
      </w:hyperlink>
    </w:p>
    <w:p w14:paraId="7854467D" w14:textId="77777777" w:rsidR="00AD38CA" w:rsidRPr="00D14475" w:rsidRDefault="00F57329" w:rsidP="00F3202B">
      <w:pPr>
        <w:pStyle w:val="ListParagraph"/>
        <w:numPr>
          <w:ilvl w:val="0"/>
          <w:numId w:val="78"/>
        </w:numPr>
        <w:rPr>
          <w:rFonts w:ascii="Calibri" w:eastAsia="Calibri" w:hAnsi="Calibri"/>
          <w:szCs w:val="22"/>
        </w:rPr>
      </w:pPr>
      <w:hyperlink r:id="rId154" w:history="1">
        <w:r w:rsidR="00AD38CA" w:rsidRPr="00D14475">
          <w:rPr>
            <w:rStyle w:val="Hyperlink"/>
            <w:rFonts w:ascii="Calibri" w:eastAsia="Calibri" w:hAnsi="Calibri"/>
            <w:szCs w:val="22"/>
          </w:rPr>
          <w:t>How social media is used to encourage travel to Syria and Iraq: briefing note for schools</w:t>
        </w:r>
      </w:hyperlink>
      <w:r w:rsidR="00AD38CA" w:rsidRPr="00D14475">
        <w:rPr>
          <w:rFonts w:ascii="Calibri" w:eastAsia="Calibri" w:hAnsi="Calibri"/>
          <w:szCs w:val="22"/>
        </w:rPr>
        <w:t xml:space="preserve"> – Home Office advice</w:t>
      </w:r>
    </w:p>
    <w:p w14:paraId="509887EB" w14:textId="77777777" w:rsidR="00AD38CA" w:rsidRPr="00D14475" w:rsidRDefault="00F57329" w:rsidP="00F3202B">
      <w:pPr>
        <w:pStyle w:val="ListParagraph"/>
        <w:numPr>
          <w:ilvl w:val="0"/>
          <w:numId w:val="78"/>
        </w:numPr>
        <w:autoSpaceDE w:val="0"/>
        <w:autoSpaceDN w:val="0"/>
        <w:adjustRightInd w:val="0"/>
        <w:rPr>
          <w:rFonts w:ascii="Calibri" w:eastAsia="Calibri" w:hAnsi="Calibri" w:cs="Frutiger-Roman"/>
          <w:color w:val="000000"/>
          <w:szCs w:val="22"/>
        </w:rPr>
      </w:pPr>
      <w:hyperlink r:id="rId155" w:history="1">
        <w:r w:rsidR="00AD38CA" w:rsidRPr="00D14475">
          <w:rPr>
            <w:rStyle w:val="Hyperlink"/>
            <w:rFonts w:ascii="Calibri" w:eastAsia="Calibri" w:hAnsi="Calibri" w:cs="Frutiger-Bold"/>
            <w:szCs w:val="22"/>
          </w:rPr>
          <w:t>Internet Watch Foundation (IWF)</w:t>
        </w:r>
      </w:hyperlink>
    </w:p>
    <w:p w14:paraId="41E303E0" w14:textId="3C204E21" w:rsidR="00B41F32" w:rsidRPr="00D14475" w:rsidRDefault="00F57329" w:rsidP="00F3202B">
      <w:pPr>
        <w:numPr>
          <w:ilvl w:val="0"/>
          <w:numId w:val="78"/>
        </w:numPr>
        <w:spacing w:after="120"/>
        <w:rPr>
          <w:rFonts w:ascii="Calibri" w:eastAsia="Calibri" w:hAnsi="Calibri"/>
          <w:szCs w:val="22"/>
        </w:rPr>
      </w:pPr>
      <w:hyperlink r:id="rId156" w:history="1">
        <w:r w:rsidR="00B41F32" w:rsidRPr="00D14475">
          <w:rPr>
            <w:rStyle w:val="Hyperlink"/>
            <w:rFonts w:ascii="Calibri" w:eastAsia="Calibri" w:hAnsi="Calibri"/>
            <w:szCs w:val="22"/>
          </w:rPr>
          <w:t>Smoothwall</w:t>
        </w:r>
      </w:hyperlink>
    </w:p>
    <w:p w14:paraId="56FB5BBE" w14:textId="77777777" w:rsidR="00297C63" w:rsidRPr="00D14475" w:rsidRDefault="00297C63" w:rsidP="00297C63">
      <w:pPr>
        <w:spacing w:before="120" w:after="120"/>
        <w:rPr>
          <w:rFonts w:ascii="Calibri" w:eastAsia="Calibri" w:hAnsi="Calibri"/>
          <w:szCs w:val="22"/>
        </w:rPr>
      </w:pPr>
      <w:r w:rsidRPr="00D14475">
        <w:rPr>
          <w:rFonts w:ascii="Calibri" w:eastAsia="Calibri" w:hAnsi="Calibri"/>
          <w:szCs w:val="22"/>
        </w:rPr>
        <w:t>Schools can also get advice from national organisations such as:</w:t>
      </w:r>
    </w:p>
    <w:p w14:paraId="03FB6E61" w14:textId="77777777" w:rsidR="00297C63" w:rsidRPr="00D14475" w:rsidRDefault="00F57329" w:rsidP="00F3202B">
      <w:pPr>
        <w:numPr>
          <w:ilvl w:val="0"/>
          <w:numId w:val="79"/>
        </w:numPr>
        <w:rPr>
          <w:rFonts w:ascii="Calibri" w:eastAsia="Calibri" w:hAnsi="Calibri"/>
          <w:szCs w:val="22"/>
        </w:rPr>
      </w:pPr>
      <w:hyperlink r:id="rId157" w:history="1">
        <w:r w:rsidR="00297C63" w:rsidRPr="00D14475">
          <w:rPr>
            <w:rStyle w:val="Hyperlink"/>
            <w:rFonts w:ascii="Calibri" w:eastAsia="Calibri" w:hAnsi="Calibri"/>
            <w:szCs w:val="22"/>
          </w:rPr>
          <w:t>Anti-Bullying Alliance</w:t>
        </w:r>
      </w:hyperlink>
    </w:p>
    <w:p w14:paraId="5FC6375C" w14:textId="4F16D2CF" w:rsidR="00297C63" w:rsidRPr="00D14475" w:rsidRDefault="00F57329" w:rsidP="00F3202B">
      <w:pPr>
        <w:numPr>
          <w:ilvl w:val="0"/>
          <w:numId w:val="79"/>
        </w:numPr>
        <w:rPr>
          <w:rFonts w:ascii="Calibri" w:eastAsia="Calibri" w:hAnsi="Calibri"/>
          <w:szCs w:val="22"/>
        </w:rPr>
      </w:pPr>
      <w:hyperlink r:id="rId158" w:history="1">
        <w:r w:rsidR="00297C63" w:rsidRPr="00D14475">
          <w:rPr>
            <w:rStyle w:val="Hyperlink"/>
            <w:rFonts w:ascii="Calibri" w:eastAsia="Calibri" w:hAnsi="Calibri"/>
            <w:szCs w:val="22"/>
          </w:rPr>
          <w:t>Association for Citizenship Teaching</w:t>
        </w:r>
      </w:hyperlink>
    </w:p>
    <w:p w14:paraId="7A7A1EC6" w14:textId="77777777" w:rsidR="00297C63" w:rsidRPr="00D14475" w:rsidRDefault="00F57329" w:rsidP="00F3202B">
      <w:pPr>
        <w:numPr>
          <w:ilvl w:val="0"/>
          <w:numId w:val="79"/>
        </w:numPr>
        <w:rPr>
          <w:rFonts w:ascii="Calibri" w:eastAsia="Calibri" w:hAnsi="Calibri"/>
          <w:szCs w:val="22"/>
        </w:rPr>
      </w:pPr>
      <w:hyperlink r:id="rId159" w:history="1">
        <w:r w:rsidR="00297C63" w:rsidRPr="00D14475">
          <w:rPr>
            <w:rStyle w:val="Hyperlink"/>
            <w:rFonts w:ascii="Calibri" w:eastAsia="Calibri" w:hAnsi="Calibri"/>
            <w:szCs w:val="22"/>
          </w:rPr>
          <w:t>The Diana Award</w:t>
        </w:r>
      </w:hyperlink>
    </w:p>
    <w:bookmarkStart w:id="451" w:name="_Hlk206782735"/>
    <w:p w14:paraId="04DF8022" w14:textId="3DE3080F" w:rsidR="00297C63" w:rsidRPr="00D14475" w:rsidRDefault="00297C63" w:rsidP="00F3202B">
      <w:pPr>
        <w:numPr>
          <w:ilvl w:val="0"/>
          <w:numId w:val="79"/>
        </w:numPr>
        <w:rPr>
          <w:rFonts w:ascii="Calibri" w:eastAsia="Calibri" w:hAnsi="Calibri"/>
          <w:szCs w:val="22"/>
        </w:rPr>
      </w:pPr>
      <w:r w:rsidRPr="00D14475">
        <w:fldChar w:fldCharType="begin"/>
      </w:r>
      <w:r w:rsidRPr="00D14475">
        <w:instrText>HYPERLINK "https://www.lgfl.net/online-safety/hopesandstreams"</w:instrText>
      </w:r>
      <w:r w:rsidRPr="00D14475">
        <w:fldChar w:fldCharType="separate"/>
      </w:r>
      <w:r w:rsidRPr="00D14475">
        <w:rPr>
          <w:rStyle w:val="Hyperlink"/>
          <w:rFonts w:ascii="Calibri" w:eastAsia="Calibri" w:hAnsi="Calibri"/>
          <w:szCs w:val="22"/>
        </w:rPr>
        <w:t>Hopes and Streams</w:t>
      </w:r>
      <w:r w:rsidRPr="00D14475">
        <w:fldChar w:fldCharType="end"/>
      </w:r>
      <w:r w:rsidR="00667842" w:rsidRPr="00D14475">
        <w:t xml:space="preserve"> (survey report from </w:t>
      </w:r>
      <w:proofErr w:type="spellStart"/>
      <w:r w:rsidR="00667842" w:rsidRPr="00D14475">
        <w:t>LGfL</w:t>
      </w:r>
      <w:proofErr w:type="spellEnd"/>
      <w:r w:rsidR="00667842" w:rsidRPr="00D14475">
        <w:t>)</w:t>
      </w:r>
      <w:bookmarkEnd w:id="451"/>
    </w:p>
    <w:p w14:paraId="68090979" w14:textId="0CE88852" w:rsidR="00297C63" w:rsidRPr="00D14475" w:rsidRDefault="00F57329" w:rsidP="00F3202B">
      <w:pPr>
        <w:numPr>
          <w:ilvl w:val="0"/>
          <w:numId w:val="79"/>
        </w:numPr>
        <w:rPr>
          <w:rFonts w:ascii="Calibri" w:eastAsia="Calibri" w:hAnsi="Calibri"/>
          <w:szCs w:val="22"/>
        </w:rPr>
      </w:pPr>
      <w:hyperlink r:id="rId160" w:history="1">
        <w:r w:rsidR="00297C63" w:rsidRPr="00D14475">
          <w:rPr>
            <w:rStyle w:val="Hyperlink"/>
            <w:rFonts w:ascii="Calibri" w:eastAsia="Calibri" w:hAnsi="Calibri"/>
            <w:szCs w:val="22"/>
          </w:rPr>
          <w:t>Internet Matters</w:t>
        </w:r>
      </w:hyperlink>
    </w:p>
    <w:p w14:paraId="3DBD510E" w14:textId="77777777" w:rsidR="00297C63" w:rsidRPr="00D14475" w:rsidRDefault="00F57329" w:rsidP="00F3202B">
      <w:pPr>
        <w:numPr>
          <w:ilvl w:val="0"/>
          <w:numId w:val="79"/>
        </w:numPr>
        <w:rPr>
          <w:rFonts w:ascii="Calibri" w:eastAsia="Calibri" w:hAnsi="Calibri"/>
          <w:szCs w:val="22"/>
        </w:rPr>
      </w:pPr>
      <w:hyperlink r:id="rId161" w:history="1">
        <w:r w:rsidR="00297C63" w:rsidRPr="00D14475">
          <w:rPr>
            <w:rStyle w:val="Hyperlink"/>
            <w:rFonts w:ascii="Calibri" w:eastAsia="Calibri" w:hAnsi="Calibri"/>
            <w:szCs w:val="22"/>
          </w:rPr>
          <w:t>NSPCC learning</w:t>
        </w:r>
      </w:hyperlink>
    </w:p>
    <w:p w14:paraId="22DB67B8" w14:textId="77777777" w:rsidR="00297C63" w:rsidRPr="00D14475" w:rsidRDefault="00F57329" w:rsidP="00F3202B">
      <w:pPr>
        <w:numPr>
          <w:ilvl w:val="0"/>
          <w:numId w:val="79"/>
        </w:numPr>
        <w:rPr>
          <w:rFonts w:ascii="Calibri" w:eastAsia="Calibri" w:hAnsi="Calibri"/>
          <w:szCs w:val="22"/>
        </w:rPr>
      </w:pPr>
      <w:hyperlink r:id="rId162" w:history="1">
        <w:r w:rsidR="00297C63" w:rsidRPr="00D14475">
          <w:rPr>
            <w:rStyle w:val="Hyperlink"/>
            <w:rFonts w:ascii="Calibri" w:eastAsia="Calibri" w:hAnsi="Calibri"/>
            <w:szCs w:val="22"/>
          </w:rPr>
          <w:t>Parent Zone’s school resources</w:t>
        </w:r>
      </w:hyperlink>
    </w:p>
    <w:p w14:paraId="5626CB52" w14:textId="77777777" w:rsidR="00297C63" w:rsidRPr="00D14475" w:rsidRDefault="00F57329" w:rsidP="00F3202B">
      <w:pPr>
        <w:numPr>
          <w:ilvl w:val="0"/>
          <w:numId w:val="79"/>
        </w:numPr>
        <w:rPr>
          <w:rFonts w:ascii="Calibri" w:eastAsia="Calibri" w:hAnsi="Calibri"/>
          <w:szCs w:val="22"/>
        </w:rPr>
      </w:pPr>
      <w:hyperlink r:id="rId163" w:history="1">
        <w:r w:rsidR="00297C63" w:rsidRPr="00D14475">
          <w:rPr>
            <w:rStyle w:val="Hyperlink"/>
            <w:rFonts w:ascii="Calibri" w:eastAsia="Calibri" w:hAnsi="Calibri"/>
            <w:szCs w:val="22"/>
          </w:rPr>
          <w:t>PSHE Association</w:t>
        </w:r>
      </w:hyperlink>
    </w:p>
    <w:p w14:paraId="2952DB96" w14:textId="77777777" w:rsidR="00297C63" w:rsidRPr="00D14475" w:rsidRDefault="00F57329" w:rsidP="00F3202B">
      <w:pPr>
        <w:numPr>
          <w:ilvl w:val="0"/>
          <w:numId w:val="79"/>
        </w:numPr>
        <w:rPr>
          <w:rStyle w:val="Hyperlink"/>
          <w:rFonts w:ascii="Calibri" w:eastAsia="Calibri" w:hAnsi="Calibri"/>
          <w:color w:val="auto"/>
          <w:szCs w:val="22"/>
          <w:u w:val="none"/>
        </w:rPr>
      </w:pPr>
      <w:hyperlink r:id="rId164" w:history="1">
        <w:r w:rsidR="00297C63" w:rsidRPr="00D14475">
          <w:rPr>
            <w:rStyle w:val="Hyperlink"/>
            <w:rFonts w:ascii="Calibri" w:eastAsia="Calibri" w:hAnsi="Calibri"/>
            <w:szCs w:val="22"/>
          </w:rPr>
          <w:t>SWGfL</w:t>
        </w:r>
      </w:hyperlink>
    </w:p>
    <w:p w14:paraId="663653ED" w14:textId="4D3E9545" w:rsidR="00AD38CA" w:rsidRPr="00D14475" w:rsidRDefault="00F57329" w:rsidP="00F3202B">
      <w:pPr>
        <w:numPr>
          <w:ilvl w:val="0"/>
          <w:numId w:val="79"/>
        </w:numPr>
        <w:rPr>
          <w:rStyle w:val="Hyperlink"/>
          <w:rFonts w:ascii="Calibri" w:eastAsia="Calibri" w:hAnsi="Calibri"/>
          <w:color w:val="auto"/>
          <w:szCs w:val="22"/>
          <w:u w:val="none"/>
        </w:rPr>
      </w:pPr>
      <w:hyperlink r:id="rId165" w:history="1">
        <w:r w:rsidR="00AD38CA" w:rsidRPr="00D14475">
          <w:rPr>
            <w:rStyle w:val="Hyperlink"/>
            <w:rFonts w:ascii="Calibri" w:hAnsi="Calibri"/>
            <w:szCs w:val="22"/>
          </w:rPr>
          <w:t>Better Internet for Kids</w:t>
        </w:r>
      </w:hyperlink>
    </w:p>
    <w:bookmarkStart w:id="452" w:name="_Hlk206782769"/>
    <w:p w14:paraId="6C0D2BEC" w14:textId="7CDB5976" w:rsidR="00AD38CA" w:rsidRPr="00D14475" w:rsidRDefault="00667842" w:rsidP="00F3202B">
      <w:pPr>
        <w:numPr>
          <w:ilvl w:val="0"/>
          <w:numId w:val="79"/>
        </w:numPr>
        <w:rPr>
          <w:rStyle w:val="Hyperlink"/>
          <w:rFonts w:ascii="Calibri" w:eastAsia="Calibri" w:hAnsi="Calibri"/>
          <w:color w:val="auto"/>
          <w:szCs w:val="22"/>
          <w:u w:val="none"/>
        </w:rPr>
      </w:pPr>
      <w:r w:rsidRPr="00D14475">
        <w:fldChar w:fldCharType="begin"/>
      </w:r>
      <w:r w:rsidRPr="00D14475">
        <w:instrText>HYPERLINK "https://www.weprotect.org/global-taskforce-on-child-sexual-abuse-online/"</w:instrText>
      </w:r>
      <w:r w:rsidRPr="00D14475">
        <w:fldChar w:fldCharType="separate"/>
      </w:r>
      <w:r w:rsidRPr="00D14475">
        <w:rPr>
          <w:rStyle w:val="Hyperlink"/>
          <w:rFonts w:ascii="Calibri" w:eastAsia="Calibri" w:hAnsi="Calibri" w:cs="Frutiger-Bold"/>
          <w:szCs w:val="22"/>
        </w:rPr>
        <w:t>We protect Global Alliance: Global Taskforce on child sexual abuse online - Report abuse</w:t>
      </w:r>
      <w:r w:rsidRPr="00D14475">
        <w:fldChar w:fldCharType="end"/>
      </w:r>
      <w:bookmarkEnd w:id="452"/>
    </w:p>
    <w:p w14:paraId="153EC20C" w14:textId="4F47BBBC" w:rsidR="00AD38CA" w:rsidRPr="00D14475" w:rsidRDefault="00F57329" w:rsidP="00F3202B">
      <w:pPr>
        <w:pStyle w:val="body"/>
        <w:numPr>
          <w:ilvl w:val="0"/>
          <w:numId w:val="79"/>
        </w:numPr>
        <w:spacing w:after="120" w:line="240" w:lineRule="auto"/>
        <w:rPr>
          <w:rFonts w:ascii="Calibri" w:hAnsi="Calibri"/>
          <w:color w:val="000000"/>
          <w:sz w:val="22"/>
          <w:szCs w:val="22"/>
        </w:rPr>
      </w:pPr>
      <w:hyperlink r:id="rId166" w:history="1">
        <w:r w:rsidR="00AD38CA" w:rsidRPr="00D14475">
          <w:rPr>
            <w:rStyle w:val="Hyperlink"/>
            <w:rFonts w:ascii="Calibri" w:hAnsi="Calibri"/>
            <w:sz w:val="22"/>
            <w:szCs w:val="22"/>
          </w:rPr>
          <w:t>Cyberbullying.org</w:t>
        </w:r>
      </w:hyperlink>
    </w:p>
    <w:p w14:paraId="367D7890" w14:textId="77777777" w:rsidR="00297C63" w:rsidRPr="00D14475" w:rsidRDefault="00297C63" w:rsidP="00297C63">
      <w:pPr>
        <w:spacing w:after="120"/>
        <w:rPr>
          <w:rFonts w:ascii="Calibri" w:eastAsia="Calibri" w:hAnsi="Calibri"/>
          <w:szCs w:val="22"/>
        </w:rPr>
      </w:pPr>
      <w:r w:rsidRPr="00D14475">
        <w:rPr>
          <w:rFonts w:ascii="Calibri" w:eastAsia="Calibri" w:hAnsi="Calibri"/>
          <w:szCs w:val="22"/>
        </w:rPr>
        <w:t>You can refer parents to the following national organisations for support:</w:t>
      </w:r>
    </w:p>
    <w:bookmarkStart w:id="453" w:name="_Hlk206782794"/>
    <w:p w14:paraId="0686FDB0" w14:textId="77777777" w:rsidR="00297C63" w:rsidRPr="00D14475" w:rsidRDefault="00297C63" w:rsidP="00F3202B">
      <w:pPr>
        <w:numPr>
          <w:ilvl w:val="0"/>
          <w:numId w:val="80"/>
        </w:numPr>
        <w:rPr>
          <w:rFonts w:ascii="Calibri" w:eastAsia="Calibri" w:hAnsi="Calibri"/>
          <w:szCs w:val="22"/>
        </w:rPr>
      </w:pPr>
      <w:r w:rsidRPr="00D14475">
        <w:fldChar w:fldCharType="begin"/>
      </w:r>
      <w:r w:rsidRPr="00D14475">
        <w:instrText>HYPERLINK "https://www.internetmatters.org/"</w:instrText>
      </w:r>
      <w:r w:rsidRPr="00D14475">
        <w:fldChar w:fldCharType="separate"/>
      </w:r>
      <w:r w:rsidRPr="00D14475">
        <w:rPr>
          <w:rStyle w:val="Hyperlink"/>
          <w:rFonts w:ascii="Calibri" w:eastAsia="Calibri" w:hAnsi="Calibri"/>
          <w:szCs w:val="22"/>
        </w:rPr>
        <w:t>Internet Matters</w:t>
      </w:r>
      <w:r w:rsidRPr="00D14475">
        <w:fldChar w:fldCharType="end"/>
      </w:r>
    </w:p>
    <w:p w14:paraId="03BF0675" w14:textId="4CE69744" w:rsidR="00297C63" w:rsidRPr="00D14475" w:rsidRDefault="00F57329" w:rsidP="00F3202B">
      <w:pPr>
        <w:numPr>
          <w:ilvl w:val="0"/>
          <w:numId w:val="80"/>
        </w:numPr>
        <w:rPr>
          <w:rFonts w:ascii="Calibri" w:eastAsia="Calibri" w:hAnsi="Calibri"/>
          <w:szCs w:val="22"/>
        </w:rPr>
      </w:pPr>
      <w:hyperlink r:id="rId167" w:history="1">
        <w:r w:rsidR="00297C63" w:rsidRPr="00D14475">
          <w:rPr>
            <w:rStyle w:val="Hyperlink"/>
            <w:rFonts w:ascii="Calibri" w:eastAsia="Calibri" w:hAnsi="Calibri"/>
            <w:szCs w:val="22"/>
          </w:rPr>
          <w:t>NSPCC</w:t>
        </w:r>
      </w:hyperlink>
    </w:p>
    <w:p w14:paraId="52676ED9" w14:textId="77777777" w:rsidR="00297C63" w:rsidRPr="00D14475" w:rsidRDefault="00F57329" w:rsidP="00F3202B">
      <w:pPr>
        <w:numPr>
          <w:ilvl w:val="0"/>
          <w:numId w:val="80"/>
        </w:numPr>
        <w:rPr>
          <w:rStyle w:val="Hyperlink"/>
          <w:rFonts w:ascii="Calibri" w:eastAsia="Calibri" w:hAnsi="Calibri"/>
          <w:color w:val="auto"/>
          <w:szCs w:val="22"/>
          <w:u w:val="none"/>
        </w:rPr>
      </w:pPr>
      <w:hyperlink r:id="rId168" w:history="1">
        <w:r w:rsidR="00297C63" w:rsidRPr="00D14475">
          <w:rPr>
            <w:rStyle w:val="Hyperlink"/>
            <w:rFonts w:ascii="Calibri" w:eastAsia="Calibri" w:hAnsi="Calibri"/>
            <w:szCs w:val="22"/>
          </w:rPr>
          <w:t>Parent Zone</w:t>
        </w:r>
      </w:hyperlink>
    </w:p>
    <w:p w14:paraId="2AB9D8CE" w14:textId="560F7EAA" w:rsidR="00AD38CA" w:rsidRPr="00D14475" w:rsidRDefault="00F57329" w:rsidP="00F3202B">
      <w:pPr>
        <w:numPr>
          <w:ilvl w:val="0"/>
          <w:numId w:val="80"/>
        </w:numPr>
        <w:rPr>
          <w:rStyle w:val="Hyperlink"/>
          <w:rFonts w:ascii="Calibri" w:eastAsia="Calibri" w:hAnsi="Calibri"/>
          <w:color w:val="auto"/>
          <w:szCs w:val="22"/>
          <w:u w:val="none"/>
        </w:rPr>
      </w:pPr>
      <w:hyperlink r:id="rId169" w:history="1">
        <w:r w:rsidR="00AD38CA" w:rsidRPr="00D14475">
          <w:rPr>
            <w:rStyle w:val="Hyperlink"/>
            <w:rFonts w:ascii="Calibri" w:hAnsi="Calibri"/>
            <w:szCs w:val="22"/>
          </w:rPr>
          <w:t>Facebook Advice to Parents</w:t>
        </w:r>
      </w:hyperlink>
    </w:p>
    <w:p w14:paraId="2A5B8A8F" w14:textId="14DF5F73" w:rsidR="00AD38CA" w:rsidRPr="00D14475" w:rsidRDefault="00F57329" w:rsidP="00F3202B">
      <w:pPr>
        <w:numPr>
          <w:ilvl w:val="0"/>
          <w:numId w:val="80"/>
        </w:numPr>
        <w:rPr>
          <w:rFonts w:ascii="Calibri" w:eastAsia="Calibri" w:hAnsi="Calibri"/>
          <w:szCs w:val="22"/>
        </w:rPr>
      </w:pPr>
      <w:hyperlink r:id="rId170" w:history="1">
        <w:r w:rsidR="00AD38CA" w:rsidRPr="00D14475">
          <w:rPr>
            <w:rStyle w:val="Hyperlink"/>
            <w:rFonts w:ascii="Calibri" w:hAnsi="Calibri"/>
            <w:szCs w:val="22"/>
          </w:rPr>
          <w:t>Family Online Safety Institute</w:t>
        </w:r>
      </w:hyperlink>
      <w:r w:rsidR="00AD38CA" w:rsidRPr="00D14475">
        <w:rPr>
          <w:rFonts w:ascii="Calibri" w:hAnsi="Calibri"/>
          <w:color w:val="000000"/>
          <w:szCs w:val="22"/>
        </w:rPr>
        <w:t xml:space="preserve"> (FOSI)</w:t>
      </w:r>
    </w:p>
    <w:p w14:paraId="2EA5E8A3" w14:textId="2DDA761B" w:rsidR="00B41F32" w:rsidRPr="00D14475" w:rsidRDefault="00F57329" w:rsidP="00F3202B">
      <w:pPr>
        <w:numPr>
          <w:ilvl w:val="0"/>
          <w:numId w:val="80"/>
        </w:numPr>
        <w:spacing w:after="120"/>
        <w:rPr>
          <w:rFonts w:ascii="Calibri" w:eastAsia="Calibri" w:hAnsi="Calibri"/>
          <w:szCs w:val="22"/>
        </w:rPr>
      </w:pPr>
      <w:hyperlink r:id="rId171" w:history="1">
        <w:r w:rsidR="00B41F32" w:rsidRPr="00D14475">
          <w:rPr>
            <w:rStyle w:val="Hyperlink"/>
            <w:rFonts w:ascii="Calibri" w:hAnsi="Calibri"/>
            <w:szCs w:val="22"/>
          </w:rPr>
          <w:t>Get safe online - Test your online safety skills</w:t>
        </w:r>
      </w:hyperlink>
      <w:bookmarkEnd w:id="453"/>
    </w:p>
    <w:p w14:paraId="65146B73" w14:textId="77777777" w:rsidR="00297C63" w:rsidRPr="00D14475" w:rsidRDefault="00297C63" w:rsidP="00297C63">
      <w:pPr>
        <w:spacing w:after="120"/>
        <w:rPr>
          <w:rFonts w:ascii="Calibri" w:eastAsia="Calibri" w:hAnsi="Calibri"/>
          <w:szCs w:val="22"/>
        </w:rPr>
      </w:pPr>
      <w:r w:rsidRPr="00D14475">
        <w:rPr>
          <w:rFonts w:ascii="Calibri" w:eastAsia="Calibri" w:hAnsi="Calibri"/>
          <w:szCs w:val="22"/>
        </w:rPr>
        <w:t>You can refer pupils to the following national organisations for support:</w:t>
      </w:r>
    </w:p>
    <w:p w14:paraId="5B6AF4D7" w14:textId="77777777" w:rsidR="00297C63" w:rsidRPr="00D14475" w:rsidRDefault="00F57329" w:rsidP="00F3202B">
      <w:pPr>
        <w:numPr>
          <w:ilvl w:val="0"/>
          <w:numId w:val="81"/>
        </w:numPr>
        <w:rPr>
          <w:rFonts w:ascii="Calibri" w:eastAsia="Calibri" w:hAnsi="Calibri"/>
          <w:szCs w:val="22"/>
        </w:rPr>
      </w:pPr>
      <w:hyperlink r:id="rId172" w:history="1">
        <w:r w:rsidR="00297C63" w:rsidRPr="00D14475">
          <w:rPr>
            <w:rStyle w:val="Hyperlink"/>
            <w:rFonts w:ascii="Calibri" w:eastAsia="Calibri" w:hAnsi="Calibri"/>
            <w:szCs w:val="22"/>
          </w:rPr>
          <w:t>BBC Own It</w:t>
        </w:r>
      </w:hyperlink>
    </w:p>
    <w:p w14:paraId="313FC2AF" w14:textId="77777777" w:rsidR="00297C63" w:rsidRPr="00D14475" w:rsidRDefault="00F57329" w:rsidP="00F3202B">
      <w:pPr>
        <w:numPr>
          <w:ilvl w:val="0"/>
          <w:numId w:val="81"/>
        </w:numPr>
        <w:rPr>
          <w:rStyle w:val="Hyperlink"/>
          <w:rFonts w:ascii="Calibri" w:eastAsia="Calibri" w:hAnsi="Calibri"/>
          <w:color w:val="auto"/>
          <w:szCs w:val="22"/>
          <w:u w:val="none"/>
        </w:rPr>
      </w:pPr>
      <w:hyperlink r:id="rId173" w:history="1">
        <w:r w:rsidR="00297C63" w:rsidRPr="00D14475">
          <w:rPr>
            <w:rStyle w:val="Hyperlink"/>
            <w:rFonts w:ascii="Calibri" w:eastAsia="Calibri" w:hAnsi="Calibri"/>
            <w:szCs w:val="22"/>
          </w:rPr>
          <w:t>Childline</w:t>
        </w:r>
      </w:hyperlink>
    </w:p>
    <w:p w14:paraId="629BF87D" w14:textId="0AF1A850" w:rsidR="00297C63" w:rsidRPr="00D14475" w:rsidRDefault="00F57329" w:rsidP="00F3202B">
      <w:pPr>
        <w:pStyle w:val="ListParagraph"/>
        <w:numPr>
          <w:ilvl w:val="0"/>
          <w:numId w:val="81"/>
        </w:numPr>
        <w:autoSpaceDE w:val="0"/>
        <w:autoSpaceDN w:val="0"/>
        <w:adjustRightInd w:val="0"/>
        <w:rPr>
          <w:rFonts w:ascii="Calibri" w:eastAsia="Calibri" w:hAnsi="Calibri"/>
          <w:szCs w:val="22"/>
        </w:rPr>
      </w:pPr>
      <w:hyperlink r:id="rId174" w:history="1">
        <w:r w:rsidR="00AD38CA" w:rsidRPr="00D14475">
          <w:rPr>
            <w:rStyle w:val="Hyperlink"/>
            <w:rFonts w:ascii="Calibri" w:eastAsia="Calibri" w:hAnsi="Calibri" w:cs="Frutiger-Bold"/>
            <w:szCs w:val="22"/>
          </w:rPr>
          <w:t>Childnet</w:t>
        </w:r>
      </w:hyperlink>
    </w:p>
    <w:sectPr w:rsidR="00297C63" w:rsidRPr="00D14475" w:rsidSect="0062283A">
      <w:headerReference w:type="default" r:id="rId175"/>
      <w:footerReference w:type="default" r:id="rId176"/>
      <w:pgSz w:w="11906" w:h="16838" w:code="9"/>
      <w:pgMar w:top="851" w:right="851" w:bottom="851" w:left="851" w:header="709" w:footer="709"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CAF21" w14:textId="77777777" w:rsidR="00F57329" w:rsidRDefault="00F57329" w:rsidP="00996DF0">
      <w:r>
        <w:separator/>
      </w:r>
    </w:p>
  </w:endnote>
  <w:endnote w:type="continuationSeparator" w:id="0">
    <w:p w14:paraId="3656F3A3" w14:textId="77777777" w:rsidR="00F57329" w:rsidRDefault="00F57329" w:rsidP="00996DF0">
      <w:r>
        <w:continuationSeparator/>
      </w:r>
    </w:p>
  </w:endnote>
  <w:endnote w:type="continuationNotice" w:id="1">
    <w:p w14:paraId="25C1BAF0" w14:textId="77777777" w:rsidR="00F57329" w:rsidRDefault="00F573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Frutiger">
    <w:altName w:val="Cambria"/>
    <w:panose1 w:val="00000000000000000000"/>
    <w:charset w:val="4D"/>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Frutiger-Roman">
    <w:altName w:val="Arial Unicode MS"/>
    <w:panose1 w:val="00000000000000000000"/>
    <w:charset w:val="00"/>
    <w:family w:val="swiss"/>
    <w:notTrueType/>
    <w:pitch w:val="default"/>
    <w:sig w:usb0="00000003" w:usb1="00000000" w:usb2="00000000" w:usb3="00000000" w:csb0="00000001" w:csb1="00000000"/>
  </w:font>
  <w:font w:name="Frutiger-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586BB" w14:textId="4924A9D9" w:rsidR="00F070D6" w:rsidRPr="009E4902" w:rsidRDefault="00F070D6" w:rsidP="000B67A1">
    <w:pPr>
      <w:tabs>
        <w:tab w:val="center" w:pos="4513"/>
        <w:tab w:val="right" w:pos="9026"/>
      </w:tabs>
      <w:rPr>
        <w:rFonts w:eastAsia="Calibri"/>
        <w:sz w:val="18"/>
        <w:szCs w:val="18"/>
      </w:rPr>
    </w:pPr>
    <w:r w:rsidRPr="009E4902">
      <w:rPr>
        <w:rFonts w:eastAsia="Calibri"/>
        <w:sz w:val="18"/>
        <w:szCs w:val="18"/>
        <w:vertAlign w:val="superscript"/>
      </w:rPr>
      <w:t xml:space="preserve">1 </w:t>
    </w:r>
    <w:r w:rsidRPr="009E4902">
      <w:rPr>
        <w:rFonts w:eastAsia="Calibri"/>
        <w:sz w:val="18"/>
        <w:szCs w:val="18"/>
      </w:rPr>
      <w:t xml:space="preserve">The Governing Body are free to delegate approval of this document to a Committee of the Governing Body, an individual </w:t>
    </w:r>
    <w:r w:rsidR="00056992" w:rsidRPr="009E4902">
      <w:rPr>
        <w:rFonts w:eastAsia="Calibri"/>
        <w:sz w:val="18"/>
        <w:szCs w:val="18"/>
      </w:rPr>
      <w:t>Governor,</w:t>
    </w:r>
    <w:r w:rsidRPr="009E4902">
      <w:rPr>
        <w:rFonts w:eastAsia="Calibri"/>
        <w:sz w:val="18"/>
        <w:szCs w:val="18"/>
      </w:rPr>
      <w:t xml:space="preserve"> or the Head Teacher.</w:t>
    </w:r>
  </w:p>
  <w:p w14:paraId="606E957D" w14:textId="77777777" w:rsidR="00F070D6" w:rsidRPr="009E4902" w:rsidRDefault="00F070D6" w:rsidP="00472848">
    <w:pPr>
      <w:tabs>
        <w:tab w:val="center" w:pos="4513"/>
        <w:tab w:val="right" w:pos="9026"/>
      </w:tabs>
      <w:rPr>
        <w:rFonts w:eastAsia="Calibri"/>
        <w:sz w:val="18"/>
        <w:szCs w:val="18"/>
      </w:rPr>
    </w:pPr>
    <w:r w:rsidRPr="009E4902">
      <w:rPr>
        <w:rFonts w:eastAsia="Calibri"/>
        <w:sz w:val="18"/>
        <w:szCs w:val="18"/>
        <w:vertAlign w:val="superscript"/>
      </w:rPr>
      <w:t xml:space="preserve">2 </w:t>
    </w:r>
    <w:r w:rsidRPr="009E4902">
      <w:rPr>
        <w:rFonts w:eastAsia="Calibri"/>
        <w:sz w:val="18"/>
        <w:szCs w:val="18"/>
      </w:rPr>
      <w:t>Governors free to determine review period.</w:t>
    </w:r>
    <w:r>
      <w:rPr>
        <w:rFonts w:eastAsia="Calibri"/>
        <w:sz w:val="18"/>
        <w:szCs w:val="18"/>
      </w:rPr>
      <w:t xml:space="preserve"> Recommended annually.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7107D" w14:textId="77777777" w:rsidR="00F070D6" w:rsidRPr="00C62C50" w:rsidRDefault="00F070D6" w:rsidP="00A74B34">
    <w:pPr>
      <w:pStyle w:val="Footer"/>
      <w:rPr>
        <w:rFonts w:cstheme="minorHAnsi"/>
        <w:sz w:val="20"/>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6ADD6" w14:textId="43DB6171" w:rsidR="003E03A9" w:rsidRPr="003E03A9" w:rsidRDefault="003E03A9" w:rsidP="003E03A9">
    <w:pPr>
      <w:pStyle w:val="Foo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45257"/>
      <w:docPartObj>
        <w:docPartGallery w:val="Page Numbers (Bottom of Page)"/>
        <w:docPartUnique/>
      </w:docPartObj>
    </w:sdtPr>
    <w:sdtEndPr>
      <w:rPr>
        <w:rFonts w:ascii="Calibri" w:hAnsi="Calibri"/>
        <w:noProof/>
        <w:sz w:val="20"/>
      </w:rPr>
    </w:sdtEndPr>
    <w:sdtContent>
      <w:p w14:paraId="55CE41A2" w14:textId="77777777" w:rsidR="00F070D6" w:rsidRPr="001E1FFA" w:rsidRDefault="00F070D6">
        <w:pPr>
          <w:pStyle w:val="Footer"/>
          <w:jc w:val="center"/>
          <w:rPr>
            <w:rFonts w:ascii="Calibri" w:hAnsi="Calibri"/>
            <w:sz w:val="20"/>
          </w:rPr>
        </w:pPr>
        <w:r w:rsidRPr="001E1FFA">
          <w:rPr>
            <w:rFonts w:ascii="Calibri" w:hAnsi="Calibri"/>
            <w:sz w:val="20"/>
          </w:rPr>
          <w:fldChar w:fldCharType="begin"/>
        </w:r>
        <w:r w:rsidRPr="001E1FFA">
          <w:rPr>
            <w:rFonts w:ascii="Calibri" w:hAnsi="Calibri"/>
            <w:sz w:val="20"/>
          </w:rPr>
          <w:instrText xml:space="preserve"> PAGE   \* MERGEFORMAT </w:instrText>
        </w:r>
        <w:r w:rsidRPr="001E1FFA">
          <w:rPr>
            <w:rFonts w:ascii="Calibri" w:hAnsi="Calibri"/>
            <w:sz w:val="20"/>
          </w:rPr>
          <w:fldChar w:fldCharType="separate"/>
        </w:r>
        <w:r>
          <w:rPr>
            <w:rFonts w:ascii="Calibri" w:hAnsi="Calibri"/>
            <w:noProof/>
            <w:sz w:val="20"/>
          </w:rPr>
          <w:t>3</w:t>
        </w:r>
        <w:r w:rsidRPr="001E1FFA">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4648E" w14:textId="77777777" w:rsidR="00F57329" w:rsidRDefault="00F57329" w:rsidP="00996DF0">
      <w:r>
        <w:separator/>
      </w:r>
    </w:p>
  </w:footnote>
  <w:footnote w:type="continuationSeparator" w:id="0">
    <w:p w14:paraId="1CF14F12" w14:textId="77777777" w:rsidR="00F57329" w:rsidRDefault="00F57329" w:rsidP="00996DF0">
      <w:r>
        <w:continuationSeparator/>
      </w:r>
    </w:p>
  </w:footnote>
  <w:footnote w:type="continuationNotice" w:id="1">
    <w:p w14:paraId="0BD571A5" w14:textId="77777777" w:rsidR="00F57329" w:rsidRDefault="00F57329"/>
  </w:footnote>
  <w:footnote w:id="2">
    <w:p w14:paraId="29AE1BE8" w14:textId="77777777" w:rsidR="00F070D6" w:rsidRPr="001E39EF" w:rsidRDefault="00F070D6">
      <w:pPr>
        <w:pStyle w:val="FootnoteText"/>
        <w:rPr>
          <w:sz w:val="18"/>
          <w:szCs w:val="18"/>
        </w:rPr>
      </w:pPr>
      <w:r>
        <w:rPr>
          <w:rStyle w:val="FootnoteReference"/>
        </w:rPr>
        <w:footnoteRef/>
      </w:r>
      <w:r>
        <w:t xml:space="preserve"> </w:t>
      </w:r>
      <w:r w:rsidRPr="001E39EF">
        <w:rPr>
          <w:sz w:val="18"/>
          <w:szCs w:val="18"/>
        </w:rPr>
        <w:t>Exceptions may be made, e.g. for pre-existing family links, but these must be approved by the Head teacher and should be declared upon entry of the pupil or staff member to the school.</w:t>
      </w:r>
    </w:p>
  </w:footnote>
  <w:footnote w:id="3">
    <w:p w14:paraId="17716568" w14:textId="067DE8DB" w:rsidR="00F070D6" w:rsidRDefault="00F070D6">
      <w:pPr>
        <w:pStyle w:val="FootnoteText"/>
      </w:pPr>
      <w:r>
        <w:rPr>
          <w:rStyle w:val="FootnoteReference"/>
        </w:rPr>
        <w:footnoteRef/>
      </w:r>
      <w:r>
        <w:t xml:space="preserve"> </w:t>
      </w:r>
      <w:r w:rsidRPr="001E39EF">
        <w:rPr>
          <w:sz w:val="18"/>
          <w:szCs w:val="18"/>
        </w:rPr>
        <w:t>Any attempt to do so may be a safeguarding concern or disciplinary matter and should be notified to the Head teacher (if by a staff member).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BA613" w14:textId="73919482" w:rsidR="00F070D6" w:rsidRPr="00A311CC" w:rsidRDefault="00F070D6" w:rsidP="00472848">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 xml:space="preserve">Version No: </w:t>
    </w:r>
    <w:r w:rsidR="003E03A9">
      <w:rPr>
        <w:rFonts w:ascii="Calibri" w:hAnsi="Calibri" w:cs="Arial"/>
        <w:i/>
        <w:color w:val="000000" w:themeColor="text1"/>
        <w:sz w:val="18"/>
        <w:szCs w:val="18"/>
      </w:rPr>
      <w:t>9</w:t>
    </w:r>
  </w:p>
  <w:p w14:paraId="2C175E5B" w14:textId="15EF5F2B" w:rsidR="00F070D6" w:rsidRPr="00A311CC" w:rsidRDefault="00F070D6" w:rsidP="004229DF">
    <w:pPr>
      <w:pStyle w:val="Header"/>
      <w:spacing w:after="160"/>
      <w:jc w:val="right"/>
      <w:rPr>
        <w:rFonts w:ascii="Calibri" w:hAnsi="Calibri" w:cs="Arial"/>
        <w:b/>
        <w:i/>
        <w:color w:val="000000" w:themeColor="text1"/>
        <w:sz w:val="18"/>
        <w:szCs w:val="18"/>
      </w:rPr>
    </w:pPr>
    <w:r w:rsidRPr="00A311CC">
      <w:rPr>
        <w:rFonts w:ascii="Calibri" w:hAnsi="Calibri" w:cs="Arial"/>
        <w:i/>
        <w:color w:val="000000" w:themeColor="text1"/>
        <w:sz w:val="18"/>
        <w:szCs w:val="18"/>
      </w:rPr>
      <w:t xml:space="preserve">Last Review Date: </w:t>
    </w:r>
    <w:r w:rsidR="003E03A9">
      <w:rPr>
        <w:rFonts w:ascii="Calibri" w:hAnsi="Calibri" w:cs="Arial"/>
        <w:b/>
        <w:bCs/>
        <w:i/>
        <w:color w:val="000000" w:themeColor="text1"/>
        <w:sz w:val="18"/>
        <w:szCs w:val="18"/>
      </w:rPr>
      <w:t>October 2025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17B51" w14:textId="33011634" w:rsidR="009B5453" w:rsidRPr="00A311CC" w:rsidRDefault="009B5453" w:rsidP="00472848">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Version No:</w:t>
    </w:r>
    <w:r w:rsidR="003E03A9">
      <w:rPr>
        <w:rFonts w:ascii="Calibri" w:hAnsi="Calibri" w:cs="Arial"/>
        <w:i/>
        <w:color w:val="000000" w:themeColor="text1"/>
        <w:sz w:val="18"/>
        <w:szCs w:val="18"/>
      </w:rPr>
      <w:t>9</w:t>
    </w:r>
  </w:p>
  <w:p w14:paraId="6F449E7A" w14:textId="51DDE44E" w:rsidR="009B5453" w:rsidRPr="00A311CC" w:rsidRDefault="009B5453" w:rsidP="004229DF">
    <w:pPr>
      <w:pStyle w:val="Header"/>
      <w:spacing w:after="160"/>
      <w:jc w:val="right"/>
      <w:rPr>
        <w:rFonts w:ascii="Calibri" w:hAnsi="Calibri" w:cs="Arial"/>
        <w:b/>
        <w:i/>
        <w:color w:val="000000" w:themeColor="text1"/>
        <w:sz w:val="18"/>
        <w:szCs w:val="18"/>
      </w:rPr>
    </w:pPr>
    <w:r w:rsidRPr="00A311CC">
      <w:rPr>
        <w:rFonts w:ascii="Calibri" w:hAnsi="Calibri" w:cs="Arial"/>
        <w:i/>
        <w:color w:val="000000" w:themeColor="text1"/>
        <w:sz w:val="18"/>
        <w:szCs w:val="18"/>
      </w:rPr>
      <w:t xml:space="preserve">Last Review Date: </w:t>
    </w:r>
    <w:r w:rsidR="003E03A9">
      <w:rPr>
        <w:rFonts w:ascii="Calibri" w:hAnsi="Calibri" w:cs="Arial"/>
        <w:b/>
        <w:bCs/>
        <w:i/>
        <w:color w:val="000000" w:themeColor="text1"/>
        <w:sz w:val="18"/>
        <w:szCs w:val="18"/>
      </w:rPr>
      <w:t>October 2025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1A7DD" w14:textId="730B2995" w:rsidR="009B5453" w:rsidRPr="00A311CC" w:rsidRDefault="009B5453" w:rsidP="009B5453">
    <w:pPr>
      <w:pStyle w:val="Header"/>
      <w:jc w:val="right"/>
      <w:rPr>
        <w:rFonts w:ascii="Calibri" w:hAnsi="Calibri" w:cs="Arial"/>
        <w:i/>
        <w:color w:val="000000" w:themeColor="text1"/>
        <w:sz w:val="18"/>
        <w:szCs w:val="18"/>
      </w:rPr>
    </w:pPr>
    <w:r w:rsidRPr="00A311CC">
      <w:rPr>
        <w:rFonts w:ascii="Calibri" w:hAnsi="Calibri" w:cs="Arial"/>
        <w:i/>
        <w:color w:val="000000" w:themeColor="text1"/>
        <w:sz w:val="18"/>
        <w:szCs w:val="18"/>
      </w:rPr>
      <w:t xml:space="preserve">Version No: </w:t>
    </w:r>
    <w:r w:rsidR="003E03A9">
      <w:rPr>
        <w:rFonts w:ascii="Calibri" w:hAnsi="Calibri" w:cs="Arial"/>
        <w:b/>
        <w:bCs/>
        <w:i/>
        <w:color w:val="000000" w:themeColor="text1"/>
        <w:sz w:val="18"/>
        <w:szCs w:val="18"/>
      </w:rPr>
      <w:t>9</w:t>
    </w:r>
  </w:p>
  <w:p w14:paraId="18600DE4" w14:textId="6AF13DC3" w:rsidR="009B5453" w:rsidRPr="003E03A9" w:rsidRDefault="009B5453" w:rsidP="009B5453">
    <w:pPr>
      <w:pStyle w:val="Header"/>
      <w:spacing w:after="160"/>
      <w:jc w:val="right"/>
    </w:pPr>
    <w:r w:rsidRPr="00A311CC">
      <w:rPr>
        <w:rFonts w:ascii="Calibri" w:hAnsi="Calibri" w:cs="Arial"/>
        <w:i/>
        <w:color w:val="000000" w:themeColor="text1"/>
        <w:sz w:val="18"/>
        <w:szCs w:val="18"/>
      </w:rPr>
      <w:t xml:space="preserve">Last Review Date: </w:t>
    </w:r>
    <w:r w:rsidR="003E03A9">
      <w:rPr>
        <w:rFonts w:ascii="Calibri" w:hAnsi="Calibri" w:cs="Arial"/>
        <w:b/>
        <w:bCs/>
        <w:i/>
        <w:color w:val="000000" w:themeColor="text1"/>
        <w:sz w:val="18"/>
        <w:szCs w:val="18"/>
      </w:rPr>
      <w:t>October 2025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9E851" w14:textId="6F503E42" w:rsidR="00482E70" w:rsidRPr="00482E70" w:rsidRDefault="00482E70" w:rsidP="00346177">
    <w:pPr>
      <w:pStyle w:val="Header"/>
      <w:spacing w:after="120"/>
      <w:jc w:val="right"/>
      <w:rPr>
        <w:b/>
        <w:bCs/>
        <w:sz w:val="24"/>
        <w:szCs w:val="24"/>
      </w:rPr>
    </w:pPr>
    <w:r>
      <w:rPr>
        <w:b/>
        <w:bCs/>
        <w:sz w:val="24"/>
        <w:szCs w:val="24"/>
      </w:rPr>
      <w:t>Appendix 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98A55" w14:textId="2CB07F2B" w:rsidR="00F070D6" w:rsidRPr="0062283A" w:rsidRDefault="00F070D6" w:rsidP="006228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5F901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C97DFB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1441D3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2E4A2D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1E7DAD"/>
    <w:multiLevelType w:val="multilevel"/>
    <w:tmpl w:val="4836C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61442"/>
    <w:multiLevelType w:val="hybridMultilevel"/>
    <w:tmpl w:val="BF302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5A1253A"/>
    <w:multiLevelType w:val="hybridMultilevel"/>
    <w:tmpl w:val="AB5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CF0BC3"/>
    <w:multiLevelType w:val="multilevel"/>
    <w:tmpl w:val="B630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69E7B6C"/>
    <w:multiLevelType w:val="hybridMultilevel"/>
    <w:tmpl w:val="5CB4EAC0"/>
    <w:lvl w:ilvl="0" w:tplc="08090005">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6C44A07"/>
    <w:multiLevelType w:val="hybridMultilevel"/>
    <w:tmpl w:val="630412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083B6515"/>
    <w:multiLevelType w:val="hybridMultilevel"/>
    <w:tmpl w:val="2264AE8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09594168"/>
    <w:multiLevelType w:val="hybridMultilevel"/>
    <w:tmpl w:val="FA9C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786B66"/>
    <w:multiLevelType w:val="multilevel"/>
    <w:tmpl w:val="107CC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A1B6CA6"/>
    <w:multiLevelType w:val="hybridMultilevel"/>
    <w:tmpl w:val="F47CC81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0A661B97"/>
    <w:multiLevelType w:val="hybridMultilevel"/>
    <w:tmpl w:val="5658CF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5" w15:restartNumberingAfterBreak="0">
    <w:nsid w:val="0A9F3681"/>
    <w:multiLevelType w:val="hybridMultilevel"/>
    <w:tmpl w:val="689A5360"/>
    <w:lvl w:ilvl="0" w:tplc="FA309BC4">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0BBA7F78"/>
    <w:multiLevelType w:val="hybridMultilevel"/>
    <w:tmpl w:val="0136D924"/>
    <w:lvl w:ilvl="0" w:tplc="08090001">
      <w:start w:val="1"/>
      <w:numFmt w:val="bullet"/>
      <w:lvlText w:val=""/>
      <w:lvlJc w:val="left"/>
      <w:pPr>
        <w:tabs>
          <w:tab w:val="num" w:pos="720"/>
        </w:tabs>
        <w:ind w:left="720" w:hanging="360"/>
      </w:pPr>
      <w:rPr>
        <w:rFonts w:ascii="Symbol" w:hAnsi="Symbol" w:hint="default"/>
        <w:color w:val="auto"/>
      </w:rPr>
    </w:lvl>
    <w:lvl w:ilvl="1" w:tplc="08090003">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0BC53D0B"/>
    <w:multiLevelType w:val="hybridMultilevel"/>
    <w:tmpl w:val="FC8E7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0C6F2C89"/>
    <w:multiLevelType w:val="hybridMultilevel"/>
    <w:tmpl w:val="D270A9B2"/>
    <w:lvl w:ilvl="0" w:tplc="8C900BA0">
      <w:numFmt w:val="bullet"/>
      <w:lvlText w:val="•"/>
      <w:lvlJc w:val="left"/>
      <w:pPr>
        <w:ind w:left="1287"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10FE157A"/>
    <w:multiLevelType w:val="hybridMultilevel"/>
    <w:tmpl w:val="BB984AAC"/>
    <w:lvl w:ilvl="0" w:tplc="CD2A3ED2">
      <w:start w:val="1"/>
      <w:numFmt w:val="bullet"/>
      <w:lvlText w:val=""/>
      <w:lvlJc w:val="left"/>
      <w:pPr>
        <w:ind w:left="720" w:hanging="360"/>
      </w:pPr>
      <w:rPr>
        <w:rFonts w:ascii="Symbol" w:hAnsi="Symbol" w:hint="default"/>
        <w:sz w:val="22"/>
        <w:szCs w:val="22"/>
      </w:rPr>
    </w:lvl>
    <w:lvl w:ilvl="1" w:tplc="08090003">
      <w:start w:val="1"/>
      <w:numFmt w:val="bullet"/>
      <w:lvlText w:val="o"/>
      <w:lvlJc w:val="left"/>
      <w:pPr>
        <w:ind w:left="1440" w:hanging="360"/>
      </w:pPr>
      <w:rPr>
        <w:rFonts w:ascii="Courier New" w:hAnsi="Courier New" w:cs="Courier New" w:hint="default"/>
      </w:rPr>
    </w:lvl>
    <w:lvl w:ilvl="2" w:tplc="EC729832">
      <w:start w:val="1"/>
      <w:numFmt w:val="bullet"/>
      <w:lvlText w:val=""/>
      <w:lvlJc w:val="left"/>
      <w:pPr>
        <w:ind w:left="2160" w:hanging="360"/>
      </w:pPr>
      <w:rPr>
        <w:rFonts w:ascii="Symbol" w:hAnsi="Symbol"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19A7F6C"/>
    <w:multiLevelType w:val="hybridMultilevel"/>
    <w:tmpl w:val="6B6A3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2D8129A"/>
    <w:multiLevelType w:val="hybridMultilevel"/>
    <w:tmpl w:val="C5409B7C"/>
    <w:lvl w:ilvl="0" w:tplc="08090001">
      <w:start w:val="1"/>
      <w:numFmt w:val="bullet"/>
      <w:lvlText w:val=""/>
      <w:lvlJc w:val="left"/>
      <w:pPr>
        <w:ind w:left="1069" w:hanging="360"/>
      </w:pPr>
      <w:rPr>
        <w:rFonts w:ascii="Symbol" w:hAnsi="Symbol" w:hint="default"/>
      </w:rPr>
    </w:lvl>
    <w:lvl w:ilvl="1" w:tplc="7FEE7220">
      <w:start w:val="1"/>
      <w:numFmt w:val="bullet"/>
      <w:lvlText w:val="-"/>
      <w:lvlJc w:val="left"/>
      <w:pPr>
        <w:ind w:left="1789" w:hanging="360"/>
      </w:pPr>
      <w:rPr>
        <w:rFonts w:ascii="Calibri" w:hAnsi="Calibri"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13793095"/>
    <w:multiLevelType w:val="hybridMultilevel"/>
    <w:tmpl w:val="00B21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3F8393C"/>
    <w:multiLevelType w:val="hybridMultilevel"/>
    <w:tmpl w:val="9F32C7C2"/>
    <w:lvl w:ilvl="0" w:tplc="08090001">
      <w:start w:val="1"/>
      <w:numFmt w:val="bullet"/>
      <w:lvlText w:val=""/>
      <w:lvlJc w:val="left"/>
      <w:pPr>
        <w:ind w:left="1644" w:hanging="360"/>
      </w:pPr>
      <w:rPr>
        <w:rFonts w:ascii="Symbol" w:hAnsi="Symbol" w:hint="default"/>
      </w:rPr>
    </w:lvl>
    <w:lvl w:ilvl="1" w:tplc="FFFFFFFF" w:tentative="1">
      <w:start w:val="1"/>
      <w:numFmt w:val="lowerLetter"/>
      <w:lvlText w:val="%2."/>
      <w:lvlJc w:val="left"/>
      <w:pPr>
        <w:ind w:left="2364" w:hanging="360"/>
      </w:pPr>
    </w:lvl>
    <w:lvl w:ilvl="2" w:tplc="FFFFFFFF" w:tentative="1">
      <w:start w:val="1"/>
      <w:numFmt w:val="lowerRoman"/>
      <w:lvlText w:val="%3."/>
      <w:lvlJc w:val="right"/>
      <w:pPr>
        <w:ind w:left="3084" w:hanging="180"/>
      </w:pPr>
    </w:lvl>
    <w:lvl w:ilvl="3" w:tplc="FFFFFFFF" w:tentative="1">
      <w:start w:val="1"/>
      <w:numFmt w:val="decimal"/>
      <w:lvlText w:val="%4."/>
      <w:lvlJc w:val="left"/>
      <w:pPr>
        <w:ind w:left="3804" w:hanging="360"/>
      </w:pPr>
    </w:lvl>
    <w:lvl w:ilvl="4" w:tplc="FFFFFFFF" w:tentative="1">
      <w:start w:val="1"/>
      <w:numFmt w:val="lowerLetter"/>
      <w:lvlText w:val="%5."/>
      <w:lvlJc w:val="left"/>
      <w:pPr>
        <w:ind w:left="4524" w:hanging="360"/>
      </w:pPr>
    </w:lvl>
    <w:lvl w:ilvl="5" w:tplc="FFFFFFFF" w:tentative="1">
      <w:start w:val="1"/>
      <w:numFmt w:val="lowerRoman"/>
      <w:lvlText w:val="%6."/>
      <w:lvlJc w:val="right"/>
      <w:pPr>
        <w:ind w:left="5244" w:hanging="180"/>
      </w:pPr>
    </w:lvl>
    <w:lvl w:ilvl="6" w:tplc="FFFFFFFF" w:tentative="1">
      <w:start w:val="1"/>
      <w:numFmt w:val="decimal"/>
      <w:lvlText w:val="%7."/>
      <w:lvlJc w:val="left"/>
      <w:pPr>
        <w:ind w:left="5964" w:hanging="360"/>
      </w:pPr>
    </w:lvl>
    <w:lvl w:ilvl="7" w:tplc="FFFFFFFF" w:tentative="1">
      <w:start w:val="1"/>
      <w:numFmt w:val="lowerLetter"/>
      <w:lvlText w:val="%8."/>
      <w:lvlJc w:val="left"/>
      <w:pPr>
        <w:ind w:left="6684" w:hanging="360"/>
      </w:pPr>
    </w:lvl>
    <w:lvl w:ilvl="8" w:tplc="FFFFFFFF" w:tentative="1">
      <w:start w:val="1"/>
      <w:numFmt w:val="lowerRoman"/>
      <w:lvlText w:val="%9."/>
      <w:lvlJc w:val="right"/>
      <w:pPr>
        <w:ind w:left="7404" w:hanging="180"/>
      </w:pPr>
    </w:lvl>
  </w:abstractNum>
  <w:abstractNum w:abstractNumId="24" w15:restartNumberingAfterBreak="0">
    <w:nsid w:val="157A0DF2"/>
    <w:multiLevelType w:val="hybridMultilevel"/>
    <w:tmpl w:val="652CCBD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15F74977"/>
    <w:multiLevelType w:val="hybridMultilevel"/>
    <w:tmpl w:val="1A048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B1F3776"/>
    <w:multiLevelType w:val="multilevel"/>
    <w:tmpl w:val="F3B0626E"/>
    <w:lvl w:ilvl="0">
      <w:start w:val="2"/>
      <w:numFmt w:val="decimal"/>
      <w:lvlText w:val="%1"/>
      <w:lvlJc w:val="left"/>
      <w:pPr>
        <w:ind w:left="360" w:hanging="360"/>
      </w:pPr>
      <w:rPr>
        <w:rFonts w:hint="default"/>
      </w:rPr>
    </w:lvl>
    <w:lvl w:ilvl="1">
      <w:start w:val="1"/>
      <w:numFmt w:val="bullet"/>
      <w:lvlText w:val=""/>
      <w:lvlJc w:val="left"/>
      <w:pPr>
        <w:ind w:left="1644" w:hanging="360"/>
      </w:pPr>
      <w:rPr>
        <w:rFonts w:ascii="Symbol" w:hAnsi="Symbol" w:hint="default"/>
      </w:rPr>
    </w:lvl>
    <w:lvl w:ilvl="2">
      <w:start w:val="1"/>
      <w:numFmt w:val="upperRoman"/>
      <w:lvlText w:val="%3."/>
      <w:lvlJc w:val="right"/>
      <w:pPr>
        <w:ind w:left="2214" w:hanging="360"/>
      </w:p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8856" w:hanging="1440"/>
      </w:pPr>
      <w:rPr>
        <w:rFonts w:hint="default"/>
      </w:rPr>
    </w:lvl>
  </w:abstractNum>
  <w:abstractNum w:abstractNumId="27" w15:restartNumberingAfterBreak="0">
    <w:nsid w:val="1B48619C"/>
    <w:multiLevelType w:val="hybridMultilevel"/>
    <w:tmpl w:val="C2C80A7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8" w15:restartNumberingAfterBreak="0">
    <w:nsid w:val="1C813936"/>
    <w:multiLevelType w:val="multilevel"/>
    <w:tmpl w:val="F63E5D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FED01BE"/>
    <w:multiLevelType w:val="hybridMultilevel"/>
    <w:tmpl w:val="EC6CA06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15:restartNumberingAfterBreak="0">
    <w:nsid w:val="21FB5B44"/>
    <w:multiLevelType w:val="hybridMultilevel"/>
    <w:tmpl w:val="36F0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FE6951"/>
    <w:multiLevelType w:val="multilevel"/>
    <w:tmpl w:val="1EB67A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6B531AE"/>
    <w:multiLevelType w:val="hybridMultilevel"/>
    <w:tmpl w:val="57E2E768"/>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3" w15:restartNumberingAfterBreak="0">
    <w:nsid w:val="273D7914"/>
    <w:multiLevelType w:val="hybridMultilevel"/>
    <w:tmpl w:val="A4C6E5C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28091CC6"/>
    <w:multiLevelType w:val="hybridMultilevel"/>
    <w:tmpl w:val="41C227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28267C00"/>
    <w:multiLevelType w:val="hybridMultilevel"/>
    <w:tmpl w:val="CEEAA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2B3A0212"/>
    <w:multiLevelType w:val="multilevel"/>
    <w:tmpl w:val="62D29882"/>
    <w:styleLink w:val="Headings"/>
    <w:lvl w:ilvl="0">
      <w:start w:val="1"/>
      <w:numFmt w:val="none"/>
      <w:pStyle w:val="Heading1"/>
      <w:lvlText w:val=""/>
      <w:lvlJc w:val="left"/>
      <w:pPr>
        <w:ind w:left="0" w:firstLine="0"/>
      </w:pPr>
      <w:rPr>
        <w:rFonts w:ascii="Calibri" w:hAnsi="Calibri" w:hint="default"/>
        <w:b/>
        <w:i w:val="0"/>
        <w:caps/>
        <w:color w:val="1F497D" w:themeColor="text2"/>
        <w:sz w:val="32"/>
      </w:rPr>
    </w:lvl>
    <w:lvl w:ilvl="1">
      <w:start w:val="1"/>
      <w:numFmt w:val="decimal"/>
      <w:pStyle w:val="Heading2"/>
      <w:lvlText w:val="%1%2."/>
      <w:lvlJc w:val="left"/>
      <w:pPr>
        <w:ind w:left="567" w:hanging="567"/>
      </w:pPr>
      <w:rPr>
        <w:rFonts w:ascii="Calibri" w:hAnsi="Calibri" w:hint="default"/>
        <w:b/>
        <w:i w:val="0"/>
        <w:color w:val="1F497D" w:themeColor="text2"/>
        <w:sz w:val="28"/>
      </w:rPr>
    </w:lvl>
    <w:lvl w:ilvl="2">
      <w:start w:val="1"/>
      <w:numFmt w:val="decimal"/>
      <w:pStyle w:val="Heading3"/>
      <w:lvlText w:val="%2.%3"/>
      <w:lvlJc w:val="left"/>
      <w:pPr>
        <w:ind w:left="1418" w:hanging="567"/>
      </w:pPr>
      <w:rPr>
        <w:rFonts w:ascii="Calibri" w:hAnsi="Calibri" w:hint="default"/>
        <w:b/>
        <w:i w:val="0"/>
        <w:color w:val="1F497D" w:themeColor="text2"/>
        <w:sz w:val="24"/>
      </w:rPr>
    </w:lvl>
    <w:lvl w:ilvl="3">
      <w:start w:val="1"/>
      <w:numFmt w:val="decimal"/>
      <w:lvlText w:val="(%4)"/>
      <w:lvlJc w:val="left"/>
      <w:pPr>
        <w:ind w:left="1695" w:hanging="624"/>
      </w:pPr>
      <w:rPr>
        <w:rFonts w:hint="default"/>
      </w:rPr>
    </w:lvl>
    <w:lvl w:ilvl="4">
      <w:start w:val="1"/>
      <w:numFmt w:val="lowerLetter"/>
      <w:lvlText w:val="(%5)"/>
      <w:lvlJc w:val="left"/>
      <w:pPr>
        <w:ind w:left="2052" w:hanging="624"/>
      </w:pPr>
      <w:rPr>
        <w:rFonts w:hint="default"/>
      </w:rPr>
    </w:lvl>
    <w:lvl w:ilvl="5">
      <w:start w:val="1"/>
      <w:numFmt w:val="lowerRoman"/>
      <w:lvlText w:val="(%6)"/>
      <w:lvlJc w:val="left"/>
      <w:pPr>
        <w:ind w:left="2409" w:hanging="624"/>
      </w:pPr>
      <w:rPr>
        <w:rFonts w:hint="default"/>
      </w:rPr>
    </w:lvl>
    <w:lvl w:ilvl="6">
      <w:start w:val="1"/>
      <w:numFmt w:val="decimal"/>
      <w:lvlText w:val="%7."/>
      <w:lvlJc w:val="left"/>
      <w:pPr>
        <w:ind w:left="2766" w:hanging="624"/>
      </w:pPr>
      <w:rPr>
        <w:rFonts w:hint="default"/>
      </w:rPr>
    </w:lvl>
    <w:lvl w:ilvl="7">
      <w:start w:val="1"/>
      <w:numFmt w:val="lowerLetter"/>
      <w:lvlText w:val="%8."/>
      <w:lvlJc w:val="left"/>
      <w:pPr>
        <w:ind w:left="3123" w:hanging="624"/>
      </w:pPr>
      <w:rPr>
        <w:rFonts w:hint="default"/>
      </w:rPr>
    </w:lvl>
    <w:lvl w:ilvl="8">
      <w:start w:val="1"/>
      <w:numFmt w:val="lowerRoman"/>
      <w:lvlText w:val="%9."/>
      <w:lvlJc w:val="left"/>
      <w:pPr>
        <w:ind w:left="3480" w:hanging="624"/>
      </w:pPr>
      <w:rPr>
        <w:rFonts w:hint="default"/>
      </w:rPr>
    </w:lvl>
  </w:abstractNum>
  <w:abstractNum w:abstractNumId="37" w15:restartNumberingAfterBreak="0">
    <w:nsid w:val="2BD70440"/>
    <w:multiLevelType w:val="hybridMultilevel"/>
    <w:tmpl w:val="C442A24A"/>
    <w:lvl w:ilvl="0" w:tplc="9842C040">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8" w15:restartNumberingAfterBreak="0">
    <w:nsid w:val="2D000572"/>
    <w:multiLevelType w:val="hybridMultilevel"/>
    <w:tmpl w:val="398C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D04E69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2E1B1008"/>
    <w:multiLevelType w:val="hybridMultilevel"/>
    <w:tmpl w:val="730AD97C"/>
    <w:lvl w:ilvl="0" w:tplc="08090005">
      <w:numFmt w:val="bullet"/>
      <w:lvlText w:val="-"/>
      <w:lvlJc w:val="left"/>
      <w:pPr>
        <w:ind w:left="1287" w:hanging="360"/>
      </w:pPr>
      <w:rPr>
        <w:rFonts w:ascii="Arial" w:eastAsia="Times New Roman" w:hAnsi="Arial"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15:restartNumberingAfterBreak="0">
    <w:nsid w:val="30D52550"/>
    <w:multiLevelType w:val="hybridMultilevel"/>
    <w:tmpl w:val="3C38BE76"/>
    <w:lvl w:ilvl="0" w:tplc="08090001">
      <w:start w:val="1"/>
      <w:numFmt w:val="bullet"/>
      <w:lvlText w:val=""/>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42" w15:restartNumberingAfterBreak="0">
    <w:nsid w:val="32C6192A"/>
    <w:multiLevelType w:val="hybridMultilevel"/>
    <w:tmpl w:val="0DA0385A"/>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3" w15:restartNumberingAfterBreak="0">
    <w:nsid w:val="341B1D22"/>
    <w:multiLevelType w:val="multilevel"/>
    <w:tmpl w:val="CEC4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122A50"/>
    <w:multiLevelType w:val="multilevel"/>
    <w:tmpl w:val="62D29882"/>
    <w:numStyleLink w:val="Headings"/>
  </w:abstractNum>
  <w:abstractNum w:abstractNumId="45" w15:restartNumberingAfterBreak="0">
    <w:nsid w:val="362A34FE"/>
    <w:multiLevelType w:val="hybridMultilevel"/>
    <w:tmpl w:val="5DB0BE2A"/>
    <w:lvl w:ilvl="0" w:tplc="A6D0EC5E">
      <w:numFmt w:val="bullet"/>
      <w:lvlText w:val="•"/>
      <w:lvlJc w:val="left"/>
      <w:pPr>
        <w:ind w:left="1647" w:hanging="360"/>
      </w:pPr>
      <w:rPr>
        <w:rFonts w:ascii="Gill Sans MT" w:eastAsia="Times" w:hAnsi="Gill Sans MT"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46" w15:restartNumberingAfterBreak="0">
    <w:nsid w:val="36936E89"/>
    <w:multiLevelType w:val="hybridMultilevel"/>
    <w:tmpl w:val="79AACF1E"/>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7" w15:restartNumberingAfterBreak="0">
    <w:nsid w:val="36AC17DF"/>
    <w:multiLevelType w:val="hybridMultilevel"/>
    <w:tmpl w:val="E578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7575098"/>
    <w:multiLevelType w:val="hybridMultilevel"/>
    <w:tmpl w:val="D00279D4"/>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382B143D"/>
    <w:multiLevelType w:val="hybridMultilevel"/>
    <w:tmpl w:val="26C25EB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0" w15:restartNumberingAfterBreak="0">
    <w:nsid w:val="3E9927A1"/>
    <w:multiLevelType w:val="hybridMultilevel"/>
    <w:tmpl w:val="0DEE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F393BFB"/>
    <w:multiLevelType w:val="hybridMultilevel"/>
    <w:tmpl w:val="37FC114A"/>
    <w:lvl w:ilvl="0" w:tplc="8578D782">
      <w:start w:val="1"/>
      <w:numFmt w:val="bullet"/>
      <w:lvlText w:val=""/>
      <w:lvlJc w:val="left"/>
      <w:pPr>
        <w:ind w:left="437" w:hanging="360"/>
      </w:pPr>
      <w:rPr>
        <w:rFonts w:ascii="Symbol" w:hAnsi="Symbol" w:hint="default"/>
        <w:sz w:val="22"/>
        <w:szCs w:val="22"/>
      </w:rPr>
    </w:lvl>
    <w:lvl w:ilvl="1" w:tplc="08090003" w:tentative="1">
      <w:start w:val="1"/>
      <w:numFmt w:val="bullet"/>
      <w:lvlText w:val="o"/>
      <w:lvlJc w:val="left"/>
      <w:pPr>
        <w:ind w:left="1157" w:hanging="360"/>
      </w:pPr>
      <w:rPr>
        <w:rFonts w:ascii="Courier New" w:hAnsi="Courier New" w:cs="Courier New" w:hint="default"/>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52" w15:restartNumberingAfterBreak="0">
    <w:nsid w:val="407630D9"/>
    <w:multiLevelType w:val="hybridMultilevel"/>
    <w:tmpl w:val="7994980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3" w15:restartNumberingAfterBreak="0">
    <w:nsid w:val="45FB65BC"/>
    <w:multiLevelType w:val="hybridMultilevel"/>
    <w:tmpl w:val="643833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48A815C6"/>
    <w:multiLevelType w:val="hybridMultilevel"/>
    <w:tmpl w:val="10747DF8"/>
    <w:lvl w:ilvl="0" w:tplc="8C900BA0">
      <w:numFmt w:val="bullet"/>
      <w:lvlText w:val="•"/>
      <w:lvlJc w:val="left"/>
      <w:pPr>
        <w:ind w:left="1854" w:hanging="360"/>
      </w:pPr>
      <w:rPr>
        <w:rFonts w:asciiTheme="minorHAnsi" w:eastAsia="Times" w:hAnsiTheme="minorHAnsi" w:cs="Times New Roman"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5" w15:restartNumberingAfterBreak="0">
    <w:nsid w:val="4B7337FB"/>
    <w:multiLevelType w:val="hybridMultilevel"/>
    <w:tmpl w:val="B628A492"/>
    <w:lvl w:ilvl="0" w:tplc="08090001">
      <w:start w:val="1"/>
      <w:numFmt w:val="bullet"/>
      <w:lvlText w:val=""/>
      <w:lvlJc w:val="left"/>
      <w:pPr>
        <w:tabs>
          <w:tab w:val="num" w:pos="720"/>
        </w:tabs>
        <w:ind w:left="720" w:hanging="360"/>
      </w:pPr>
      <w:rPr>
        <w:rFonts w:ascii="Symbol" w:hAnsi="Symbol" w:hint="default"/>
      </w:rPr>
    </w:lvl>
    <w:lvl w:ilvl="1" w:tplc="6658DF50">
      <w:start w:val="243"/>
      <w:numFmt w:val="bullet"/>
      <w:lvlText w:val="K"/>
      <w:lvlJc w:val="left"/>
      <w:pPr>
        <w:tabs>
          <w:tab w:val="num" w:pos="1440"/>
        </w:tabs>
        <w:ind w:left="1440" w:hanging="360"/>
      </w:pPr>
      <w:rPr>
        <w:rFonts w:ascii="Arial (W1)" w:hAnsi="Arial (W1)" w:hint="default"/>
        <w:b/>
        <w:i w:val="0"/>
        <w:color w:val="FF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E1E0E4D"/>
    <w:multiLevelType w:val="hybridMultilevel"/>
    <w:tmpl w:val="B094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EEA1ADA"/>
    <w:multiLevelType w:val="multilevel"/>
    <w:tmpl w:val="90605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FEE262A"/>
    <w:multiLevelType w:val="hybridMultilevel"/>
    <w:tmpl w:val="816446EA"/>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59"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0B9198A"/>
    <w:multiLevelType w:val="hybridMultilevel"/>
    <w:tmpl w:val="3646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1476320"/>
    <w:multiLevelType w:val="hybridMultilevel"/>
    <w:tmpl w:val="032E42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2" w15:restartNumberingAfterBreak="0">
    <w:nsid w:val="51DF1631"/>
    <w:multiLevelType w:val="hybridMultilevel"/>
    <w:tmpl w:val="AACE3682"/>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52C923BC"/>
    <w:multiLevelType w:val="hybridMultilevel"/>
    <w:tmpl w:val="4B9050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37458D0"/>
    <w:multiLevelType w:val="hybridMultilevel"/>
    <w:tmpl w:val="E43697B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5" w15:restartNumberingAfterBreak="0">
    <w:nsid w:val="556B3110"/>
    <w:multiLevelType w:val="hybridMultilevel"/>
    <w:tmpl w:val="025E30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6" w15:restartNumberingAfterBreak="0">
    <w:nsid w:val="56460518"/>
    <w:multiLevelType w:val="hybridMultilevel"/>
    <w:tmpl w:val="51C6707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7" w15:restartNumberingAfterBreak="0">
    <w:nsid w:val="57040E97"/>
    <w:multiLevelType w:val="hybridMultilevel"/>
    <w:tmpl w:val="AD32C324"/>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8" w15:restartNumberingAfterBreak="0">
    <w:nsid w:val="59F5520C"/>
    <w:multiLevelType w:val="hybridMultilevel"/>
    <w:tmpl w:val="9DE62826"/>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69" w15:restartNumberingAfterBreak="0">
    <w:nsid w:val="5A960257"/>
    <w:multiLevelType w:val="hybridMultilevel"/>
    <w:tmpl w:val="CEC854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0" w15:restartNumberingAfterBreak="0">
    <w:nsid w:val="5ACC0F85"/>
    <w:multiLevelType w:val="hybridMultilevel"/>
    <w:tmpl w:val="1E82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C823D09"/>
    <w:multiLevelType w:val="hybridMultilevel"/>
    <w:tmpl w:val="9B1C2BF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2" w15:restartNumberingAfterBreak="0">
    <w:nsid w:val="5CE92785"/>
    <w:multiLevelType w:val="hybridMultilevel"/>
    <w:tmpl w:val="85FA47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3" w15:restartNumberingAfterBreak="0">
    <w:nsid w:val="5ED56361"/>
    <w:multiLevelType w:val="multilevel"/>
    <w:tmpl w:val="9240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271508C"/>
    <w:multiLevelType w:val="hybridMultilevel"/>
    <w:tmpl w:val="ACD87E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5" w15:restartNumberingAfterBreak="0">
    <w:nsid w:val="62EA7D9B"/>
    <w:multiLevelType w:val="hybridMultilevel"/>
    <w:tmpl w:val="4F841082"/>
    <w:lvl w:ilvl="0" w:tplc="D096834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3FA3E7D"/>
    <w:multiLevelType w:val="multilevel"/>
    <w:tmpl w:val="1E620A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Calibri" w:hAnsi="Calibri"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3A3B88"/>
    <w:multiLevelType w:val="hybridMultilevel"/>
    <w:tmpl w:val="40240C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8" w15:restartNumberingAfterBreak="0">
    <w:nsid w:val="66010215"/>
    <w:multiLevelType w:val="hybridMultilevel"/>
    <w:tmpl w:val="1290769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79" w15:restartNumberingAfterBreak="0">
    <w:nsid w:val="6A435FB5"/>
    <w:multiLevelType w:val="hybridMultilevel"/>
    <w:tmpl w:val="179405AA"/>
    <w:lvl w:ilvl="0" w:tplc="CCF6A6DC">
      <w:start w:val="1"/>
      <w:numFmt w:val="bullet"/>
      <w:pStyle w:val="Bullets"/>
      <w:lvlText w:val=""/>
      <w:lvlJc w:val="left"/>
      <w:pPr>
        <w:tabs>
          <w:tab w:val="num" w:pos="1584"/>
        </w:tabs>
        <w:ind w:left="1584" w:hanging="504"/>
      </w:pPr>
      <w:rPr>
        <w:rFonts w:ascii="Symbol" w:hAnsi="Symbol" w:hint="default"/>
      </w:rPr>
    </w:lvl>
    <w:lvl w:ilvl="1" w:tplc="08090003">
      <w:start w:val="1"/>
      <w:numFmt w:val="bullet"/>
      <w:lvlText w:val="o"/>
      <w:lvlJc w:val="left"/>
      <w:pPr>
        <w:tabs>
          <w:tab w:val="num" w:pos="2610"/>
        </w:tabs>
        <w:ind w:left="2610" w:hanging="360"/>
      </w:pPr>
      <w:rPr>
        <w:rFonts w:ascii="Courier New" w:hAnsi="Courier New" w:cs="Courier New" w:hint="default"/>
      </w:rPr>
    </w:lvl>
    <w:lvl w:ilvl="2" w:tplc="08090005">
      <w:start w:val="1"/>
      <w:numFmt w:val="bullet"/>
      <w:lvlText w:val=""/>
      <w:lvlJc w:val="left"/>
      <w:pPr>
        <w:tabs>
          <w:tab w:val="num" w:pos="3330"/>
        </w:tabs>
        <w:ind w:left="3330" w:hanging="360"/>
      </w:pPr>
      <w:rPr>
        <w:rFonts w:ascii="Wingdings" w:hAnsi="Wingdings" w:hint="default"/>
      </w:rPr>
    </w:lvl>
    <w:lvl w:ilvl="3" w:tplc="08090001" w:tentative="1">
      <w:start w:val="1"/>
      <w:numFmt w:val="bullet"/>
      <w:lvlText w:val=""/>
      <w:lvlJc w:val="left"/>
      <w:pPr>
        <w:tabs>
          <w:tab w:val="num" w:pos="4050"/>
        </w:tabs>
        <w:ind w:left="4050" w:hanging="360"/>
      </w:pPr>
      <w:rPr>
        <w:rFonts w:ascii="Symbol" w:hAnsi="Symbol" w:hint="default"/>
      </w:rPr>
    </w:lvl>
    <w:lvl w:ilvl="4" w:tplc="08090003" w:tentative="1">
      <w:start w:val="1"/>
      <w:numFmt w:val="bullet"/>
      <w:lvlText w:val="o"/>
      <w:lvlJc w:val="left"/>
      <w:pPr>
        <w:tabs>
          <w:tab w:val="num" w:pos="4770"/>
        </w:tabs>
        <w:ind w:left="4770" w:hanging="360"/>
      </w:pPr>
      <w:rPr>
        <w:rFonts w:ascii="Courier New" w:hAnsi="Courier New" w:cs="Courier New" w:hint="default"/>
      </w:rPr>
    </w:lvl>
    <w:lvl w:ilvl="5" w:tplc="08090005" w:tentative="1">
      <w:start w:val="1"/>
      <w:numFmt w:val="bullet"/>
      <w:lvlText w:val=""/>
      <w:lvlJc w:val="left"/>
      <w:pPr>
        <w:tabs>
          <w:tab w:val="num" w:pos="5490"/>
        </w:tabs>
        <w:ind w:left="5490" w:hanging="360"/>
      </w:pPr>
      <w:rPr>
        <w:rFonts w:ascii="Wingdings" w:hAnsi="Wingdings" w:hint="default"/>
      </w:rPr>
    </w:lvl>
    <w:lvl w:ilvl="6" w:tplc="08090001" w:tentative="1">
      <w:start w:val="1"/>
      <w:numFmt w:val="bullet"/>
      <w:lvlText w:val=""/>
      <w:lvlJc w:val="left"/>
      <w:pPr>
        <w:tabs>
          <w:tab w:val="num" w:pos="6210"/>
        </w:tabs>
        <w:ind w:left="6210" w:hanging="360"/>
      </w:pPr>
      <w:rPr>
        <w:rFonts w:ascii="Symbol" w:hAnsi="Symbol" w:hint="default"/>
      </w:rPr>
    </w:lvl>
    <w:lvl w:ilvl="7" w:tplc="08090003" w:tentative="1">
      <w:start w:val="1"/>
      <w:numFmt w:val="bullet"/>
      <w:lvlText w:val="o"/>
      <w:lvlJc w:val="left"/>
      <w:pPr>
        <w:tabs>
          <w:tab w:val="num" w:pos="6930"/>
        </w:tabs>
        <w:ind w:left="6930" w:hanging="360"/>
      </w:pPr>
      <w:rPr>
        <w:rFonts w:ascii="Courier New" w:hAnsi="Courier New" w:cs="Courier New" w:hint="default"/>
      </w:rPr>
    </w:lvl>
    <w:lvl w:ilvl="8" w:tplc="08090005" w:tentative="1">
      <w:start w:val="1"/>
      <w:numFmt w:val="bullet"/>
      <w:lvlText w:val=""/>
      <w:lvlJc w:val="left"/>
      <w:pPr>
        <w:tabs>
          <w:tab w:val="num" w:pos="7650"/>
        </w:tabs>
        <w:ind w:left="7650" w:hanging="360"/>
      </w:pPr>
      <w:rPr>
        <w:rFonts w:ascii="Wingdings" w:hAnsi="Wingdings" w:hint="default"/>
      </w:rPr>
    </w:lvl>
  </w:abstractNum>
  <w:abstractNum w:abstractNumId="80" w15:restartNumberingAfterBreak="0">
    <w:nsid w:val="6A5E63A1"/>
    <w:multiLevelType w:val="hybridMultilevel"/>
    <w:tmpl w:val="CB3C736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1" w15:restartNumberingAfterBreak="0">
    <w:nsid w:val="6A837AD4"/>
    <w:multiLevelType w:val="hybridMultilevel"/>
    <w:tmpl w:val="C1A67666"/>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2" w15:restartNumberingAfterBreak="0">
    <w:nsid w:val="6BB257AC"/>
    <w:multiLevelType w:val="hybridMultilevel"/>
    <w:tmpl w:val="555AC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6BF310B0"/>
    <w:multiLevelType w:val="hybridMultilevel"/>
    <w:tmpl w:val="C02AB5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4" w15:restartNumberingAfterBreak="0">
    <w:nsid w:val="6E8C3939"/>
    <w:multiLevelType w:val="hybridMultilevel"/>
    <w:tmpl w:val="1188F43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5" w15:restartNumberingAfterBreak="0">
    <w:nsid w:val="73D752B9"/>
    <w:multiLevelType w:val="hybridMultilevel"/>
    <w:tmpl w:val="8CD67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73E3104C"/>
    <w:multiLevelType w:val="hybridMultilevel"/>
    <w:tmpl w:val="B90ED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48D159D"/>
    <w:multiLevelType w:val="hybridMultilevel"/>
    <w:tmpl w:val="96F6D61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8" w15:restartNumberingAfterBreak="0">
    <w:nsid w:val="74BA4FF3"/>
    <w:multiLevelType w:val="hybridMultilevel"/>
    <w:tmpl w:val="B89CCE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9" w15:restartNumberingAfterBreak="0">
    <w:nsid w:val="74F77D93"/>
    <w:multiLevelType w:val="hybridMultilevel"/>
    <w:tmpl w:val="D616BB24"/>
    <w:lvl w:ilvl="0" w:tplc="D42C55E6">
      <w:start w:val="1"/>
      <w:numFmt w:val="bullet"/>
      <w:lvlText w:val=""/>
      <w:lvlJc w:val="left"/>
      <w:pPr>
        <w:ind w:left="1287" w:hanging="360"/>
      </w:pPr>
      <w:rPr>
        <w:rFonts w:ascii="Symbol" w:hAnsi="Symbol" w:hint="default"/>
        <w:sz w:val="22"/>
        <w:szCs w:val="22"/>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0" w15:restartNumberingAfterBreak="0">
    <w:nsid w:val="758B2ECF"/>
    <w:multiLevelType w:val="hybridMultilevel"/>
    <w:tmpl w:val="E7CAEDE8"/>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91" w15:restartNumberingAfterBreak="0">
    <w:nsid w:val="75B730D8"/>
    <w:multiLevelType w:val="hybridMultilevel"/>
    <w:tmpl w:val="9518283E"/>
    <w:lvl w:ilvl="0" w:tplc="40CE950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2" w15:restartNumberingAfterBreak="0">
    <w:nsid w:val="76D82026"/>
    <w:multiLevelType w:val="hybridMultilevel"/>
    <w:tmpl w:val="273CA6E0"/>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3" w15:restartNumberingAfterBreak="0">
    <w:nsid w:val="7A101977"/>
    <w:multiLevelType w:val="hybridMultilevel"/>
    <w:tmpl w:val="9BE4F9F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4" w15:restartNumberingAfterBreak="0">
    <w:nsid w:val="7B762773"/>
    <w:multiLevelType w:val="hybridMultilevel"/>
    <w:tmpl w:val="1F987DE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5" w15:restartNumberingAfterBreak="0">
    <w:nsid w:val="7C4A7C84"/>
    <w:multiLevelType w:val="hybridMultilevel"/>
    <w:tmpl w:val="4270538A"/>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6" w15:restartNumberingAfterBreak="0">
    <w:nsid w:val="7C604E08"/>
    <w:multiLevelType w:val="hybridMultilevel"/>
    <w:tmpl w:val="96B8AF6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7" w15:restartNumberingAfterBreak="0">
    <w:nsid w:val="7CB034A7"/>
    <w:multiLevelType w:val="hybridMultilevel"/>
    <w:tmpl w:val="697E922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8" w15:restartNumberingAfterBreak="0">
    <w:nsid w:val="7D212E3F"/>
    <w:multiLevelType w:val="hybridMultilevel"/>
    <w:tmpl w:val="DBA26F18"/>
    <w:lvl w:ilvl="0" w:tplc="08090001">
      <w:start w:val="1"/>
      <w:numFmt w:val="bullet"/>
      <w:lvlText w:val=""/>
      <w:lvlJc w:val="left"/>
      <w:pPr>
        <w:ind w:left="1744" w:hanging="360"/>
      </w:pPr>
      <w:rPr>
        <w:rFonts w:ascii="Symbol" w:hAnsi="Symbol" w:hint="default"/>
      </w:rPr>
    </w:lvl>
    <w:lvl w:ilvl="1" w:tplc="08090003">
      <w:start w:val="1"/>
      <w:numFmt w:val="bullet"/>
      <w:lvlText w:val="o"/>
      <w:lvlJc w:val="left"/>
      <w:pPr>
        <w:ind w:left="2464" w:hanging="360"/>
      </w:pPr>
      <w:rPr>
        <w:rFonts w:ascii="Courier New" w:hAnsi="Courier New" w:cs="Courier New" w:hint="default"/>
      </w:rPr>
    </w:lvl>
    <w:lvl w:ilvl="2" w:tplc="08090005" w:tentative="1">
      <w:start w:val="1"/>
      <w:numFmt w:val="bullet"/>
      <w:lvlText w:val=""/>
      <w:lvlJc w:val="left"/>
      <w:pPr>
        <w:ind w:left="3184" w:hanging="360"/>
      </w:pPr>
      <w:rPr>
        <w:rFonts w:ascii="Wingdings" w:hAnsi="Wingdings" w:hint="default"/>
      </w:rPr>
    </w:lvl>
    <w:lvl w:ilvl="3" w:tplc="08090001" w:tentative="1">
      <w:start w:val="1"/>
      <w:numFmt w:val="bullet"/>
      <w:lvlText w:val=""/>
      <w:lvlJc w:val="left"/>
      <w:pPr>
        <w:ind w:left="3904" w:hanging="360"/>
      </w:pPr>
      <w:rPr>
        <w:rFonts w:ascii="Symbol" w:hAnsi="Symbol" w:hint="default"/>
      </w:rPr>
    </w:lvl>
    <w:lvl w:ilvl="4" w:tplc="08090003" w:tentative="1">
      <w:start w:val="1"/>
      <w:numFmt w:val="bullet"/>
      <w:lvlText w:val="o"/>
      <w:lvlJc w:val="left"/>
      <w:pPr>
        <w:ind w:left="4624" w:hanging="360"/>
      </w:pPr>
      <w:rPr>
        <w:rFonts w:ascii="Courier New" w:hAnsi="Courier New" w:cs="Courier New" w:hint="default"/>
      </w:rPr>
    </w:lvl>
    <w:lvl w:ilvl="5" w:tplc="08090005" w:tentative="1">
      <w:start w:val="1"/>
      <w:numFmt w:val="bullet"/>
      <w:lvlText w:val=""/>
      <w:lvlJc w:val="left"/>
      <w:pPr>
        <w:ind w:left="5344" w:hanging="360"/>
      </w:pPr>
      <w:rPr>
        <w:rFonts w:ascii="Wingdings" w:hAnsi="Wingdings" w:hint="default"/>
      </w:rPr>
    </w:lvl>
    <w:lvl w:ilvl="6" w:tplc="08090001" w:tentative="1">
      <w:start w:val="1"/>
      <w:numFmt w:val="bullet"/>
      <w:lvlText w:val=""/>
      <w:lvlJc w:val="left"/>
      <w:pPr>
        <w:ind w:left="6064" w:hanging="360"/>
      </w:pPr>
      <w:rPr>
        <w:rFonts w:ascii="Symbol" w:hAnsi="Symbol" w:hint="default"/>
      </w:rPr>
    </w:lvl>
    <w:lvl w:ilvl="7" w:tplc="08090003" w:tentative="1">
      <w:start w:val="1"/>
      <w:numFmt w:val="bullet"/>
      <w:lvlText w:val="o"/>
      <w:lvlJc w:val="left"/>
      <w:pPr>
        <w:ind w:left="6784" w:hanging="360"/>
      </w:pPr>
      <w:rPr>
        <w:rFonts w:ascii="Courier New" w:hAnsi="Courier New" w:cs="Courier New" w:hint="default"/>
      </w:rPr>
    </w:lvl>
    <w:lvl w:ilvl="8" w:tplc="08090005" w:tentative="1">
      <w:start w:val="1"/>
      <w:numFmt w:val="bullet"/>
      <w:lvlText w:val=""/>
      <w:lvlJc w:val="left"/>
      <w:pPr>
        <w:ind w:left="7504" w:hanging="360"/>
      </w:pPr>
      <w:rPr>
        <w:rFonts w:ascii="Wingdings" w:hAnsi="Wingdings" w:hint="default"/>
      </w:rPr>
    </w:lvl>
  </w:abstractNum>
  <w:abstractNum w:abstractNumId="99" w15:restartNumberingAfterBreak="0">
    <w:nsid w:val="7D5B5791"/>
    <w:multiLevelType w:val="hybridMultilevel"/>
    <w:tmpl w:val="35AC5A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0" w15:restartNumberingAfterBreak="0">
    <w:nsid w:val="7DC71E43"/>
    <w:multiLevelType w:val="hybridMultilevel"/>
    <w:tmpl w:val="66B0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EA60019"/>
    <w:multiLevelType w:val="hybridMultilevel"/>
    <w:tmpl w:val="941CA0E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2" w15:restartNumberingAfterBreak="0">
    <w:nsid w:val="7EE4468A"/>
    <w:multiLevelType w:val="hybridMultilevel"/>
    <w:tmpl w:val="CC36C81A"/>
    <w:lvl w:ilvl="0" w:tplc="08090001">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3" w15:restartNumberingAfterBreak="0">
    <w:nsid w:val="7EF96459"/>
    <w:multiLevelType w:val="hybridMultilevel"/>
    <w:tmpl w:val="1206CBFA"/>
    <w:lvl w:ilvl="0" w:tplc="08090005">
      <w:numFmt w:val="bullet"/>
      <w:lvlText w:val="-"/>
      <w:lvlJc w:val="left"/>
      <w:pPr>
        <w:ind w:left="1284" w:hanging="360"/>
      </w:pPr>
      <w:rPr>
        <w:rFonts w:ascii="Arial" w:eastAsia="Times New Roman" w:hAnsi="Arial" w:cs="Arial" w:hint="default"/>
      </w:rPr>
    </w:lvl>
    <w:lvl w:ilvl="1" w:tplc="08090003" w:tentative="1">
      <w:start w:val="1"/>
      <w:numFmt w:val="bullet"/>
      <w:lvlText w:val="o"/>
      <w:lvlJc w:val="left"/>
      <w:pPr>
        <w:ind w:left="2004" w:hanging="360"/>
      </w:pPr>
      <w:rPr>
        <w:rFonts w:ascii="Courier New" w:hAnsi="Courier New" w:cs="Courier New" w:hint="default"/>
      </w:rPr>
    </w:lvl>
    <w:lvl w:ilvl="2" w:tplc="08090005" w:tentative="1">
      <w:start w:val="1"/>
      <w:numFmt w:val="bullet"/>
      <w:lvlText w:val=""/>
      <w:lvlJc w:val="left"/>
      <w:pPr>
        <w:ind w:left="2724" w:hanging="360"/>
      </w:pPr>
      <w:rPr>
        <w:rFonts w:ascii="Wingdings" w:hAnsi="Wingdings" w:hint="default"/>
      </w:rPr>
    </w:lvl>
    <w:lvl w:ilvl="3" w:tplc="08090001" w:tentative="1">
      <w:start w:val="1"/>
      <w:numFmt w:val="bullet"/>
      <w:lvlText w:val=""/>
      <w:lvlJc w:val="left"/>
      <w:pPr>
        <w:ind w:left="3444" w:hanging="360"/>
      </w:pPr>
      <w:rPr>
        <w:rFonts w:ascii="Symbol" w:hAnsi="Symbol" w:hint="default"/>
      </w:rPr>
    </w:lvl>
    <w:lvl w:ilvl="4" w:tplc="08090003" w:tentative="1">
      <w:start w:val="1"/>
      <w:numFmt w:val="bullet"/>
      <w:lvlText w:val="o"/>
      <w:lvlJc w:val="left"/>
      <w:pPr>
        <w:ind w:left="4164" w:hanging="360"/>
      </w:pPr>
      <w:rPr>
        <w:rFonts w:ascii="Courier New" w:hAnsi="Courier New" w:cs="Courier New" w:hint="default"/>
      </w:rPr>
    </w:lvl>
    <w:lvl w:ilvl="5" w:tplc="08090005" w:tentative="1">
      <w:start w:val="1"/>
      <w:numFmt w:val="bullet"/>
      <w:lvlText w:val=""/>
      <w:lvlJc w:val="left"/>
      <w:pPr>
        <w:ind w:left="4884" w:hanging="360"/>
      </w:pPr>
      <w:rPr>
        <w:rFonts w:ascii="Wingdings" w:hAnsi="Wingdings" w:hint="default"/>
      </w:rPr>
    </w:lvl>
    <w:lvl w:ilvl="6" w:tplc="08090001" w:tentative="1">
      <w:start w:val="1"/>
      <w:numFmt w:val="bullet"/>
      <w:lvlText w:val=""/>
      <w:lvlJc w:val="left"/>
      <w:pPr>
        <w:ind w:left="5604" w:hanging="360"/>
      </w:pPr>
      <w:rPr>
        <w:rFonts w:ascii="Symbol" w:hAnsi="Symbol" w:hint="default"/>
      </w:rPr>
    </w:lvl>
    <w:lvl w:ilvl="7" w:tplc="08090003" w:tentative="1">
      <w:start w:val="1"/>
      <w:numFmt w:val="bullet"/>
      <w:lvlText w:val="o"/>
      <w:lvlJc w:val="left"/>
      <w:pPr>
        <w:ind w:left="6324" w:hanging="360"/>
      </w:pPr>
      <w:rPr>
        <w:rFonts w:ascii="Courier New" w:hAnsi="Courier New" w:cs="Courier New" w:hint="default"/>
      </w:rPr>
    </w:lvl>
    <w:lvl w:ilvl="8" w:tplc="08090005" w:tentative="1">
      <w:start w:val="1"/>
      <w:numFmt w:val="bullet"/>
      <w:lvlText w:val=""/>
      <w:lvlJc w:val="left"/>
      <w:pPr>
        <w:ind w:left="7044" w:hanging="360"/>
      </w:pPr>
      <w:rPr>
        <w:rFonts w:ascii="Wingdings" w:hAnsi="Wingdings" w:hint="default"/>
      </w:rPr>
    </w:lvl>
  </w:abstractNum>
  <w:abstractNum w:abstractNumId="104" w15:restartNumberingAfterBreak="0">
    <w:nsid w:val="7F2750EE"/>
    <w:multiLevelType w:val="hybridMultilevel"/>
    <w:tmpl w:val="A7CA6B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5" w15:restartNumberingAfterBreak="0">
    <w:nsid w:val="7FCFC8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79"/>
  </w:num>
  <w:num w:numId="2">
    <w:abstractNumId w:val="40"/>
  </w:num>
  <w:num w:numId="3">
    <w:abstractNumId w:val="45"/>
  </w:num>
  <w:num w:numId="4">
    <w:abstractNumId w:val="8"/>
  </w:num>
  <w:num w:numId="5">
    <w:abstractNumId w:val="36"/>
  </w:num>
  <w:num w:numId="6">
    <w:abstractNumId w:val="58"/>
  </w:num>
  <w:num w:numId="7">
    <w:abstractNumId w:val="93"/>
  </w:num>
  <w:num w:numId="8">
    <w:abstractNumId w:val="53"/>
  </w:num>
  <w:num w:numId="9">
    <w:abstractNumId w:val="19"/>
  </w:num>
  <w:num w:numId="10">
    <w:abstractNumId w:val="20"/>
  </w:num>
  <w:num w:numId="11">
    <w:abstractNumId w:val="50"/>
  </w:num>
  <w:num w:numId="12">
    <w:abstractNumId w:val="56"/>
  </w:num>
  <w:num w:numId="13">
    <w:abstractNumId w:val="101"/>
  </w:num>
  <w:num w:numId="14">
    <w:abstractNumId w:val="51"/>
  </w:num>
  <w:num w:numId="15">
    <w:abstractNumId w:val="80"/>
  </w:num>
  <w:num w:numId="16">
    <w:abstractNumId w:val="84"/>
  </w:num>
  <w:num w:numId="17">
    <w:abstractNumId w:val="104"/>
  </w:num>
  <w:num w:numId="18">
    <w:abstractNumId w:val="89"/>
  </w:num>
  <w:num w:numId="19">
    <w:abstractNumId w:val="34"/>
  </w:num>
  <w:num w:numId="20">
    <w:abstractNumId w:val="11"/>
  </w:num>
  <w:num w:numId="21">
    <w:abstractNumId w:val="88"/>
  </w:num>
  <w:num w:numId="22">
    <w:abstractNumId w:val="27"/>
  </w:num>
  <w:num w:numId="23">
    <w:abstractNumId w:val="9"/>
  </w:num>
  <w:num w:numId="24">
    <w:abstractNumId w:val="15"/>
  </w:num>
  <w:num w:numId="25">
    <w:abstractNumId w:val="16"/>
  </w:num>
  <w:num w:numId="26">
    <w:abstractNumId w:val="85"/>
  </w:num>
  <w:num w:numId="27">
    <w:abstractNumId w:val="69"/>
  </w:num>
  <w:num w:numId="28">
    <w:abstractNumId w:val="63"/>
  </w:num>
  <w:num w:numId="29">
    <w:abstractNumId w:val="92"/>
  </w:num>
  <w:num w:numId="30">
    <w:abstractNumId w:val="29"/>
  </w:num>
  <w:num w:numId="31">
    <w:abstractNumId w:val="81"/>
  </w:num>
  <w:num w:numId="32">
    <w:abstractNumId w:val="102"/>
  </w:num>
  <w:num w:numId="33">
    <w:abstractNumId w:val="97"/>
  </w:num>
  <w:num w:numId="34">
    <w:abstractNumId w:val="32"/>
  </w:num>
  <w:num w:numId="35">
    <w:abstractNumId w:val="10"/>
  </w:num>
  <w:num w:numId="36">
    <w:abstractNumId w:val="47"/>
  </w:num>
  <w:num w:numId="37">
    <w:abstractNumId w:val="82"/>
  </w:num>
  <w:num w:numId="38">
    <w:abstractNumId w:val="75"/>
  </w:num>
  <w:num w:numId="39">
    <w:abstractNumId w:val="30"/>
  </w:num>
  <w:num w:numId="40">
    <w:abstractNumId w:val="22"/>
  </w:num>
  <w:num w:numId="41">
    <w:abstractNumId w:val="25"/>
  </w:num>
  <w:num w:numId="42">
    <w:abstractNumId w:val="38"/>
  </w:num>
  <w:num w:numId="43">
    <w:abstractNumId w:val="86"/>
  </w:num>
  <w:num w:numId="44">
    <w:abstractNumId w:val="60"/>
  </w:num>
  <w:num w:numId="45">
    <w:abstractNumId w:val="55"/>
  </w:num>
  <w:num w:numId="46">
    <w:abstractNumId w:val="17"/>
  </w:num>
  <w:num w:numId="47">
    <w:abstractNumId w:val="5"/>
  </w:num>
  <w:num w:numId="48">
    <w:abstractNumId w:val="35"/>
  </w:num>
  <w:num w:numId="49">
    <w:abstractNumId w:val="98"/>
  </w:num>
  <w:num w:numId="50">
    <w:abstractNumId w:val="103"/>
  </w:num>
  <w:num w:numId="51">
    <w:abstractNumId w:val="44"/>
    <w:lvlOverride w:ilvl="0">
      <w:lvl w:ilvl="0">
        <w:numFmt w:val="decimal"/>
        <w:pStyle w:val="Heading1"/>
        <w:lvlText w:val=""/>
        <w:lvlJc w:val="left"/>
      </w:lvl>
    </w:lvlOverride>
    <w:lvlOverride w:ilvl="1">
      <w:lvl w:ilvl="1">
        <w:start w:val="1"/>
        <w:numFmt w:val="decimal"/>
        <w:pStyle w:val="Heading2"/>
        <w:lvlText w:val="%1%2."/>
        <w:lvlJc w:val="left"/>
        <w:pPr>
          <w:ind w:left="567" w:hanging="567"/>
        </w:pPr>
        <w:rPr>
          <w:rFonts w:ascii="Calibri" w:hAnsi="Calibri" w:hint="default"/>
          <w:b/>
          <w:i w:val="0"/>
          <w:color w:val="7C2529"/>
          <w:sz w:val="28"/>
        </w:rPr>
      </w:lvl>
    </w:lvlOverride>
  </w:num>
  <w:num w:numId="52">
    <w:abstractNumId w:val="95"/>
  </w:num>
  <w:num w:numId="53">
    <w:abstractNumId w:val="59"/>
  </w:num>
  <w:num w:numId="54">
    <w:abstractNumId w:val="18"/>
  </w:num>
  <w:num w:numId="55">
    <w:abstractNumId w:val="49"/>
  </w:num>
  <w:num w:numId="56">
    <w:abstractNumId w:val="46"/>
  </w:num>
  <w:num w:numId="57">
    <w:abstractNumId w:val="54"/>
  </w:num>
  <w:num w:numId="58">
    <w:abstractNumId w:val="24"/>
  </w:num>
  <w:num w:numId="59">
    <w:abstractNumId w:val="83"/>
  </w:num>
  <w:num w:numId="60">
    <w:abstractNumId w:val="87"/>
  </w:num>
  <w:num w:numId="61">
    <w:abstractNumId w:val="90"/>
  </w:num>
  <w:num w:numId="62">
    <w:abstractNumId w:val="68"/>
  </w:num>
  <w:num w:numId="63">
    <w:abstractNumId w:val="78"/>
  </w:num>
  <w:num w:numId="64">
    <w:abstractNumId w:val="42"/>
  </w:num>
  <w:num w:numId="65">
    <w:abstractNumId w:val="48"/>
  </w:num>
  <w:num w:numId="66">
    <w:abstractNumId w:val="57"/>
  </w:num>
  <w:num w:numId="67">
    <w:abstractNumId w:val="28"/>
  </w:num>
  <w:num w:numId="68">
    <w:abstractNumId w:val="28"/>
  </w:num>
  <w:num w:numId="69">
    <w:abstractNumId w:val="31"/>
  </w:num>
  <w:num w:numId="70">
    <w:abstractNumId w:val="76"/>
  </w:num>
  <w:num w:numId="71">
    <w:abstractNumId w:val="52"/>
  </w:num>
  <w:num w:numId="72">
    <w:abstractNumId w:val="67"/>
  </w:num>
  <w:num w:numId="73">
    <w:abstractNumId w:val="21"/>
  </w:num>
  <w:num w:numId="74">
    <w:abstractNumId w:val="64"/>
  </w:num>
  <w:num w:numId="75">
    <w:abstractNumId w:val="71"/>
  </w:num>
  <w:num w:numId="76">
    <w:abstractNumId w:val="14"/>
  </w:num>
  <w:num w:numId="77">
    <w:abstractNumId w:val="12"/>
  </w:num>
  <w:num w:numId="78">
    <w:abstractNumId w:val="73"/>
  </w:num>
  <w:num w:numId="79">
    <w:abstractNumId w:val="7"/>
  </w:num>
  <w:num w:numId="80">
    <w:abstractNumId w:val="43"/>
  </w:num>
  <w:num w:numId="81">
    <w:abstractNumId w:val="4"/>
  </w:num>
  <w:num w:numId="82">
    <w:abstractNumId w:val="91"/>
  </w:num>
  <w:num w:numId="83">
    <w:abstractNumId w:val="62"/>
  </w:num>
  <w:num w:numId="84">
    <w:abstractNumId w:val="23"/>
  </w:num>
  <w:num w:numId="85">
    <w:abstractNumId w:val="26"/>
  </w:num>
  <w:num w:numId="86">
    <w:abstractNumId w:val="66"/>
  </w:num>
  <w:num w:numId="87">
    <w:abstractNumId w:val="0"/>
  </w:num>
  <w:num w:numId="88">
    <w:abstractNumId w:val="39"/>
  </w:num>
  <w:num w:numId="89">
    <w:abstractNumId w:val="77"/>
  </w:num>
  <w:num w:numId="90">
    <w:abstractNumId w:val="61"/>
  </w:num>
  <w:num w:numId="91">
    <w:abstractNumId w:val="6"/>
  </w:num>
  <w:num w:numId="92">
    <w:abstractNumId w:val="100"/>
  </w:num>
  <w:num w:numId="93">
    <w:abstractNumId w:val="70"/>
  </w:num>
  <w:num w:numId="94">
    <w:abstractNumId w:val="41"/>
  </w:num>
  <w:num w:numId="95">
    <w:abstractNumId w:val="99"/>
  </w:num>
  <w:num w:numId="96">
    <w:abstractNumId w:val="1"/>
  </w:num>
  <w:num w:numId="97">
    <w:abstractNumId w:val="96"/>
  </w:num>
  <w:num w:numId="98">
    <w:abstractNumId w:val="105"/>
  </w:num>
  <w:num w:numId="99">
    <w:abstractNumId w:val="2"/>
  </w:num>
  <w:num w:numId="100">
    <w:abstractNumId w:val="3"/>
  </w:num>
  <w:num w:numId="101">
    <w:abstractNumId w:val="37"/>
  </w:num>
  <w:num w:numId="102">
    <w:abstractNumId w:val="44"/>
    <w:lvlOverride w:ilvl="0">
      <w:startOverride w:val="1"/>
      <w:lvl w:ilvl="0">
        <w:start w:val="1"/>
        <w:numFmt w:val="none"/>
        <w:pStyle w:val="Heading1"/>
        <w:lvlText w:val=""/>
        <w:lvlJc w:val="left"/>
        <w:pPr>
          <w:ind w:left="0" w:firstLine="0"/>
        </w:pPr>
        <w:rPr>
          <w:rFonts w:ascii="Calibri" w:hAnsi="Calibri" w:hint="default"/>
          <w:b/>
          <w:i w:val="0"/>
          <w:caps/>
          <w:color w:val="1F497D" w:themeColor="text2"/>
          <w:sz w:val="32"/>
        </w:rPr>
      </w:lvl>
    </w:lvlOverride>
    <w:lvlOverride w:ilvl="1">
      <w:startOverride w:val="1"/>
      <w:lvl w:ilvl="1">
        <w:start w:val="1"/>
        <w:numFmt w:val="decimal"/>
        <w:pStyle w:val="Heading2"/>
        <w:lvlText w:val="%1%2."/>
        <w:lvlJc w:val="left"/>
        <w:pPr>
          <w:ind w:left="567" w:hanging="567"/>
        </w:pPr>
        <w:rPr>
          <w:rFonts w:ascii="Calibri" w:hAnsi="Calibri" w:hint="default"/>
          <w:b/>
          <w:i w:val="0"/>
          <w:color w:val="7C2529"/>
          <w:sz w:val="28"/>
        </w:rPr>
      </w:lvl>
    </w:lvlOverride>
    <w:lvlOverride w:ilvl="2">
      <w:startOverride w:val="1"/>
      <w:lvl w:ilvl="2">
        <w:start w:val="1"/>
        <w:numFmt w:val="decimal"/>
        <w:pStyle w:val="Heading3"/>
        <w:lvlText w:val="%2.%3"/>
        <w:lvlJc w:val="left"/>
        <w:pPr>
          <w:ind w:left="1418" w:hanging="567"/>
        </w:pPr>
        <w:rPr>
          <w:rFonts w:ascii="Calibri" w:hAnsi="Calibri" w:hint="default"/>
          <w:b/>
          <w:i w:val="0"/>
          <w:color w:val="1F497D" w:themeColor="text2"/>
          <w:sz w:val="24"/>
        </w:rPr>
      </w:lvl>
    </w:lvlOverride>
    <w:lvlOverride w:ilvl="3">
      <w:startOverride w:val="1"/>
      <w:lvl w:ilvl="3">
        <w:start w:val="1"/>
        <w:numFmt w:val="decimal"/>
        <w:lvlText w:val="(%4)"/>
        <w:lvlJc w:val="left"/>
        <w:pPr>
          <w:ind w:left="1695" w:hanging="624"/>
        </w:pPr>
        <w:rPr>
          <w:rFonts w:hint="default"/>
        </w:rPr>
      </w:lvl>
    </w:lvlOverride>
    <w:lvlOverride w:ilvl="4">
      <w:startOverride w:val="1"/>
      <w:lvl w:ilvl="4">
        <w:start w:val="1"/>
        <w:numFmt w:val="lowerLetter"/>
        <w:lvlText w:val="(%5)"/>
        <w:lvlJc w:val="left"/>
        <w:pPr>
          <w:ind w:left="2052" w:hanging="624"/>
        </w:pPr>
        <w:rPr>
          <w:rFonts w:hint="default"/>
        </w:rPr>
      </w:lvl>
    </w:lvlOverride>
    <w:lvlOverride w:ilvl="5">
      <w:startOverride w:val="1"/>
      <w:lvl w:ilvl="5">
        <w:start w:val="1"/>
        <w:numFmt w:val="lowerRoman"/>
        <w:lvlText w:val="(%6)"/>
        <w:lvlJc w:val="left"/>
        <w:pPr>
          <w:ind w:left="2409" w:hanging="624"/>
        </w:pPr>
        <w:rPr>
          <w:rFonts w:hint="default"/>
        </w:rPr>
      </w:lvl>
    </w:lvlOverride>
    <w:lvlOverride w:ilvl="6">
      <w:startOverride w:val="1"/>
      <w:lvl w:ilvl="6">
        <w:start w:val="1"/>
        <w:numFmt w:val="decimal"/>
        <w:lvlText w:val="%7."/>
        <w:lvlJc w:val="left"/>
        <w:pPr>
          <w:ind w:left="2766" w:hanging="624"/>
        </w:pPr>
        <w:rPr>
          <w:rFonts w:hint="default"/>
        </w:rPr>
      </w:lvl>
    </w:lvlOverride>
    <w:lvlOverride w:ilvl="7">
      <w:startOverride w:val="1"/>
      <w:lvl w:ilvl="7">
        <w:start w:val="1"/>
        <w:numFmt w:val="lowerLetter"/>
        <w:lvlText w:val="%8."/>
        <w:lvlJc w:val="left"/>
        <w:pPr>
          <w:ind w:left="3123" w:hanging="624"/>
        </w:pPr>
        <w:rPr>
          <w:rFonts w:hint="default"/>
        </w:rPr>
      </w:lvl>
    </w:lvlOverride>
    <w:lvlOverride w:ilvl="8">
      <w:startOverride w:val="1"/>
      <w:lvl w:ilvl="8">
        <w:start w:val="1"/>
        <w:numFmt w:val="lowerRoman"/>
        <w:lvlText w:val="%9."/>
        <w:lvlJc w:val="left"/>
        <w:pPr>
          <w:ind w:left="3480" w:hanging="624"/>
        </w:pPr>
        <w:rPr>
          <w:rFonts w:hint="default"/>
        </w:rPr>
      </w:lvl>
    </w:lvlOverride>
  </w:num>
  <w:num w:numId="103">
    <w:abstractNumId w:val="65"/>
  </w:num>
  <w:num w:numId="104">
    <w:abstractNumId w:val="72"/>
  </w:num>
  <w:num w:numId="105">
    <w:abstractNumId w:val="13"/>
  </w:num>
  <w:num w:numId="106">
    <w:abstractNumId w:val="33"/>
  </w:num>
  <w:num w:numId="107">
    <w:abstractNumId w:val="74"/>
  </w:num>
  <w:num w:numId="108">
    <w:abstractNumId w:val="94"/>
  </w:num>
  <w:num w:numId="109">
    <w:abstractNumId w:val="44"/>
    <w:lvlOverride w:ilvl="0">
      <w:lvl w:ilvl="0">
        <w:start w:val="1"/>
        <w:numFmt w:val="none"/>
        <w:pStyle w:val="Heading1"/>
        <w:lvlText w:val=""/>
        <w:lvlJc w:val="left"/>
        <w:pPr>
          <w:ind w:left="0" w:firstLine="0"/>
        </w:pPr>
        <w:rPr>
          <w:rFonts w:ascii="Calibri" w:hAnsi="Calibri" w:hint="default"/>
          <w:b/>
          <w:i w:val="0"/>
          <w:caps/>
          <w:color w:val="1F497D" w:themeColor="text2"/>
          <w:sz w:val="32"/>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8"/>
        </w:rPr>
      </w:lvl>
    </w:lvlOverride>
    <w:lvlOverride w:ilvl="2">
      <w:lvl w:ilvl="2">
        <w:start w:val="1"/>
        <w:numFmt w:val="decimal"/>
        <w:pStyle w:val="Heading3"/>
        <w:lvlText w:val="%2.%3"/>
        <w:lvlJc w:val="left"/>
        <w:pPr>
          <w:ind w:left="1418" w:hanging="567"/>
        </w:pPr>
        <w:rPr>
          <w:rFonts w:ascii="Calibri" w:hAnsi="Calibri" w:hint="default"/>
          <w:b/>
          <w:i w:val="0"/>
          <w:color w:val="1F497D" w:themeColor="text2"/>
          <w:sz w:val="24"/>
        </w:rPr>
      </w:lvl>
    </w:lvlOverride>
    <w:lvlOverride w:ilvl="3">
      <w:lvl w:ilvl="3">
        <w:start w:val="1"/>
        <w:numFmt w:val="decimal"/>
        <w:lvlText w:val="(%4)"/>
        <w:lvlJc w:val="left"/>
        <w:pPr>
          <w:ind w:left="1695" w:hanging="624"/>
        </w:pPr>
        <w:rPr>
          <w:rFonts w:hint="default"/>
        </w:rPr>
      </w:lvl>
    </w:lvlOverride>
    <w:lvlOverride w:ilvl="4">
      <w:lvl w:ilvl="4">
        <w:start w:val="1"/>
        <w:numFmt w:val="lowerLetter"/>
        <w:lvlText w:val="(%5)"/>
        <w:lvlJc w:val="left"/>
        <w:pPr>
          <w:ind w:left="2052" w:hanging="624"/>
        </w:pPr>
        <w:rPr>
          <w:rFonts w:hint="default"/>
        </w:rPr>
      </w:lvl>
    </w:lvlOverride>
    <w:lvlOverride w:ilvl="5">
      <w:lvl w:ilvl="5">
        <w:start w:val="1"/>
        <w:numFmt w:val="lowerRoman"/>
        <w:lvlText w:val="(%6)"/>
        <w:lvlJc w:val="left"/>
        <w:pPr>
          <w:ind w:left="2409" w:hanging="624"/>
        </w:pPr>
        <w:rPr>
          <w:rFonts w:hint="default"/>
        </w:rPr>
      </w:lvl>
    </w:lvlOverride>
    <w:lvlOverride w:ilvl="6">
      <w:lvl w:ilvl="6">
        <w:start w:val="1"/>
        <w:numFmt w:val="decimal"/>
        <w:lvlText w:val="%7."/>
        <w:lvlJc w:val="left"/>
        <w:pPr>
          <w:ind w:left="2766" w:hanging="624"/>
        </w:pPr>
        <w:rPr>
          <w:rFonts w:hint="default"/>
        </w:rPr>
      </w:lvl>
    </w:lvlOverride>
    <w:lvlOverride w:ilvl="7">
      <w:lvl w:ilvl="7">
        <w:start w:val="1"/>
        <w:numFmt w:val="lowerLetter"/>
        <w:lvlText w:val="%8."/>
        <w:lvlJc w:val="left"/>
        <w:pPr>
          <w:ind w:left="3123" w:hanging="624"/>
        </w:pPr>
        <w:rPr>
          <w:rFonts w:hint="default"/>
        </w:rPr>
      </w:lvl>
    </w:lvlOverride>
    <w:lvlOverride w:ilvl="8">
      <w:lvl w:ilvl="8">
        <w:start w:val="1"/>
        <w:numFmt w:val="lowerRoman"/>
        <w:lvlText w:val="%9."/>
        <w:lvlJc w:val="left"/>
        <w:pPr>
          <w:ind w:left="3480" w:hanging="624"/>
        </w:pPr>
        <w:rPr>
          <w:rFonts w:hint="default"/>
        </w:rPr>
      </w:lvl>
    </w:lvlOverride>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5F2"/>
    <w:rsid w:val="000028E7"/>
    <w:rsid w:val="00002A2B"/>
    <w:rsid w:val="000034F9"/>
    <w:rsid w:val="00004912"/>
    <w:rsid w:val="00012C8F"/>
    <w:rsid w:val="000135E0"/>
    <w:rsid w:val="00014568"/>
    <w:rsid w:val="00017EEB"/>
    <w:rsid w:val="00020202"/>
    <w:rsid w:val="00020368"/>
    <w:rsid w:val="00021080"/>
    <w:rsid w:val="00022144"/>
    <w:rsid w:val="000227FE"/>
    <w:rsid w:val="00023F16"/>
    <w:rsid w:val="000246E8"/>
    <w:rsid w:val="000264DE"/>
    <w:rsid w:val="0003045A"/>
    <w:rsid w:val="00030B46"/>
    <w:rsid w:val="0003105D"/>
    <w:rsid w:val="00031894"/>
    <w:rsid w:val="00032446"/>
    <w:rsid w:val="00032660"/>
    <w:rsid w:val="00034BC2"/>
    <w:rsid w:val="00035496"/>
    <w:rsid w:val="0003631D"/>
    <w:rsid w:val="00037C9F"/>
    <w:rsid w:val="00037E85"/>
    <w:rsid w:val="000442A1"/>
    <w:rsid w:val="00045BDF"/>
    <w:rsid w:val="000469C4"/>
    <w:rsid w:val="000479DE"/>
    <w:rsid w:val="00053C63"/>
    <w:rsid w:val="00053CD9"/>
    <w:rsid w:val="00054887"/>
    <w:rsid w:val="00055D07"/>
    <w:rsid w:val="00055E3E"/>
    <w:rsid w:val="00056937"/>
    <w:rsid w:val="00056992"/>
    <w:rsid w:val="000578D3"/>
    <w:rsid w:val="0005791F"/>
    <w:rsid w:val="00057E0D"/>
    <w:rsid w:val="00060B7F"/>
    <w:rsid w:val="00061B78"/>
    <w:rsid w:val="000633C7"/>
    <w:rsid w:val="00065A55"/>
    <w:rsid w:val="00066C95"/>
    <w:rsid w:val="00066D43"/>
    <w:rsid w:val="00066EC7"/>
    <w:rsid w:val="000674E3"/>
    <w:rsid w:val="0006771B"/>
    <w:rsid w:val="0007189A"/>
    <w:rsid w:val="00071A51"/>
    <w:rsid w:val="00072DF4"/>
    <w:rsid w:val="00075002"/>
    <w:rsid w:val="00075362"/>
    <w:rsid w:val="000760BE"/>
    <w:rsid w:val="00076DE1"/>
    <w:rsid w:val="00077549"/>
    <w:rsid w:val="00077701"/>
    <w:rsid w:val="00077EB1"/>
    <w:rsid w:val="00077EE2"/>
    <w:rsid w:val="000801EF"/>
    <w:rsid w:val="00081C29"/>
    <w:rsid w:val="0008327F"/>
    <w:rsid w:val="00083347"/>
    <w:rsid w:val="000850BB"/>
    <w:rsid w:val="00085215"/>
    <w:rsid w:val="00085241"/>
    <w:rsid w:val="00085FDB"/>
    <w:rsid w:val="00086A01"/>
    <w:rsid w:val="00087294"/>
    <w:rsid w:val="00090E0C"/>
    <w:rsid w:val="00090EAD"/>
    <w:rsid w:val="00091609"/>
    <w:rsid w:val="000918DE"/>
    <w:rsid w:val="000925B9"/>
    <w:rsid w:val="00092685"/>
    <w:rsid w:val="000926DC"/>
    <w:rsid w:val="000941BA"/>
    <w:rsid w:val="000975F7"/>
    <w:rsid w:val="000976B7"/>
    <w:rsid w:val="00097A7C"/>
    <w:rsid w:val="000A403A"/>
    <w:rsid w:val="000A4F9C"/>
    <w:rsid w:val="000A5E90"/>
    <w:rsid w:val="000A652E"/>
    <w:rsid w:val="000B1DF7"/>
    <w:rsid w:val="000B2963"/>
    <w:rsid w:val="000B4411"/>
    <w:rsid w:val="000B5A01"/>
    <w:rsid w:val="000B64BE"/>
    <w:rsid w:val="000B67A1"/>
    <w:rsid w:val="000B6AF2"/>
    <w:rsid w:val="000B70E7"/>
    <w:rsid w:val="000B7473"/>
    <w:rsid w:val="000B7DF2"/>
    <w:rsid w:val="000C00D9"/>
    <w:rsid w:val="000C0502"/>
    <w:rsid w:val="000C08B9"/>
    <w:rsid w:val="000C22F5"/>
    <w:rsid w:val="000C2C3B"/>
    <w:rsid w:val="000C3E38"/>
    <w:rsid w:val="000C3F90"/>
    <w:rsid w:val="000C4BF8"/>
    <w:rsid w:val="000C7FBF"/>
    <w:rsid w:val="000D0FE9"/>
    <w:rsid w:val="000D14A0"/>
    <w:rsid w:val="000D2F0C"/>
    <w:rsid w:val="000D3157"/>
    <w:rsid w:val="000D73DA"/>
    <w:rsid w:val="000E054B"/>
    <w:rsid w:val="000E18EB"/>
    <w:rsid w:val="000E1CF7"/>
    <w:rsid w:val="000E1DFE"/>
    <w:rsid w:val="000E2CDA"/>
    <w:rsid w:val="000E3512"/>
    <w:rsid w:val="000E4018"/>
    <w:rsid w:val="000E6384"/>
    <w:rsid w:val="000E6401"/>
    <w:rsid w:val="000E77D1"/>
    <w:rsid w:val="000E7AB2"/>
    <w:rsid w:val="000F1A2A"/>
    <w:rsid w:val="000F1C40"/>
    <w:rsid w:val="000F1EBC"/>
    <w:rsid w:val="000F2E30"/>
    <w:rsid w:val="000F3138"/>
    <w:rsid w:val="000F35C0"/>
    <w:rsid w:val="000F739E"/>
    <w:rsid w:val="001010E3"/>
    <w:rsid w:val="0010128B"/>
    <w:rsid w:val="00101EEE"/>
    <w:rsid w:val="00102638"/>
    <w:rsid w:val="00104DDA"/>
    <w:rsid w:val="00105EB2"/>
    <w:rsid w:val="00106B2A"/>
    <w:rsid w:val="001111D8"/>
    <w:rsid w:val="00113256"/>
    <w:rsid w:val="00113C25"/>
    <w:rsid w:val="00114CE9"/>
    <w:rsid w:val="0011622C"/>
    <w:rsid w:val="00117433"/>
    <w:rsid w:val="001179A7"/>
    <w:rsid w:val="00117D22"/>
    <w:rsid w:val="00120310"/>
    <w:rsid w:val="00120DF9"/>
    <w:rsid w:val="001223DD"/>
    <w:rsid w:val="001223EF"/>
    <w:rsid w:val="00122A0A"/>
    <w:rsid w:val="00123C68"/>
    <w:rsid w:val="001243C1"/>
    <w:rsid w:val="00126C92"/>
    <w:rsid w:val="0013190C"/>
    <w:rsid w:val="001321B5"/>
    <w:rsid w:val="0013282E"/>
    <w:rsid w:val="00132CA2"/>
    <w:rsid w:val="00133293"/>
    <w:rsid w:val="0013556D"/>
    <w:rsid w:val="00136FE9"/>
    <w:rsid w:val="00137739"/>
    <w:rsid w:val="00143B77"/>
    <w:rsid w:val="0014647A"/>
    <w:rsid w:val="0014733F"/>
    <w:rsid w:val="00150C44"/>
    <w:rsid w:val="00151455"/>
    <w:rsid w:val="0015152E"/>
    <w:rsid w:val="001525BC"/>
    <w:rsid w:val="00155222"/>
    <w:rsid w:val="0015622D"/>
    <w:rsid w:val="00156B38"/>
    <w:rsid w:val="001573F3"/>
    <w:rsid w:val="00157DBD"/>
    <w:rsid w:val="00160F08"/>
    <w:rsid w:val="001612B1"/>
    <w:rsid w:val="00161C93"/>
    <w:rsid w:val="00161F2D"/>
    <w:rsid w:val="001621E2"/>
    <w:rsid w:val="00167234"/>
    <w:rsid w:val="00167555"/>
    <w:rsid w:val="00167BFF"/>
    <w:rsid w:val="0017101B"/>
    <w:rsid w:val="00171E60"/>
    <w:rsid w:val="001728B2"/>
    <w:rsid w:val="00172B49"/>
    <w:rsid w:val="00174ACF"/>
    <w:rsid w:val="00174C58"/>
    <w:rsid w:val="00174C5D"/>
    <w:rsid w:val="00176DC8"/>
    <w:rsid w:val="001804FF"/>
    <w:rsid w:val="00181395"/>
    <w:rsid w:val="0018198F"/>
    <w:rsid w:val="001824A6"/>
    <w:rsid w:val="001825D4"/>
    <w:rsid w:val="00182AB7"/>
    <w:rsid w:val="001830E1"/>
    <w:rsid w:val="001845D6"/>
    <w:rsid w:val="00186409"/>
    <w:rsid w:val="0018692E"/>
    <w:rsid w:val="00186A25"/>
    <w:rsid w:val="0018776A"/>
    <w:rsid w:val="00187F08"/>
    <w:rsid w:val="00190604"/>
    <w:rsid w:val="00191FA5"/>
    <w:rsid w:val="001920C7"/>
    <w:rsid w:val="00194527"/>
    <w:rsid w:val="001963ED"/>
    <w:rsid w:val="00196656"/>
    <w:rsid w:val="001972CC"/>
    <w:rsid w:val="001A34CB"/>
    <w:rsid w:val="001A38D4"/>
    <w:rsid w:val="001A6CE4"/>
    <w:rsid w:val="001A6CEA"/>
    <w:rsid w:val="001A6DA8"/>
    <w:rsid w:val="001A6F60"/>
    <w:rsid w:val="001A738B"/>
    <w:rsid w:val="001B08B7"/>
    <w:rsid w:val="001B0AAB"/>
    <w:rsid w:val="001B1E7D"/>
    <w:rsid w:val="001B26A4"/>
    <w:rsid w:val="001B3A9B"/>
    <w:rsid w:val="001B4568"/>
    <w:rsid w:val="001B58B6"/>
    <w:rsid w:val="001B5EDA"/>
    <w:rsid w:val="001B6038"/>
    <w:rsid w:val="001B6583"/>
    <w:rsid w:val="001B7A3E"/>
    <w:rsid w:val="001B7E6C"/>
    <w:rsid w:val="001C1E11"/>
    <w:rsid w:val="001D0ED3"/>
    <w:rsid w:val="001D10EE"/>
    <w:rsid w:val="001D38CD"/>
    <w:rsid w:val="001D599B"/>
    <w:rsid w:val="001D5F3D"/>
    <w:rsid w:val="001D620C"/>
    <w:rsid w:val="001D70BC"/>
    <w:rsid w:val="001E0A8A"/>
    <w:rsid w:val="001E0E6C"/>
    <w:rsid w:val="001E1FFA"/>
    <w:rsid w:val="001E3491"/>
    <w:rsid w:val="001E39EF"/>
    <w:rsid w:val="001E6EE8"/>
    <w:rsid w:val="001F0E7D"/>
    <w:rsid w:val="001F2457"/>
    <w:rsid w:val="001F30F3"/>
    <w:rsid w:val="001F4F03"/>
    <w:rsid w:val="001F553B"/>
    <w:rsid w:val="00200519"/>
    <w:rsid w:val="00201585"/>
    <w:rsid w:val="00202412"/>
    <w:rsid w:val="0020324A"/>
    <w:rsid w:val="00203851"/>
    <w:rsid w:val="00203DB3"/>
    <w:rsid w:val="00204149"/>
    <w:rsid w:val="002076BF"/>
    <w:rsid w:val="002103D1"/>
    <w:rsid w:val="00212720"/>
    <w:rsid w:val="0021310B"/>
    <w:rsid w:val="002139AA"/>
    <w:rsid w:val="00213F7B"/>
    <w:rsid w:val="00215028"/>
    <w:rsid w:val="00215DFB"/>
    <w:rsid w:val="002164E6"/>
    <w:rsid w:val="0022019B"/>
    <w:rsid w:val="00221DEC"/>
    <w:rsid w:val="00223CD8"/>
    <w:rsid w:val="002245CF"/>
    <w:rsid w:val="00226223"/>
    <w:rsid w:val="002277EC"/>
    <w:rsid w:val="0022793A"/>
    <w:rsid w:val="002321D2"/>
    <w:rsid w:val="00232872"/>
    <w:rsid w:val="00232AC1"/>
    <w:rsid w:val="00232C29"/>
    <w:rsid w:val="00233486"/>
    <w:rsid w:val="0023787A"/>
    <w:rsid w:val="002379C0"/>
    <w:rsid w:val="00237A2B"/>
    <w:rsid w:val="00237C54"/>
    <w:rsid w:val="00240497"/>
    <w:rsid w:val="0024157E"/>
    <w:rsid w:val="00241CCD"/>
    <w:rsid w:val="002429D7"/>
    <w:rsid w:val="00243B0D"/>
    <w:rsid w:val="002451B7"/>
    <w:rsid w:val="00247364"/>
    <w:rsid w:val="002477F4"/>
    <w:rsid w:val="00247FA5"/>
    <w:rsid w:val="002522D0"/>
    <w:rsid w:val="00254E7C"/>
    <w:rsid w:val="002553C1"/>
    <w:rsid w:val="0025609F"/>
    <w:rsid w:val="00256DBB"/>
    <w:rsid w:val="002575DC"/>
    <w:rsid w:val="00257F4F"/>
    <w:rsid w:val="002605A8"/>
    <w:rsid w:val="00263F03"/>
    <w:rsid w:val="00264E2C"/>
    <w:rsid w:val="00264F6D"/>
    <w:rsid w:val="00266300"/>
    <w:rsid w:val="00266C52"/>
    <w:rsid w:val="0027048E"/>
    <w:rsid w:val="00270A1F"/>
    <w:rsid w:val="00271127"/>
    <w:rsid w:val="002737F6"/>
    <w:rsid w:val="0027473D"/>
    <w:rsid w:val="00283D2E"/>
    <w:rsid w:val="00285284"/>
    <w:rsid w:val="00285AFA"/>
    <w:rsid w:val="00286E71"/>
    <w:rsid w:val="00286F1D"/>
    <w:rsid w:val="0029077B"/>
    <w:rsid w:val="00290A56"/>
    <w:rsid w:val="00292B52"/>
    <w:rsid w:val="00293498"/>
    <w:rsid w:val="00295984"/>
    <w:rsid w:val="002959D4"/>
    <w:rsid w:val="00295EAD"/>
    <w:rsid w:val="00296D25"/>
    <w:rsid w:val="002979CB"/>
    <w:rsid w:val="00297C63"/>
    <w:rsid w:val="002A0163"/>
    <w:rsid w:val="002A0EE0"/>
    <w:rsid w:val="002A1D75"/>
    <w:rsid w:val="002A1E3F"/>
    <w:rsid w:val="002A4F6C"/>
    <w:rsid w:val="002A569F"/>
    <w:rsid w:val="002A596B"/>
    <w:rsid w:val="002A6800"/>
    <w:rsid w:val="002A6910"/>
    <w:rsid w:val="002A70B6"/>
    <w:rsid w:val="002B117E"/>
    <w:rsid w:val="002B2851"/>
    <w:rsid w:val="002B4945"/>
    <w:rsid w:val="002B4A01"/>
    <w:rsid w:val="002B6DC3"/>
    <w:rsid w:val="002B732E"/>
    <w:rsid w:val="002B7A5F"/>
    <w:rsid w:val="002C032F"/>
    <w:rsid w:val="002C2142"/>
    <w:rsid w:val="002C41AC"/>
    <w:rsid w:val="002C532C"/>
    <w:rsid w:val="002C7B3B"/>
    <w:rsid w:val="002D0ECE"/>
    <w:rsid w:val="002D1478"/>
    <w:rsid w:val="002D24AC"/>
    <w:rsid w:val="002D29B6"/>
    <w:rsid w:val="002D3307"/>
    <w:rsid w:val="002D4A5C"/>
    <w:rsid w:val="002D62E1"/>
    <w:rsid w:val="002D6DE0"/>
    <w:rsid w:val="002D7CF8"/>
    <w:rsid w:val="002E04C3"/>
    <w:rsid w:val="002E113A"/>
    <w:rsid w:val="002E30B6"/>
    <w:rsid w:val="002E5628"/>
    <w:rsid w:val="002E79C9"/>
    <w:rsid w:val="002E7D32"/>
    <w:rsid w:val="002F0130"/>
    <w:rsid w:val="002F0759"/>
    <w:rsid w:val="002F0B81"/>
    <w:rsid w:val="002F246A"/>
    <w:rsid w:val="002F2608"/>
    <w:rsid w:val="002F2FCE"/>
    <w:rsid w:val="002F36D2"/>
    <w:rsid w:val="002F3E90"/>
    <w:rsid w:val="002F4D09"/>
    <w:rsid w:val="002F5220"/>
    <w:rsid w:val="002F5D8C"/>
    <w:rsid w:val="002F6EE2"/>
    <w:rsid w:val="002F7563"/>
    <w:rsid w:val="002F7995"/>
    <w:rsid w:val="002F79C8"/>
    <w:rsid w:val="0030069E"/>
    <w:rsid w:val="0030179E"/>
    <w:rsid w:val="00304BB2"/>
    <w:rsid w:val="00305AD6"/>
    <w:rsid w:val="00305F50"/>
    <w:rsid w:val="00307107"/>
    <w:rsid w:val="00310271"/>
    <w:rsid w:val="00312382"/>
    <w:rsid w:val="00312B3C"/>
    <w:rsid w:val="0031542C"/>
    <w:rsid w:val="00316ABE"/>
    <w:rsid w:val="00316D14"/>
    <w:rsid w:val="00321520"/>
    <w:rsid w:val="00324633"/>
    <w:rsid w:val="003258B4"/>
    <w:rsid w:val="003272B7"/>
    <w:rsid w:val="00327648"/>
    <w:rsid w:val="00327CE4"/>
    <w:rsid w:val="0033059C"/>
    <w:rsid w:val="00331056"/>
    <w:rsid w:val="00331140"/>
    <w:rsid w:val="0033294B"/>
    <w:rsid w:val="00333190"/>
    <w:rsid w:val="00333AAE"/>
    <w:rsid w:val="00343F39"/>
    <w:rsid w:val="003446A9"/>
    <w:rsid w:val="0034495F"/>
    <w:rsid w:val="00345105"/>
    <w:rsid w:val="0034603C"/>
    <w:rsid w:val="00346177"/>
    <w:rsid w:val="00347703"/>
    <w:rsid w:val="00351F51"/>
    <w:rsid w:val="00356F4D"/>
    <w:rsid w:val="003605C0"/>
    <w:rsid w:val="00367654"/>
    <w:rsid w:val="00372A69"/>
    <w:rsid w:val="00374A1E"/>
    <w:rsid w:val="00374DEB"/>
    <w:rsid w:val="003774B5"/>
    <w:rsid w:val="00381261"/>
    <w:rsid w:val="0038194D"/>
    <w:rsid w:val="00384267"/>
    <w:rsid w:val="003849A1"/>
    <w:rsid w:val="00385411"/>
    <w:rsid w:val="003854B2"/>
    <w:rsid w:val="00385D22"/>
    <w:rsid w:val="003863FB"/>
    <w:rsid w:val="00387A4D"/>
    <w:rsid w:val="003912AC"/>
    <w:rsid w:val="0039210A"/>
    <w:rsid w:val="00396303"/>
    <w:rsid w:val="00396B74"/>
    <w:rsid w:val="0039764A"/>
    <w:rsid w:val="003A08A4"/>
    <w:rsid w:val="003A16A1"/>
    <w:rsid w:val="003A2546"/>
    <w:rsid w:val="003A5224"/>
    <w:rsid w:val="003A5252"/>
    <w:rsid w:val="003A5CE2"/>
    <w:rsid w:val="003A6F51"/>
    <w:rsid w:val="003A7898"/>
    <w:rsid w:val="003B25BD"/>
    <w:rsid w:val="003B2D82"/>
    <w:rsid w:val="003B348E"/>
    <w:rsid w:val="003B3BDD"/>
    <w:rsid w:val="003B40DA"/>
    <w:rsid w:val="003B46E2"/>
    <w:rsid w:val="003B5C47"/>
    <w:rsid w:val="003B67CC"/>
    <w:rsid w:val="003C0B05"/>
    <w:rsid w:val="003C0B6F"/>
    <w:rsid w:val="003C1762"/>
    <w:rsid w:val="003C199A"/>
    <w:rsid w:val="003C1B48"/>
    <w:rsid w:val="003C1E84"/>
    <w:rsid w:val="003C3B39"/>
    <w:rsid w:val="003C3D5F"/>
    <w:rsid w:val="003C3FB6"/>
    <w:rsid w:val="003C498E"/>
    <w:rsid w:val="003C69B8"/>
    <w:rsid w:val="003C723D"/>
    <w:rsid w:val="003C7A5B"/>
    <w:rsid w:val="003D051D"/>
    <w:rsid w:val="003D0DB5"/>
    <w:rsid w:val="003D39EE"/>
    <w:rsid w:val="003D4263"/>
    <w:rsid w:val="003D4448"/>
    <w:rsid w:val="003E03A9"/>
    <w:rsid w:val="003E065F"/>
    <w:rsid w:val="003E093A"/>
    <w:rsid w:val="003E24EB"/>
    <w:rsid w:val="003E308E"/>
    <w:rsid w:val="003E31C2"/>
    <w:rsid w:val="003E5404"/>
    <w:rsid w:val="003E5F69"/>
    <w:rsid w:val="003E6AC9"/>
    <w:rsid w:val="003F12DB"/>
    <w:rsid w:val="003F1B3F"/>
    <w:rsid w:val="003F2F23"/>
    <w:rsid w:val="003F3606"/>
    <w:rsid w:val="003F3BCD"/>
    <w:rsid w:val="003F464C"/>
    <w:rsid w:val="0040575C"/>
    <w:rsid w:val="00407718"/>
    <w:rsid w:val="004078EC"/>
    <w:rsid w:val="00407A76"/>
    <w:rsid w:val="00407FCD"/>
    <w:rsid w:val="00411036"/>
    <w:rsid w:val="00413065"/>
    <w:rsid w:val="00413713"/>
    <w:rsid w:val="004146CA"/>
    <w:rsid w:val="00414F9E"/>
    <w:rsid w:val="004161B4"/>
    <w:rsid w:val="00416E42"/>
    <w:rsid w:val="0041739D"/>
    <w:rsid w:val="00420635"/>
    <w:rsid w:val="00420788"/>
    <w:rsid w:val="0042155C"/>
    <w:rsid w:val="004227B8"/>
    <w:rsid w:val="004229DF"/>
    <w:rsid w:val="00424FE9"/>
    <w:rsid w:val="0042591E"/>
    <w:rsid w:val="00426264"/>
    <w:rsid w:val="004274E5"/>
    <w:rsid w:val="0042776F"/>
    <w:rsid w:val="00430056"/>
    <w:rsid w:val="0043012D"/>
    <w:rsid w:val="0043302D"/>
    <w:rsid w:val="00434A2E"/>
    <w:rsid w:val="00435FCD"/>
    <w:rsid w:val="00436039"/>
    <w:rsid w:val="00436B1B"/>
    <w:rsid w:val="00437496"/>
    <w:rsid w:val="004377FB"/>
    <w:rsid w:val="00437AAE"/>
    <w:rsid w:val="00440EA0"/>
    <w:rsid w:val="00442641"/>
    <w:rsid w:val="004446B8"/>
    <w:rsid w:val="00444D63"/>
    <w:rsid w:val="00444D93"/>
    <w:rsid w:val="00447D1C"/>
    <w:rsid w:val="00447F5D"/>
    <w:rsid w:val="0045065A"/>
    <w:rsid w:val="004521CF"/>
    <w:rsid w:val="00456889"/>
    <w:rsid w:val="00456966"/>
    <w:rsid w:val="00457254"/>
    <w:rsid w:val="004578CE"/>
    <w:rsid w:val="00457F30"/>
    <w:rsid w:val="004602FC"/>
    <w:rsid w:val="00460480"/>
    <w:rsid w:val="00460570"/>
    <w:rsid w:val="00464255"/>
    <w:rsid w:val="00464C1A"/>
    <w:rsid w:val="00464F19"/>
    <w:rsid w:val="00465813"/>
    <w:rsid w:val="004667C9"/>
    <w:rsid w:val="00472848"/>
    <w:rsid w:val="004728F4"/>
    <w:rsid w:val="00473505"/>
    <w:rsid w:val="0047458F"/>
    <w:rsid w:val="00477321"/>
    <w:rsid w:val="00481906"/>
    <w:rsid w:val="00482E70"/>
    <w:rsid w:val="00483A82"/>
    <w:rsid w:val="0048596B"/>
    <w:rsid w:val="00485E52"/>
    <w:rsid w:val="00486F88"/>
    <w:rsid w:val="00487C38"/>
    <w:rsid w:val="00490B3F"/>
    <w:rsid w:val="00490FF7"/>
    <w:rsid w:val="0049221A"/>
    <w:rsid w:val="004924FB"/>
    <w:rsid w:val="00495DEA"/>
    <w:rsid w:val="0049658B"/>
    <w:rsid w:val="0049672D"/>
    <w:rsid w:val="00497FCF"/>
    <w:rsid w:val="004A0008"/>
    <w:rsid w:val="004A0BE5"/>
    <w:rsid w:val="004A2679"/>
    <w:rsid w:val="004A26AA"/>
    <w:rsid w:val="004A2CB2"/>
    <w:rsid w:val="004A338D"/>
    <w:rsid w:val="004A5105"/>
    <w:rsid w:val="004A510B"/>
    <w:rsid w:val="004A61DC"/>
    <w:rsid w:val="004B0310"/>
    <w:rsid w:val="004B04A8"/>
    <w:rsid w:val="004B07A2"/>
    <w:rsid w:val="004B2921"/>
    <w:rsid w:val="004B347D"/>
    <w:rsid w:val="004B42BE"/>
    <w:rsid w:val="004B66CA"/>
    <w:rsid w:val="004B70AD"/>
    <w:rsid w:val="004C0068"/>
    <w:rsid w:val="004C0638"/>
    <w:rsid w:val="004C0CC7"/>
    <w:rsid w:val="004C100A"/>
    <w:rsid w:val="004C2527"/>
    <w:rsid w:val="004C4376"/>
    <w:rsid w:val="004C4BDF"/>
    <w:rsid w:val="004C5255"/>
    <w:rsid w:val="004C7958"/>
    <w:rsid w:val="004D0F6F"/>
    <w:rsid w:val="004D2F44"/>
    <w:rsid w:val="004D34BE"/>
    <w:rsid w:val="004D3ADC"/>
    <w:rsid w:val="004D4F96"/>
    <w:rsid w:val="004D52AC"/>
    <w:rsid w:val="004D5694"/>
    <w:rsid w:val="004E09D5"/>
    <w:rsid w:val="004E208E"/>
    <w:rsid w:val="004E4B4C"/>
    <w:rsid w:val="004E4C55"/>
    <w:rsid w:val="004E6227"/>
    <w:rsid w:val="004E6EB3"/>
    <w:rsid w:val="004F22F3"/>
    <w:rsid w:val="004F41B3"/>
    <w:rsid w:val="004F64C2"/>
    <w:rsid w:val="00500664"/>
    <w:rsid w:val="0050109D"/>
    <w:rsid w:val="00501473"/>
    <w:rsid w:val="005043A5"/>
    <w:rsid w:val="0050638C"/>
    <w:rsid w:val="005069ED"/>
    <w:rsid w:val="00507321"/>
    <w:rsid w:val="005107B2"/>
    <w:rsid w:val="00510EC8"/>
    <w:rsid w:val="0051131A"/>
    <w:rsid w:val="00511D61"/>
    <w:rsid w:val="00513B7B"/>
    <w:rsid w:val="00513FD6"/>
    <w:rsid w:val="00515DB6"/>
    <w:rsid w:val="0051720A"/>
    <w:rsid w:val="00517349"/>
    <w:rsid w:val="005207A2"/>
    <w:rsid w:val="00521D75"/>
    <w:rsid w:val="00522573"/>
    <w:rsid w:val="00522E30"/>
    <w:rsid w:val="005233E8"/>
    <w:rsid w:val="00524E60"/>
    <w:rsid w:val="00525ED2"/>
    <w:rsid w:val="00532439"/>
    <w:rsid w:val="00532FE0"/>
    <w:rsid w:val="005347C6"/>
    <w:rsid w:val="0053544E"/>
    <w:rsid w:val="00535F1C"/>
    <w:rsid w:val="00536306"/>
    <w:rsid w:val="00536CDF"/>
    <w:rsid w:val="00537B88"/>
    <w:rsid w:val="0054741F"/>
    <w:rsid w:val="00547A56"/>
    <w:rsid w:val="00547CDC"/>
    <w:rsid w:val="0055062A"/>
    <w:rsid w:val="00552510"/>
    <w:rsid w:val="00552C05"/>
    <w:rsid w:val="00554754"/>
    <w:rsid w:val="00554C5C"/>
    <w:rsid w:val="00555395"/>
    <w:rsid w:val="00555E47"/>
    <w:rsid w:val="00556706"/>
    <w:rsid w:val="0056094B"/>
    <w:rsid w:val="00562CD8"/>
    <w:rsid w:val="00562DD2"/>
    <w:rsid w:val="00563CE7"/>
    <w:rsid w:val="00564458"/>
    <w:rsid w:val="005659AB"/>
    <w:rsid w:val="00565E9D"/>
    <w:rsid w:val="0056676C"/>
    <w:rsid w:val="00567125"/>
    <w:rsid w:val="00567BDF"/>
    <w:rsid w:val="00570CFA"/>
    <w:rsid w:val="00570E5E"/>
    <w:rsid w:val="005712E0"/>
    <w:rsid w:val="0057470A"/>
    <w:rsid w:val="00575BCF"/>
    <w:rsid w:val="00577D1E"/>
    <w:rsid w:val="00580110"/>
    <w:rsid w:val="0058209B"/>
    <w:rsid w:val="005832C2"/>
    <w:rsid w:val="0058377D"/>
    <w:rsid w:val="00586F07"/>
    <w:rsid w:val="00587ACF"/>
    <w:rsid w:val="00591037"/>
    <w:rsid w:val="005910D1"/>
    <w:rsid w:val="00591E3A"/>
    <w:rsid w:val="00591E41"/>
    <w:rsid w:val="00593DFC"/>
    <w:rsid w:val="00594461"/>
    <w:rsid w:val="00595BFE"/>
    <w:rsid w:val="0059624B"/>
    <w:rsid w:val="005A09FA"/>
    <w:rsid w:val="005A160D"/>
    <w:rsid w:val="005A1CF7"/>
    <w:rsid w:val="005A1DE9"/>
    <w:rsid w:val="005A2FE1"/>
    <w:rsid w:val="005A4D72"/>
    <w:rsid w:val="005A4F8C"/>
    <w:rsid w:val="005A5273"/>
    <w:rsid w:val="005A5BF2"/>
    <w:rsid w:val="005A6868"/>
    <w:rsid w:val="005A6919"/>
    <w:rsid w:val="005B03E5"/>
    <w:rsid w:val="005B06BA"/>
    <w:rsid w:val="005B0934"/>
    <w:rsid w:val="005B21C7"/>
    <w:rsid w:val="005B26F9"/>
    <w:rsid w:val="005B5B49"/>
    <w:rsid w:val="005B67B8"/>
    <w:rsid w:val="005B788A"/>
    <w:rsid w:val="005C10AD"/>
    <w:rsid w:val="005C173E"/>
    <w:rsid w:val="005C1C07"/>
    <w:rsid w:val="005C2068"/>
    <w:rsid w:val="005C26E6"/>
    <w:rsid w:val="005C4DF3"/>
    <w:rsid w:val="005C6ED6"/>
    <w:rsid w:val="005D0625"/>
    <w:rsid w:val="005D0CB5"/>
    <w:rsid w:val="005D1833"/>
    <w:rsid w:val="005D4CD7"/>
    <w:rsid w:val="005D670D"/>
    <w:rsid w:val="005D6F85"/>
    <w:rsid w:val="005D7DDD"/>
    <w:rsid w:val="005E0049"/>
    <w:rsid w:val="005E2381"/>
    <w:rsid w:val="005E46C3"/>
    <w:rsid w:val="005E5EBE"/>
    <w:rsid w:val="005E7308"/>
    <w:rsid w:val="005F0E8B"/>
    <w:rsid w:val="005F1DE4"/>
    <w:rsid w:val="005F22B5"/>
    <w:rsid w:val="005F4FC6"/>
    <w:rsid w:val="005F5183"/>
    <w:rsid w:val="005F541B"/>
    <w:rsid w:val="005F5541"/>
    <w:rsid w:val="005F6B11"/>
    <w:rsid w:val="005F6D92"/>
    <w:rsid w:val="005F7AAE"/>
    <w:rsid w:val="00600D87"/>
    <w:rsid w:val="0060176C"/>
    <w:rsid w:val="00601B37"/>
    <w:rsid w:val="00602225"/>
    <w:rsid w:val="00602BFF"/>
    <w:rsid w:val="006069B1"/>
    <w:rsid w:val="00606FD5"/>
    <w:rsid w:val="006100A8"/>
    <w:rsid w:val="00610544"/>
    <w:rsid w:val="0061146C"/>
    <w:rsid w:val="00611F35"/>
    <w:rsid w:val="006130D0"/>
    <w:rsid w:val="0061386F"/>
    <w:rsid w:val="00613A88"/>
    <w:rsid w:val="00613B3B"/>
    <w:rsid w:val="00614200"/>
    <w:rsid w:val="00615920"/>
    <w:rsid w:val="006163DB"/>
    <w:rsid w:val="006211B3"/>
    <w:rsid w:val="006219A8"/>
    <w:rsid w:val="0062283A"/>
    <w:rsid w:val="00623B8F"/>
    <w:rsid w:val="00627081"/>
    <w:rsid w:val="006316DC"/>
    <w:rsid w:val="00633523"/>
    <w:rsid w:val="00633BDA"/>
    <w:rsid w:val="006346A5"/>
    <w:rsid w:val="00642348"/>
    <w:rsid w:val="00643784"/>
    <w:rsid w:val="00644BEC"/>
    <w:rsid w:val="006458A7"/>
    <w:rsid w:val="006462D0"/>
    <w:rsid w:val="00647ABB"/>
    <w:rsid w:val="006519AE"/>
    <w:rsid w:val="00651EBD"/>
    <w:rsid w:val="00652703"/>
    <w:rsid w:val="0065290C"/>
    <w:rsid w:val="00653A4B"/>
    <w:rsid w:val="006546E6"/>
    <w:rsid w:val="00657883"/>
    <w:rsid w:val="00657995"/>
    <w:rsid w:val="00657B10"/>
    <w:rsid w:val="00657E7B"/>
    <w:rsid w:val="00660ABC"/>
    <w:rsid w:val="006612E2"/>
    <w:rsid w:val="0066251A"/>
    <w:rsid w:val="00665760"/>
    <w:rsid w:val="00665783"/>
    <w:rsid w:val="006659B1"/>
    <w:rsid w:val="00667842"/>
    <w:rsid w:val="00667DA0"/>
    <w:rsid w:val="00670015"/>
    <w:rsid w:val="006709FF"/>
    <w:rsid w:val="00676A68"/>
    <w:rsid w:val="006835E6"/>
    <w:rsid w:val="00684A98"/>
    <w:rsid w:val="0068712E"/>
    <w:rsid w:val="00687D9E"/>
    <w:rsid w:val="00691150"/>
    <w:rsid w:val="00692C8B"/>
    <w:rsid w:val="0069362D"/>
    <w:rsid w:val="00693FA7"/>
    <w:rsid w:val="00697589"/>
    <w:rsid w:val="00697F18"/>
    <w:rsid w:val="006A06E9"/>
    <w:rsid w:val="006A1317"/>
    <w:rsid w:val="006A4303"/>
    <w:rsid w:val="006A5ACA"/>
    <w:rsid w:val="006A756A"/>
    <w:rsid w:val="006B0353"/>
    <w:rsid w:val="006B0B30"/>
    <w:rsid w:val="006B225F"/>
    <w:rsid w:val="006B2BF6"/>
    <w:rsid w:val="006B47D6"/>
    <w:rsid w:val="006B5FA7"/>
    <w:rsid w:val="006B6982"/>
    <w:rsid w:val="006C011B"/>
    <w:rsid w:val="006C2011"/>
    <w:rsid w:val="006C261D"/>
    <w:rsid w:val="006C2C3C"/>
    <w:rsid w:val="006C2E5B"/>
    <w:rsid w:val="006C4F38"/>
    <w:rsid w:val="006C54D9"/>
    <w:rsid w:val="006D082D"/>
    <w:rsid w:val="006D3CED"/>
    <w:rsid w:val="006D3CEF"/>
    <w:rsid w:val="006E0F53"/>
    <w:rsid w:val="006E1B90"/>
    <w:rsid w:val="006E3F61"/>
    <w:rsid w:val="006E4EE6"/>
    <w:rsid w:val="006E5566"/>
    <w:rsid w:val="006E58C2"/>
    <w:rsid w:val="006E5A4C"/>
    <w:rsid w:val="006E7AA3"/>
    <w:rsid w:val="006F0F8A"/>
    <w:rsid w:val="006F11B7"/>
    <w:rsid w:val="006F488C"/>
    <w:rsid w:val="006F6E2C"/>
    <w:rsid w:val="006F7465"/>
    <w:rsid w:val="00702254"/>
    <w:rsid w:val="007023AA"/>
    <w:rsid w:val="00702741"/>
    <w:rsid w:val="00702F07"/>
    <w:rsid w:val="007031A5"/>
    <w:rsid w:val="007042F3"/>
    <w:rsid w:val="007067EF"/>
    <w:rsid w:val="00707AF5"/>
    <w:rsid w:val="00711596"/>
    <w:rsid w:val="0071200D"/>
    <w:rsid w:val="00714EC5"/>
    <w:rsid w:val="0071571A"/>
    <w:rsid w:val="007166D6"/>
    <w:rsid w:val="00720159"/>
    <w:rsid w:val="00721A62"/>
    <w:rsid w:val="007228F7"/>
    <w:rsid w:val="007235E2"/>
    <w:rsid w:val="00723700"/>
    <w:rsid w:val="00724FC1"/>
    <w:rsid w:val="00727A3E"/>
    <w:rsid w:val="00730167"/>
    <w:rsid w:val="007321F1"/>
    <w:rsid w:val="00732801"/>
    <w:rsid w:val="00733AEF"/>
    <w:rsid w:val="00734668"/>
    <w:rsid w:val="00736E24"/>
    <w:rsid w:val="00740D25"/>
    <w:rsid w:val="00741A70"/>
    <w:rsid w:val="00742863"/>
    <w:rsid w:val="00742DF8"/>
    <w:rsid w:val="00743ACA"/>
    <w:rsid w:val="00744D9B"/>
    <w:rsid w:val="007457C4"/>
    <w:rsid w:val="00752823"/>
    <w:rsid w:val="007528DF"/>
    <w:rsid w:val="00753C13"/>
    <w:rsid w:val="007546FA"/>
    <w:rsid w:val="00755B66"/>
    <w:rsid w:val="007579EB"/>
    <w:rsid w:val="007603D2"/>
    <w:rsid w:val="007606C1"/>
    <w:rsid w:val="00761597"/>
    <w:rsid w:val="00761CF3"/>
    <w:rsid w:val="00764CB4"/>
    <w:rsid w:val="00764DF7"/>
    <w:rsid w:val="00765854"/>
    <w:rsid w:val="00765FA7"/>
    <w:rsid w:val="00767B36"/>
    <w:rsid w:val="00770649"/>
    <w:rsid w:val="00774F3C"/>
    <w:rsid w:val="00775F57"/>
    <w:rsid w:val="00777B4B"/>
    <w:rsid w:val="00780983"/>
    <w:rsid w:val="00780D4B"/>
    <w:rsid w:val="007823CE"/>
    <w:rsid w:val="00782FCF"/>
    <w:rsid w:val="007831AB"/>
    <w:rsid w:val="00783BBD"/>
    <w:rsid w:val="00785527"/>
    <w:rsid w:val="00785CE8"/>
    <w:rsid w:val="0078791C"/>
    <w:rsid w:val="00790524"/>
    <w:rsid w:val="00790677"/>
    <w:rsid w:val="007907AC"/>
    <w:rsid w:val="007930E7"/>
    <w:rsid w:val="0079325D"/>
    <w:rsid w:val="00795877"/>
    <w:rsid w:val="0079625B"/>
    <w:rsid w:val="00796ACF"/>
    <w:rsid w:val="0079719E"/>
    <w:rsid w:val="007A11BF"/>
    <w:rsid w:val="007A14E7"/>
    <w:rsid w:val="007A191D"/>
    <w:rsid w:val="007A21B6"/>
    <w:rsid w:val="007A4224"/>
    <w:rsid w:val="007A4D19"/>
    <w:rsid w:val="007B25F2"/>
    <w:rsid w:val="007B2710"/>
    <w:rsid w:val="007B3AB7"/>
    <w:rsid w:val="007B400D"/>
    <w:rsid w:val="007B4A0F"/>
    <w:rsid w:val="007B4E03"/>
    <w:rsid w:val="007B78D5"/>
    <w:rsid w:val="007C2EF9"/>
    <w:rsid w:val="007C3EDA"/>
    <w:rsid w:val="007C480F"/>
    <w:rsid w:val="007C51F4"/>
    <w:rsid w:val="007C6426"/>
    <w:rsid w:val="007C6A68"/>
    <w:rsid w:val="007C6F12"/>
    <w:rsid w:val="007D008A"/>
    <w:rsid w:val="007D027F"/>
    <w:rsid w:val="007D0BBD"/>
    <w:rsid w:val="007D10E1"/>
    <w:rsid w:val="007D1FD0"/>
    <w:rsid w:val="007D2901"/>
    <w:rsid w:val="007D34D5"/>
    <w:rsid w:val="007D4B53"/>
    <w:rsid w:val="007D567A"/>
    <w:rsid w:val="007D5FE6"/>
    <w:rsid w:val="007E0639"/>
    <w:rsid w:val="007E18B2"/>
    <w:rsid w:val="007E2D2A"/>
    <w:rsid w:val="007E3AB0"/>
    <w:rsid w:val="007E3E96"/>
    <w:rsid w:val="007E46A4"/>
    <w:rsid w:val="007E4C73"/>
    <w:rsid w:val="007E5A98"/>
    <w:rsid w:val="007E6427"/>
    <w:rsid w:val="007F04EC"/>
    <w:rsid w:val="007F0BAE"/>
    <w:rsid w:val="007F4216"/>
    <w:rsid w:val="007F51AC"/>
    <w:rsid w:val="007F56BA"/>
    <w:rsid w:val="007F5B1A"/>
    <w:rsid w:val="007F658E"/>
    <w:rsid w:val="007F7165"/>
    <w:rsid w:val="007F79C3"/>
    <w:rsid w:val="00800EF7"/>
    <w:rsid w:val="008014F8"/>
    <w:rsid w:val="008019C1"/>
    <w:rsid w:val="00801AAE"/>
    <w:rsid w:val="00803384"/>
    <w:rsid w:val="00803905"/>
    <w:rsid w:val="008046B4"/>
    <w:rsid w:val="00805236"/>
    <w:rsid w:val="008063C0"/>
    <w:rsid w:val="00806828"/>
    <w:rsid w:val="00811E02"/>
    <w:rsid w:val="0081623A"/>
    <w:rsid w:val="00816C28"/>
    <w:rsid w:val="00816F2A"/>
    <w:rsid w:val="0081749F"/>
    <w:rsid w:val="008175E7"/>
    <w:rsid w:val="00817F5A"/>
    <w:rsid w:val="0082009B"/>
    <w:rsid w:val="0082188A"/>
    <w:rsid w:val="00822595"/>
    <w:rsid w:val="00823F3E"/>
    <w:rsid w:val="00824DDA"/>
    <w:rsid w:val="00826AF7"/>
    <w:rsid w:val="0083087F"/>
    <w:rsid w:val="00830939"/>
    <w:rsid w:val="00830A1F"/>
    <w:rsid w:val="008311D6"/>
    <w:rsid w:val="0083132A"/>
    <w:rsid w:val="00831B5D"/>
    <w:rsid w:val="008337A0"/>
    <w:rsid w:val="00833B67"/>
    <w:rsid w:val="00834D89"/>
    <w:rsid w:val="00835D1C"/>
    <w:rsid w:val="00836AF5"/>
    <w:rsid w:val="00837957"/>
    <w:rsid w:val="00841FAA"/>
    <w:rsid w:val="008425C9"/>
    <w:rsid w:val="00843423"/>
    <w:rsid w:val="008442F0"/>
    <w:rsid w:val="00845188"/>
    <w:rsid w:val="00845728"/>
    <w:rsid w:val="00846018"/>
    <w:rsid w:val="008474A8"/>
    <w:rsid w:val="00847A1D"/>
    <w:rsid w:val="00850257"/>
    <w:rsid w:val="00850360"/>
    <w:rsid w:val="008507D8"/>
    <w:rsid w:val="008508F2"/>
    <w:rsid w:val="00853459"/>
    <w:rsid w:val="00853D82"/>
    <w:rsid w:val="00853F5D"/>
    <w:rsid w:val="008548F1"/>
    <w:rsid w:val="00854BF4"/>
    <w:rsid w:val="008564CB"/>
    <w:rsid w:val="00861C58"/>
    <w:rsid w:val="00865323"/>
    <w:rsid w:val="00865AA7"/>
    <w:rsid w:val="00866770"/>
    <w:rsid w:val="0086704C"/>
    <w:rsid w:val="008670C1"/>
    <w:rsid w:val="0086797F"/>
    <w:rsid w:val="00867AF2"/>
    <w:rsid w:val="00867CDC"/>
    <w:rsid w:val="008708ED"/>
    <w:rsid w:val="00871348"/>
    <w:rsid w:val="00871F5C"/>
    <w:rsid w:val="0087272D"/>
    <w:rsid w:val="00872F5A"/>
    <w:rsid w:val="00873FA2"/>
    <w:rsid w:val="008746AC"/>
    <w:rsid w:val="00874843"/>
    <w:rsid w:val="00874A73"/>
    <w:rsid w:val="00875286"/>
    <w:rsid w:val="00875295"/>
    <w:rsid w:val="0087542C"/>
    <w:rsid w:val="0087756F"/>
    <w:rsid w:val="00890E79"/>
    <w:rsid w:val="00894700"/>
    <w:rsid w:val="00895730"/>
    <w:rsid w:val="00895BD6"/>
    <w:rsid w:val="00896C01"/>
    <w:rsid w:val="008A2585"/>
    <w:rsid w:val="008A2610"/>
    <w:rsid w:val="008A2E5D"/>
    <w:rsid w:val="008A37B7"/>
    <w:rsid w:val="008A4099"/>
    <w:rsid w:val="008A4C62"/>
    <w:rsid w:val="008A74FC"/>
    <w:rsid w:val="008B0535"/>
    <w:rsid w:val="008B06E9"/>
    <w:rsid w:val="008B1EA3"/>
    <w:rsid w:val="008B24A5"/>
    <w:rsid w:val="008B2B65"/>
    <w:rsid w:val="008B3D55"/>
    <w:rsid w:val="008B4B2F"/>
    <w:rsid w:val="008B4CD1"/>
    <w:rsid w:val="008B677F"/>
    <w:rsid w:val="008B7F10"/>
    <w:rsid w:val="008C2020"/>
    <w:rsid w:val="008C5A32"/>
    <w:rsid w:val="008C67FE"/>
    <w:rsid w:val="008C6E80"/>
    <w:rsid w:val="008C7279"/>
    <w:rsid w:val="008C7A14"/>
    <w:rsid w:val="008C7E15"/>
    <w:rsid w:val="008D2A45"/>
    <w:rsid w:val="008D2DE5"/>
    <w:rsid w:val="008D427B"/>
    <w:rsid w:val="008D56F9"/>
    <w:rsid w:val="008D76B9"/>
    <w:rsid w:val="008E0C0D"/>
    <w:rsid w:val="008E0CA1"/>
    <w:rsid w:val="008E0D9A"/>
    <w:rsid w:val="008E1531"/>
    <w:rsid w:val="008E29FD"/>
    <w:rsid w:val="008E3D6C"/>
    <w:rsid w:val="008E5085"/>
    <w:rsid w:val="008E519C"/>
    <w:rsid w:val="008E56B7"/>
    <w:rsid w:val="008E5958"/>
    <w:rsid w:val="008E63AC"/>
    <w:rsid w:val="008F0224"/>
    <w:rsid w:val="008F3C40"/>
    <w:rsid w:val="008F474A"/>
    <w:rsid w:val="008F5D73"/>
    <w:rsid w:val="009007D5"/>
    <w:rsid w:val="009013D2"/>
    <w:rsid w:val="00901573"/>
    <w:rsid w:val="009022F8"/>
    <w:rsid w:val="00902612"/>
    <w:rsid w:val="00903F46"/>
    <w:rsid w:val="00905064"/>
    <w:rsid w:val="0090537C"/>
    <w:rsid w:val="00906538"/>
    <w:rsid w:val="0090738B"/>
    <w:rsid w:val="0090755F"/>
    <w:rsid w:val="0090788B"/>
    <w:rsid w:val="00907FE0"/>
    <w:rsid w:val="00911774"/>
    <w:rsid w:val="00914F7E"/>
    <w:rsid w:val="00915F0F"/>
    <w:rsid w:val="009163B5"/>
    <w:rsid w:val="00916E5D"/>
    <w:rsid w:val="00920707"/>
    <w:rsid w:val="009207F3"/>
    <w:rsid w:val="00921074"/>
    <w:rsid w:val="00921F39"/>
    <w:rsid w:val="009227B1"/>
    <w:rsid w:val="00924AF9"/>
    <w:rsid w:val="00924D97"/>
    <w:rsid w:val="009252C9"/>
    <w:rsid w:val="00925897"/>
    <w:rsid w:val="009273C8"/>
    <w:rsid w:val="009278B4"/>
    <w:rsid w:val="00931187"/>
    <w:rsid w:val="00933C19"/>
    <w:rsid w:val="00935AC4"/>
    <w:rsid w:val="009369EC"/>
    <w:rsid w:val="00937775"/>
    <w:rsid w:val="0094036E"/>
    <w:rsid w:val="00941FBC"/>
    <w:rsid w:val="00943319"/>
    <w:rsid w:val="0094519A"/>
    <w:rsid w:val="00947241"/>
    <w:rsid w:val="00950DBA"/>
    <w:rsid w:val="00950E0A"/>
    <w:rsid w:val="00952A33"/>
    <w:rsid w:val="00952D01"/>
    <w:rsid w:val="009532E1"/>
    <w:rsid w:val="009535C2"/>
    <w:rsid w:val="00955532"/>
    <w:rsid w:val="009575B9"/>
    <w:rsid w:val="00960977"/>
    <w:rsid w:val="00963CF8"/>
    <w:rsid w:val="009659BB"/>
    <w:rsid w:val="00967063"/>
    <w:rsid w:val="009675F6"/>
    <w:rsid w:val="0096763F"/>
    <w:rsid w:val="00967E45"/>
    <w:rsid w:val="00970F0B"/>
    <w:rsid w:val="00971066"/>
    <w:rsid w:val="00972B44"/>
    <w:rsid w:val="00972E07"/>
    <w:rsid w:val="00973430"/>
    <w:rsid w:val="0097348C"/>
    <w:rsid w:val="00974E78"/>
    <w:rsid w:val="00977A4F"/>
    <w:rsid w:val="00980E5A"/>
    <w:rsid w:val="00980E92"/>
    <w:rsid w:val="0098131C"/>
    <w:rsid w:val="0098156A"/>
    <w:rsid w:val="0098231D"/>
    <w:rsid w:val="00982EA8"/>
    <w:rsid w:val="00983071"/>
    <w:rsid w:val="00984329"/>
    <w:rsid w:val="00985068"/>
    <w:rsid w:val="00985B50"/>
    <w:rsid w:val="009866E0"/>
    <w:rsid w:val="00987C2A"/>
    <w:rsid w:val="009933E2"/>
    <w:rsid w:val="00993AA7"/>
    <w:rsid w:val="00993D19"/>
    <w:rsid w:val="009954A1"/>
    <w:rsid w:val="00996DF0"/>
    <w:rsid w:val="0099793E"/>
    <w:rsid w:val="009A0112"/>
    <w:rsid w:val="009A2A9D"/>
    <w:rsid w:val="009A3AB4"/>
    <w:rsid w:val="009A4B99"/>
    <w:rsid w:val="009A7DEE"/>
    <w:rsid w:val="009B0025"/>
    <w:rsid w:val="009B0FAC"/>
    <w:rsid w:val="009B3A73"/>
    <w:rsid w:val="009B3A7D"/>
    <w:rsid w:val="009B5453"/>
    <w:rsid w:val="009B5FFB"/>
    <w:rsid w:val="009B7857"/>
    <w:rsid w:val="009B79C3"/>
    <w:rsid w:val="009C284C"/>
    <w:rsid w:val="009C3FF2"/>
    <w:rsid w:val="009C62BD"/>
    <w:rsid w:val="009C6327"/>
    <w:rsid w:val="009C6C58"/>
    <w:rsid w:val="009C716E"/>
    <w:rsid w:val="009C7A75"/>
    <w:rsid w:val="009D0E4C"/>
    <w:rsid w:val="009D1631"/>
    <w:rsid w:val="009D1C94"/>
    <w:rsid w:val="009D23FA"/>
    <w:rsid w:val="009D392B"/>
    <w:rsid w:val="009D536D"/>
    <w:rsid w:val="009D5894"/>
    <w:rsid w:val="009D7F27"/>
    <w:rsid w:val="009E13A6"/>
    <w:rsid w:val="009E1D5C"/>
    <w:rsid w:val="009E2EEB"/>
    <w:rsid w:val="009E384E"/>
    <w:rsid w:val="009E3E95"/>
    <w:rsid w:val="009E4017"/>
    <w:rsid w:val="009E4902"/>
    <w:rsid w:val="009E4994"/>
    <w:rsid w:val="009E770F"/>
    <w:rsid w:val="009E79CA"/>
    <w:rsid w:val="009F2172"/>
    <w:rsid w:val="009F331C"/>
    <w:rsid w:val="009F4764"/>
    <w:rsid w:val="009F48DE"/>
    <w:rsid w:val="009F4A78"/>
    <w:rsid w:val="009F4D85"/>
    <w:rsid w:val="009F4DA4"/>
    <w:rsid w:val="009F5BDB"/>
    <w:rsid w:val="009F68ED"/>
    <w:rsid w:val="009F6C85"/>
    <w:rsid w:val="009F7998"/>
    <w:rsid w:val="00A00313"/>
    <w:rsid w:val="00A01D7F"/>
    <w:rsid w:val="00A021FD"/>
    <w:rsid w:val="00A043BF"/>
    <w:rsid w:val="00A04513"/>
    <w:rsid w:val="00A0532B"/>
    <w:rsid w:val="00A063BE"/>
    <w:rsid w:val="00A07F10"/>
    <w:rsid w:val="00A07F77"/>
    <w:rsid w:val="00A13B8A"/>
    <w:rsid w:val="00A13F00"/>
    <w:rsid w:val="00A13FE4"/>
    <w:rsid w:val="00A14294"/>
    <w:rsid w:val="00A15CF2"/>
    <w:rsid w:val="00A2008A"/>
    <w:rsid w:val="00A2144C"/>
    <w:rsid w:val="00A21ED2"/>
    <w:rsid w:val="00A22D75"/>
    <w:rsid w:val="00A24948"/>
    <w:rsid w:val="00A24C37"/>
    <w:rsid w:val="00A25D51"/>
    <w:rsid w:val="00A311CC"/>
    <w:rsid w:val="00A3155B"/>
    <w:rsid w:val="00A31949"/>
    <w:rsid w:val="00A33A74"/>
    <w:rsid w:val="00A33E11"/>
    <w:rsid w:val="00A3453D"/>
    <w:rsid w:val="00A349DB"/>
    <w:rsid w:val="00A34CE3"/>
    <w:rsid w:val="00A4113D"/>
    <w:rsid w:val="00A418F4"/>
    <w:rsid w:val="00A43CDC"/>
    <w:rsid w:val="00A44B3D"/>
    <w:rsid w:val="00A4547E"/>
    <w:rsid w:val="00A45AC7"/>
    <w:rsid w:val="00A46245"/>
    <w:rsid w:val="00A46BEE"/>
    <w:rsid w:val="00A50724"/>
    <w:rsid w:val="00A51FD8"/>
    <w:rsid w:val="00A524D1"/>
    <w:rsid w:val="00A5380C"/>
    <w:rsid w:val="00A53EC6"/>
    <w:rsid w:val="00A5511D"/>
    <w:rsid w:val="00A5613E"/>
    <w:rsid w:val="00A57399"/>
    <w:rsid w:val="00A575C1"/>
    <w:rsid w:val="00A6178F"/>
    <w:rsid w:val="00A6320A"/>
    <w:rsid w:val="00A6685D"/>
    <w:rsid w:val="00A6720E"/>
    <w:rsid w:val="00A676A2"/>
    <w:rsid w:val="00A678AC"/>
    <w:rsid w:val="00A71519"/>
    <w:rsid w:val="00A720B8"/>
    <w:rsid w:val="00A720C9"/>
    <w:rsid w:val="00A73F95"/>
    <w:rsid w:val="00A7478C"/>
    <w:rsid w:val="00A74B34"/>
    <w:rsid w:val="00A7757C"/>
    <w:rsid w:val="00A77FE6"/>
    <w:rsid w:val="00A81C96"/>
    <w:rsid w:val="00A81F37"/>
    <w:rsid w:val="00A821D2"/>
    <w:rsid w:val="00A82FB6"/>
    <w:rsid w:val="00A83861"/>
    <w:rsid w:val="00A85BF5"/>
    <w:rsid w:val="00A866D9"/>
    <w:rsid w:val="00A908F3"/>
    <w:rsid w:val="00A93260"/>
    <w:rsid w:val="00A964A5"/>
    <w:rsid w:val="00A96567"/>
    <w:rsid w:val="00AA05B3"/>
    <w:rsid w:val="00AA1269"/>
    <w:rsid w:val="00AA2732"/>
    <w:rsid w:val="00AA3022"/>
    <w:rsid w:val="00AA3CA7"/>
    <w:rsid w:val="00AA47F3"/>
    <w:rsid w:val="00AA49C1"/>
    <w:rsid w:val="00AA5D1C"/>
    <w:rsid w:val="00AA6C41"/>
    <w:rsid w:val="00AA77A9"/>
    <w:rsid w:val="00AA7C41"/>
    <w:rsid w:val="00AB0A77"/>
    <w:rsid w:val="00AB1AA0"/>
    <w:rsid w:val="00AB4997"/>
    <w:rsid w:val="00AB562F"/>
    <w:rsid w:val="00AB5A57"/>
    <w:rsid w:val="00AB5C44"/>
    <w:rsid w:val="00AB643A"/>
    <w:rsid w:val="00AB6DF5"/>
    <w:rsid w:val="00AC0E84"/>
    <w:rsid w:val="00AC14C2"/>
    <w:rsid w:val="00AC38F4"/>
    <w:rsid w:val="00AC431E"/>
    <w:rsid w:val="00AC70DA"/>
    <w:rsid w:val="00AC74E5"/>
    <w:rsid w:val="00AC7A0D"/>
    <w:rsid w:val="00AC7F48"/>
    <w:rsid w:val="00AD1079"/>
    <w:rsid w:val="00AD1B17"/>
    <w:rsid w:val="00AD1CE7"/>
    <w:rsid w:val="00AD1FFB"/>
    <w:rsid w:val="00AD2B13"/>
    <w:rsid w:val="00AD2D66"/>
    <w:rsid w:val="00AD327F"/>
    <w:rsid w:val="00AD38CA"/>
    <w:rsid w:val="00AD3AFF"/>
    <w:rsid w:val="00AD5148"/>
    <w:rsid w:val="00AD60B9"/>
    <w:rsid w:val="00AD632B"/>
    <w:rsid w:val="00AD7A73"/>
    <w:rsid w:val="00AE15E2"/>
    <w:rsid w:val="00AE18B8"/>
    <w:rsid w:val="00AE19CE"/>
    <w:rsid w:val="00AE25FD"/>
    <w:rsid w:val="00AE4016"/>
    <w:rsid w:val="00AE5415"/>
    <w:rsid w:val="00AE54F8"/>
    <w:rsid w:val="00AE57A3"/>
    <w:rsid w:val="00AE5B4D"/>
    <w:rsid w:val="00AE730A"/>
    <w:rsid w:val="00AE75EC"/>
    <w:rsid w:val="00AE7EA8"/>
    <w:rsid w:val="00AF0650"/>
    <w:rsid w:val="00AF0C70"/>
    <w:rsid w:val="00AF1DF9"/>
    <w:rsid w:val="00AF2703"/>
    <w:rsid w:val="00AF2C0E"/>
    <w:rsid w:val="00AF3692"/>
    <w:rsid w:val="00AF392A"/>
    <w:rsid w:val="00AF42AD"/>
    <w:rsid w:val="00AF488E"/>
    <w:rsid w:val="00B0436C"/>
    <w:rsid w:val="00B055F3"/>
    <w:rsid w:val="00B05B45"/>
    <w:rsid w:val="00B0677E"/>
    <w:rsid w:val="00B06EF3"/>
    <w:rsid w:val="00B06F46"/>
    <w:rsid w:val="00B07F66"/>
    <w:rsid w:val="00B1054E"/>
    <w:rsid w:val="00B10D0E"/>
    <w:rsid w:val="00B111C1"/>
    <w:rsid w:val="00B139BA"/>
    <w:rsid w:val="00B15027"/>
    <w:rsid w:val="00B16EAC"/>
    <w:rsid w:val="00B16F5B"/>
    <w:rsid w:val="00B175C9"/>
    <w:rsid w:val="00B2049E"/>
    <w:rsid w:val="00B2096B"/>
    <w:rsid w:val="00B20F9C"/>
    <w:rsid w:val="00B219F4"/>
    <w:rsid w:val="00B221B8"/>
    <w:rsid w:val="00B2270B"/>
    <w:rsid w:val="00B22D1B"/>
    <w:rsid w:val="00B23101"/>
    <w:rsid w:val="00B250E0"/>
    <w:rsid w:val="00B26527"/>
    <w:rsid w:val="00B2659E"/>
    <w:rsid w:val="00B30172"/>
    <w:rsid w:val="00B319F4"/>
    <w:rsid w:val="00B359F7"/>
    <w:rsid w:val="00B37417"/>
    <w:rsid w:val="00B402A5"/>
    <w:rsid w:val="00B40525"/>
    <w:rsid w:val="00B4102D"/>
    <w:rsid w:val="00B4179D"/>
    <w:rsid w:val="00B41A26"/>
    <w:rsid w:val="00B41F32"/>
    <w:rsid w:val="00B43818"/>
    <w:rsid w:val="00B44934"/>
    <w:rsid w:val="00B44F64"/>
    <w:rsid w:val="00B4605E"/>
    <w:rsid w:val="00B46A6D"/>
    <w:rsid w:val="00B46AA6"/>
    <w:rsid w:val="00B46EE1"/>
    <w:rsid w:val="00B471B6"/>
    <w:rsid w:val="00B47418"/>
    <w:rsid w:val="00B47832"/>
    <w:rsid w:val="00B47CF1"/>
    <w:rsid w:val="00B50E65"/>
    <w:rsid w:val="00B53A87"/>
    <w:rsid w:val="00B53EA7"/>
    <w:rsid w:val="00B5576F"/>
    <w:rsid w:val="00B55850"/>
    <w:rsid w:val="00B56ECE"/>
    <w:rsid w:val="00B6070E"/>
    <w:rsid w:val="00B6380F"/>
    <w:rsid w:val="00B63E92"/>
    <w:rsid w:val="00B64951"/>
    <w:rsid w:val="00B650C6"/>
    <w:rsid w:val="00B655B5"/>
    <w:rsid w:val="00B655D6"/>
    <w:rsid w:val="00B66BDA"/>
    <w:rsid w:val="00B670C1"/>
    <w:rsid w:val="00B67C0F"/>
    <w:rsid w:val="00B67D0A"/>
    <w:rsid w:val="00B70C81"/>
    <w:rsid w:val="00B70D7C"/>
    <w:rsid w:val="00B730AD"/>
    <w:rsid w:val="00B737B9"/>
    <w:rsid w:val="00B7404F"/>
    <w:rsid w:val="00B80270"/>
    <w:rsid w:val="00B81385"/>
    <w:rsid w:val="00B81393"/>
    <w:rsid w:val="00B8214E"/>
    <w:rsid w:val="00B82D56"/>
    <w:rsid w:val="00B84383"/>
    <w:rsid w:val="00B876F2"/>
    <w:rsid w:val="00B87D27"/>
    <w:rsid w:val="00B906C2"/>
    <w:rsid w:val="00B907E3"/>
    <w:rsid w:val="00B90CF4"/>
    <w:rsid w:val="00B9191A"/>
    <w:rsid w:val="00B935BE"/>
    <w:rsid w:val="00B9495D"/>
    <w:rsid w:val="00B94EAF"/>
    <w:rsid w:val="00B95383"/>
    <w:rsid w:val="00B95B14"/>
    <w:rsid w:val="00B95D30"/>
    <w:rsid w:val="00B96532"/>
    <w:rsid w:val="00BA3070"/>
    <w:rsid w:val="00BA4F7C"/>
    <w:rsid w:val="00BA6844"/>
    <w:rsid w:val="00BB11C2"/>
    <w:rsid w:val="00BB152D"/>
    <w:rsid w:val="00BB2F04"/>
    <w:rsid w:val="00BB58AF"/>
    <w:rsid w:val="00BC0821"/>
    <w:rsid w:val="00BC4DA4"/>
    <w:rsid w:val="00BC59CA"/>
    <w:rsid w:val="00BC63B3"/>
    <w:rsid w:val="00BD126C"/>
    <w:rsid w:val="00BD1B97"/>
    <w:rsid w:val="00BD1C69"/>
    <w:rsid w:val="00BD6033"/>
    <w:rsid w:val="00BD641E"/>
    <w:rsid w:val="00BD6732"/>
    <w:rsid w:val="00BD6F9A"/>
    <w:rsid w:val="00BD7545"/>
    <w:rsid w:val="00BD7D1E"/>
    <w:rsid w:val="00BE00F2"/>
    <w:rsid w:val="00BE0660"/>
    <w:rsid w:val="00BE1067"/>
    <w:rsid w:val="00BE3A12"/>
    <w:rsid w:val="00BE3AD8"/>
    <w:rsid w:val="00BE48B6"/>
    <w:rsid w:val="00BE4E16"/>
    <w:rsid w:val="00BE6B1A"/>
    <w:rsid w:val="00BE6E11"/>
    <w:rsid w:val="00BE6E89"/>
    <w:rsid w:val="00BE70DB"/>
    <w:rsid w:val="00BE75E7"/>
    <w:rsid w:val="00BE79F0"/>
    <w:rsid w:val="00BE7EC9"/>
    <w:rsid w:val="00BF074A"/>
    <w:rsid w:val="00BF186E"/>
    <w:rsid w:val="00BF46E2"/>
    <w:rsid w:val="00BF5A95"/>
    <w:rsid w:val="00C00473"/>
    <w:rsid w:val="00C01539"/>
    <w:rsid w:val="00C01540"/>
    <w:rsid w:val="00C021DE"/>
    <w:rsid w:val="00C02B19"/>
    <w:rsid w:val="00C047E9"/>
    <w:rsid w:val="00C04E89"/>
    <w:rsid w:val="00C0613D"/>
    <w:rsid w:val="00C066C2"/>
    <w:rsid w:val="00C07567"/>
    <w:rsid w:val="00C107B7"/>
    <w:rsid w:val="00C11601"/>
    <w:rsid w:val="00C11999"/>
    <w:rsid w:val="00C11E81"/>
    <w:rsid w:val="00C1334A"/>
    <w:rsid w:val="00C1566A"/>
    <w:rsid w:val="00C161B0"/>
    <w:rsid w:val="00C16CF4"/>
    <w:rsid w:val="00C17193"/>
    <w:rsid w:val="00C20EA2"/>
    <w:rsid w:val="00C22269"/>
    <w:rsid w:val="00C23DBC"/>
    <w:rsid w:val="00C25491"/>
    <w:rsid w:val="00C25999"/>
    <w:rsid w:val="00C27683"/>
    <w:rsid w:val="00C27FAB"/>
    <w:rsid w:val="00C30496"/>
    <w:rsid w:val="00C30569"/>
    <w:rsid w:val="00C3106E"/>
    <w:rsid w:val="00C329CB"/>
    <w:rsid w:val="00C3314B"/>
    <w:rsid w:val="00C3429D"/>
    <w:rsid w:val="00C34C83"/>
    <w:rsid w:val="00C351AC"/>
    <w:rsid w:val="00C3567E"/>
    <w:rsid w:val="00C35934"/>
    <w:rsid w:val="00C35DE8"/>
    <w:rsid w:val="00C35ED6"/>
    <w:rsid w:val="00C36C92"/>
    <w:rsid w:val="00C4220C"/>
    <w:rsid w:val="00C43188"/>
    <w:rsid w:val="00C43739"/>
    <w:rsid w:val="00C43D97"/>
    <w:rsid w:val="00C44EC7"/>
    <w:rsid w:val="00C453E4"/>
    <w:rsid w:val="00C50648"/>
    <w:rsid w:val="00C507F4"/>
    <w:rsid w:val="00C52B29"/>
    <w:rsid w:val="00C548C8"/>
    <w:rsid w:val="00C56226"/>
    <w:rsid w:val="00C569E8"/>
    <w:rsid w:val="00C5727C"/>
    <w:rsid w:val="00C61E7B"/>
    <w:rsid w:val="00C62C50"/>
    <w:rsid w:val="00C641F8"/>
    <w:rsid w:val="00C678CD"/>
    <w:rsid w:val="00C67FCC"/>
    <w:rsid w:val="00C7029D"/>
    <w:rsid w:val="00C7081A"/>
    <w:rsid w:val="00C712B0"/>
    <w:rsid w:val="00C72986"/>
    <w:rsid w:val="00C72A7D"/>
    <w:rsid w:val="00C730F7"/>
    <w:rsid w:val="00C73AE7"/>
    <w:rsid w:val="00C74192"/>
    <w:rsid w:val="00C746D6"/>
    <w:rsid w:val="00C7670A"/>
    <w:rsid w:val="00C805D8"/>
    <w:rsid w:val="00C84368"/>
    <w:rsid w:val="00C84E51"/>
    <w:rsid w:val="00C862E5"/>
    <w:rsid w:val="00C8742F"/>
    <w:rsid w:val="00C914DA"/>
    <w:rsid w:val="00C91F42"/>
    <w:rsid w:val="00C93351"/>
    <w:rsid w:val="00C933FB"/>
    <w:rsid w:val="00C95F7E"/>
    <w:rsid w:val="00C9664A"/>
    <w:rsid w:val="00CA112E"/>
    <w:rsid w:val="00CA4BE8"/>
    <w:rsid w:val="00CA66E1"/>
    <w:rsid w:val="00CA6872"/>
    <w:rsid w:val="00CA6ED5"/>
    <w:rsid w:val="00CA7D66"/>
    <w:rsid w:val="00CB080D"/>
    <w:rsid w:val="00CB0A60"/>
    <w:rsid w:val="00CB0F50"/>
    <w:rsid w:val="00CB1AD9"/>
    <w:rsid w:val="00CB292C"/>
    <w:rsid w:val="00CB2F66"/>
    <w:rsid w:val="00CB3CE6"/>
    <w:rsid w:val="00CB53E9"/>
    <w:rsid w:val="00CB6BE9"/>
    <w:rsid w:val="00CC01E8"/>
    <w:rsid w:val="00CC1D35"/>
    <w:rsid w:val="00CC1E88"/>
    <w:rsid w:val="00CC4202"/>
    <w:rsid w:val="00CC53A2"/>
    <w:rsid w:val="00CC5B00"/>
    <w:rsid w:val="00CC64D0"/>
    <w:rsid w:val="00CC6903"/>
    <w:rsid w:val="00CD071A"/>
    <w:rsid w:val="00CD2B3D"/>
    <w:rsid w:val="00CD31AE"/>
    <w:rsid w:val="00CD5A25"/>
    <w:rsid w:val="00CD5D4B"/>
    <w:rsid w:val="00CD6422"/>
    <w:rsid w:val="00CD71A6"/>
    <w:rsid w:val="00CE0892"/>
    <w:rsid w:val="00CE2473"/>
    <w:rsid w:val="00CE5B6B"/>
    <w:rsid w:val="00CE7652"/>
    <w:rsid w:val="00CF090B"/>
    <w:rsid w:val="00CF0AC8"/>
    <w:rsid w:val="00CF0BC5"/>
    <w:rsid w:val="00CF1D30"/>
    <w:rsid w:val="00CF1EB7"/>
    <w:rsid w:val="00CF2493"/>
    <w:rsid w:val="00CF26B7"/>
    <w:rsid w:val="00CF3113"/>
    <w:rsid w:val="00CF3E26"/>
    <w:rsid w:val="00CF475B"/>
    <w:rsid w:val="00CF4BBB"/>
    <w:rsid w:val="00CF51AA"/>
    <w:rsid w:val="00CF6CE2"/>
    <w:rsid w:val="00D00BC6"/>
    <w:rsid w:val="00D01FF1"/>
    <w:rsid w:val="00D03215"/>
    <w:rsid w:val="00D037A8"/>
    <w:rsid w:val="00D06047"/>
    <w:rsid w:val="00D07283"/>
    <w:rsid w:val="00D07A9E"/>
    <w:rsid w:val="00D10147"/>
    <w:rsid w:val="00D10B46"/>
    <w:rsid w:val="00D11387"/>
    <w:rsid w:val="00D12A2D"/>
    <w:rsid w:val="00D12D35"/>
    <w:rsid w:val="00D14475"/>
    <w:rsid w:val="00D1492F"/>
    <w:rsid w:val="00D219BA"/>
    <w:rsid w:val="00D21BBA"/>
    <w:rsid w:val="00D236B5"/>
    <w:rsid w:val="00D2539C"/>
    <w:rsid w:val="00D25945"/>
    <w:rsid w:val="00D265BA"/>
    <w:rsid w:val="00D2669F"/>
    <w:rsid w:val="00D272A3"/>
    <w:rsid w:val="00D272CD"/>
    <w:rsid w:val="00D30FA8"/>
    <w:rsid w:val="00D33332"/>
    <w:rsid w:val="00D33FB6"/>
    <w:rsid w:val="00D341A3"/>
    <w:rsid w:val="00D353E4"/>
    <w:rsid w:val="00D36FDA"/>
    <w:rsid w:val="00D370A4"/>
    <w:rsid w:val="00D40E54"/>
    <w:rsid w:val="00D419A7"/>
    <w:rsid w:val="00D42982"/>
    <w:rsid w:val="00D43EF4"/>
    <w:rsid w:val="00D441B2"/>
    <w:rsid w:val="00D466CB"/>
    <w:rsid w:val="00D46CEF"/>
    <w:rsid w:val="00D47744"/>
    <w:rsid w:val="00D47FEB"/>
    <w:rsid w:val="00D53B31"/>
    <w:rsid w:val="00D55DF4"/>
    <w:rsid w:val="00D567BE"/>
    <w:rsid w:val="00D6066B"/>
    <w:rsid w:val="00D617DD"/>
    <w:rsid w:val="00D6440E"/>
    <w:rsid w:val="00D6488A"/>
    <w:rsid w:val="00D648FF"/>
    <w:rsid w:val="00D64C33"/>
    <w:rsid w:val="00D64D89"/>
    <w:rsid w:val="00D65200"/>
    <w:rsid w:val="00D6537C"/>
    <w:rsid w:val="00D65D3A"/>
    <w:rsid w:val="00D66548"/>
    <w:rsid w:val="00D66F1B"/>
    <w:rsid w:val="00D7378C"/>
    <w:rsid w:val="00D74934"/>
    <w:rsid w:val="00D74CFB"/>
    <w:rsid w:val="00D74F6B"/>
    <w:rsid w:val="00D750BF"/>
    <w:rsid w:val="00D768D6"/>
    <w:rsid w:val="00D80A6A"/>
    <w:rsid w:val="00D81AE4"/>
    <w:rsid w:val="00D8215D"/>
    <w:rsid w:val="00D82FA5"/>
    <w:rsid w:val="00D8318D"/>
    <w:rsid w:val="00D842B1"/>
    <w:rsid w:val="00D84334"/>
    <w:rsid w:val="00D863D6"/>
    <w:rsid w:val="00D86CAB"/>
    <w:rsid w:val="00D8726A"/>
    <w:rsid w:val="00D87A67"/>
    <w:rsid w:val="00D92A03"/>
    <w:rsid w:val="00D93283"/>
    <w:rsid w:val="00D934F1"/>
    <w:rsid w:val="00D95AFD"/>
    <w:rsid w:val="00D96196"/>
    <w:rsid w:val="00D972ED"/>
    <w:rsid w:val="00D977E6"/>
    <w:rsid w:val="00DA2559"/>
    <w:rsid w:val="00DA2BE7"/>
    <w:rsid w:val="00DA2CD3"/>
    <w:rsid w:val="00DA3C7C"/>
    <w:rsid w:val="00DA41A4"/>
    <w:rsid w:val="00DA5014"/>
    <w:rsid w:val="00DA50B3"/>
    <w:rsid w:val="00DA56D8"/>
    <w:rsid w:val="00DA5C73"/>
    <w:rsid w:val="00DA6A6C"/>
    <w:rsid w:val="00DA7203"/>
    <w:rsid w:val="00DA7D83"/>
    <w:rsid w:val="00DB0371"/>
    <w:rsid w:val="00DB139B"/>
    <w:rsid w:val="00DB1D5D"/>
    <w:rsid w:val="00DB2B68"/>
    <w:rsid w:val="00DB2F3B"/>
    <w:rsid w:val="00DB3FC2"/>
    <w:rsid w:val="00DB5BB7"/>
    <w:rsid w:val="00DB64A7"/>
    <w:rsid w:val="00DB71C9"/>
    <w:rsid w:val="00DC023F"/>
    <w:rsid w:val="00DC03E3"/>
    <w:rsid w:val="00DC18A1"/>
    <w:rsid w:val="00DC1B85"/>
    <w:rsid w:val="00DC1BAF"/>
    <w:rsid w:val="00DC2D8B"/>
    <w:rsid w:val="00DC46B9"/>
    <w:rsid w:val="00DC47AC"/>
    <w:rsid w:val="00DC47EB"/>
    <w:rsid w:val="00DC5F72"/>
    <w:rsid w:val="00DC7989"/>
    <w:rsid w:val="00DD00A9"/>
    <w:rsid w:val="00DD0172"/>
    <w:rsid w:val="00DD0238"/>
    <w:rsid w:val="00DD040F"/>
    <w:rsid w:val="00DD2377"/>
    <w:rsid w:val="00DD30DC"/>
    <w:rsid w:val="00DD36F8"/>
    <w:rsid w:val="00DD4B7C"/>
    <w:rsid w:val="00DD5AF4"/>
    <w:rsid w:val="00DD5BCC"/>
    <w:rsid w:val="00DD5FC2"/>
    <w:rsid w:val="00DD6139"/>
    <w:rsid w:val="00DD64DC"/>
    <w:rsid w:val="00DD742D"/>
    <w:rsid w:val="00DD7636"/>
    <w:rsid w:val="00DD769A"/>
    <w:rsid w:val="00DD7BA3"/>
    <w:rsid w:val="00DE2AD3"/>
    <w:rsid w:val="00DE2C93"/>
    <w:rsid w:val="00DE3A54"/>
    <w:rsid w:val="00DE43EC"/>
    <w:rsid w:val="00DE4629"/>
    <w:rsid w:val="00DE4852"/>
    <w:rsid w:val="00DE710A"/>
    <w:rsid w:val="00DE793A"/>
    <w:rsid w:val="00DE7EA8"/>
    <w:rsid w:val="00DF04BF"/>
    <w:rsid w:val="00DF22A6"/>
    <w:rsid w:val="00DF2D87"/>
    <w:rsid w:val="00DF3CA1"/>
    <w:rsid w:val="00DF4499"/>
    <w:rsid w:val="00DF564A"/>
    <w:rsid w:val="00DF71D1"/>
    <w:rsid w:val="00E00D0C"/>
    <w:rsid w:val="00E0343F"/>
    <w:rsid w:val="00E070DE"/>
    <w:rsid w:val="00E0718B"/>
    <w:rsid w:val="00E102D3"/>
    <w:rsid w:val="00E1130B"/>
    <w:rsid w:val="00E1213C"/>
    <w:rsid w:val="00E13CBB"/>
    <w:rsid w:val="00E14C93"/>
    <w:rsid w:val="00E163D5"/>
    <w:rsid w:val="00E17008"/>
    <w:rsid w:val="00E17E28"/>
    <w:rsid w:val="00E20ED0"/>
    <w:rsid w:val="00E20F1B"/>
    <w:rsid w:val="00E23199"/>
    <w:rsid w:val="00E23D07"/>
    <w:rsid w:val="00E24C5A"/>
    <w:rsid w:val="00E279F4"/>
    <w:rsid w:val="00E3090B"/>
    <w:rsid w:val="00E31DC3"/>
    <w:rsid w:val="00E320B7"/>
    <w:rsid w:val="00E33E20"/>
    <w:rsid w:val="00E362EF"/>
    <w:rsid w:val="00E36A93"/>
    <w:rsid w:val="00E37574"/>
    <w:rsid w:val="00E4155F"/>
    <w:rsid w:val="00E41C3D"/>
    <w:rsid w:val="00E448FE"/>
    <w:rsid w:val="00E461B9"/>
    <w:rsid w:val="00E468B4"/>
    <w:rsid w:val="00E51996"/>
    <w:rsid w:val="00E525B6"/>
    <w:rsid w:val="00E53A7B"/>
    <w:rsid w:val="00E54DB1"/>
    <w:rsid w:val="00E55894"/>
    <w:rsid w:val="00E60F66"/>
    <w:rsid w:val="00E61A0F"/>
    <w:rsid w:val="00E61AAF"/>
    <w:rsid w:val="00E61DE0"/>
    <w:rsid w:val="00E62BDD"/>
    <w:rsid w:val="00E62CB3"/>
    <w:rsid w:val="00E6316D"/>
    <w:rsid w:val="00E634DA"/>
    <w:rsid w:val="00E64701"/>
    <w:rsid w:val="00E650A4"/>
    <w:rsid w:val="00E65564"/>
    <w:rsid w:val="00E665CF"/>
    <w:rsid w:val="00E7025E"/>
    <w:rsid w:val="00E711BF"/>
    <w:rsid w:val="00E71953"/>
    <w:rsid w:val="00E72E4E"/>
    <w:rsid w:val="00E72E74"/>
    <w:rsid w:val="00E749E1"/>
    <w:rsid w:val="00E754A1"/>
    <w:rsid w:val="00E75529"/>
    <w:rsid w:val="00E75A8A"/>
    <w:rsid w:val="00E75E2E"/>
    <w:rsid w:val="00E76D40"/>
    <w:rsid w:val="00E806D7"/>
    <w:rsid w:val="00E820DB"/>
    <w:rsid w:val="00E866A5"/>
    <w:rsid w:val="00E86706"/>
    <w:rsid w:val="00E9059C"/>
    <w:rsid w:val="00E919C0"/>
    <w:rsid w:val="00E9227D"/>
    <w:rsid w:val="00E9237C"/>
    <w:rsid w:val="00E9247D"/>
    <w:rsid w:val="00E93443"/>
    <w:rsid w:val="00E942DE"/>
    <w:rsid w:val="00E94393"/>
    <w:rsid w:val="00E9469D"/>
    <w:rsid w:val="00E94D5C"/>
    <w:rsid w:val="00E95205"/>
    <w:rsid w:val="00E9646E"/>
    <w:rsid w:val="00E96501"/>
    <w:rsid w:val="00E97064"/>
    <w:rsid w:val="00EA010C"/>
    <w:rsid w:val="00EA0318"/>
    <w:rsid w:val="00EA170E"/>
    <w:rsid w:val="00EA1890"/>
    <w:rsid w:val="00EA333D"/>
    <w:rsid w:val="00EA36C6"/>
    <w:rsid w:val="00EA4DD6"/>
    <w:rsid w:val="00EA529A"/>
    <w:rsid w:val="00EA6852"/>
    <w:rsid w:val="00EA6DD9"/>
    <w:rsid w:val="00EA6F28"/>
    <w:rsid w:val="00EA7395"/>
    <w:rsid w:val="00EA751E"/>
    <w:rsid w:val="00EB1A3A"/>
    <w:rsid w:val="00EB1FAC"/>
    <w:rsid w:val="00EB2388"/>
    <w:rsid w:val="00EB34AB"/>
    <w:rsid w:val="00EB4414"/>
    <w:rsid w:val="00EB61C1"/>
    <w:rsid w:val="00EB6938"/>
    <w:rsid w:val="00EB6969"/>
    <w:rsid w:val="00EB6FF0"/>
    <w:rsid w:val="00EB7D0F"/>
    <w:rsid w:val="00EC05E6"/>
    <w:rsid w:val="00EC0D93"/>
    <w:rsid w:val="00EC26FC"/>
    <w:rsid w:val="00EC2822"/>
    <w:rsid w:val="00EC4051"/>
    <w:rsid w:val="00EC4429"/>
    <w:rsid w:val="00EC532D"/>
    <w:rsid w:val="00EC627F"/>
    <w:rsid w:val="00EC75E8"/>
    <w:rsid w:val="00ED06C3"/>
    <w:rsid w:val="00ED1104"/>
    <w:rsid w:val="00ED1B3B"/>
    <w:rsid w:val="00ED244A"/>
    <w:rsid w:val="00ED31CB"/>
    <w:rsid w:val="00ED4A3C"/>
    <w:rsid w:val="00ED4B61"/>
    <w:rsid w:val="00ED713E"/>
    <w:rsid w:val="00ED7922"/>
    <w:rsid w:val="00ED7F06"/>
    <w:rsid w:val="00EE30C4"/>
    <w:rsid w:val="00EE33B6"/>
    <w:rsid w:val="00EE53DB"/>
    <w:rsid w:val="00EE5CDC"/>
    <w:rsid w:val="00EE6F0B"/>
    <w:rsid w:val="00EF055F"/>
    <w:rsid w:val="00EF1D73"/>
    <w:rsid w:val="00EF6399"/>
    <w:rsid w:val="00EF7068"/>
    <w:rsid w:val="00F0054B"/>
    <w:rsid w:val="00F0239E"/>
    <w:rsid w:val="00F029C0"/>
    <w:rsid w:val="00F02E49"/>
    <w:rsid w:val="00F03D63"/>
    <w:rsid w:val="00F043EB"/>
    <w:rsid w:val="00F0446C"/>
    <w:rsid w:val="00F05EAC"/>
    <w:rsid w:val="00F069EF"/>
    <w:rsid w:val="00F070D6"/>
    <w:rsid w:val="00F119D7"/>
    <w:rsid w:val="00F13772"/>
    <w:rsid w:val="00F165CF"/>
    <w:rsid w:val="00F1788C"/>
    <w:rsid w:val="00F224CE"/>
    <w:rsid w:val="00F22A8B"/>
    <w:rsid w:val="00F22D40"/>
    <w:rsid w:val="00F233FB"/>
    <w:rsid w:val="00F252EF"/>
    <w:rsid w:val="00F25686"/>
    <w:rsid w:val="00F25AEA"/>
    <w:rsid w:val="00F25F7B"/>
    <w:rsid w:val="00F2702E"/>
    <w:rsid w:val="00F301DB"/>
    <w:rsid w:val="00F309AE"/>
    <w:rsid w:val="00F31BD3"/>
    <w:rsid w:val="00F3202B"/>
    <w:rsid w:val="00F322E8"/>
    <w:rsid w:val="00F32616"/>
    <w:rsid w:val="00F32FBF"/>
    <w:rsid w:val="00F35B6F"/>
    <w:rsid w:val="00F37629"/>
    <w:rsid w:val="00F40C6B"/>
    <w:rsid w:val="00F41E76"/>
    <w:rsid w:val="00F4304D"/>
    <w:rsid w:val="00F43FC2"/>
    <w:rsid w:val="00F45853"/>
    <w:rsid w:val="00F459ED"/>
    <w:rsid w:val="00F45CFC"/>
    <w:rsid w:val="00F45D89"/>
    <w:rsid w:val="00F45E32"/>
    <w:rsid w:val="00F465FC"/>
    <w:rsid w:val="00F4689B"/>
    <w:rsid w:val="00F46B8F"/>
    <w:rsid w:val="00F47C27"/>
    <w:rsid w:val="00F508CF"/>
    <w:rsid w:val="00F50C5D"/>
    <w:rsid w:val="00F52482"/>
    <w:rsid w:val="00F53EF6"/>
    <w:rsid w:val="00F569D1"/>
    <w:rsid w:val="00F57329"/>
    <w:rsid w:val="00F5742E"/>
    <w:rsid w:val="00F63255"/>
    <w:rsid w:val="00F63709"/>
    <w:rsid w:val="00F63E99"/>
    <w:rsid w:val="00F65452"/>
    <w:rsid w:val="00F67BCC"/>
    <w:rsid w:val="00F67CFA"/>
    <w:rsid w:val="00F70DAF"/>
    <w:rsid w:val="00F71402"/>
    <w:rsid w:val="00F72AA7"/>
    <w:rsid w:val="00F73F99"/>
    <w:rsid w:val="00F762D3"/>
    <w:rsid w:val="00F76CC7"/>
    <w:rsid w:val="00F7761A"/>
    <w:rsid w:val="00F805A9"/>
    <w:rsid w:val="00F80644"/>
    <w:rsid w:val="00F840DE"/>
    <w:rsid w:val="00F8467D"/>
    <w:rsid w:val="00F86219"/>
    <w:rsid w:val="00F878BA"/>
    <w:rsid w:val="00F9381E"/>
    <w:rsid w:val="00F93EA0"/>
    <w:rsid w:val="00F94138"/>
    <w:rsid w:val="00F94C4A"/>
    <w:rsid w:val="00F96A36"/>
    <w:rsid w:val="00F97F28"/>
    <w:rsid w:val="00FA11D0"/>
    <w:rsid w:val="00FA2327"/>
    <w:rsid w:val="00FA2D34"/>
    <w:rsid w:val="00FA5F7E"/>
    <w:rsid w:val="00FA6325"/>
    <w:rsid w:val="00FA7546"/>
    <w:rsid w:val="00FA7BE1"/>
    <w:rsid w:val="00FB0E7A"/>
    <w:rsid w:val="00FB0EE5"/>
    <w:rsid w:val="00FB1398"/>
    <w:rsid w:val="00FB18D9"/>
    <w:rsid w:val="00FB232A"/>
    <w:rsid w:val="00FB27D2"/>
    <w:rsid w:val="00FB2BBD"/>
    <w:rsid w:val="00FB2F59"/>
    <w:rsid w:val="00FB3910"/>
    <w:rsid w:val="00FB509F"/>
    <w:rsid w:val="00FB6A19"/>
    <w:rsid w:val="00FC1AB3"/>
    <w:rsid w:val="00FC1F7F"/>
    <w:rsid w:val="00FC2BBC"/>
    <w:rsid w:val="00FC2D94"/>
    <w:rsid w:val="00FC33B0"/>
    <w:rsid w:val="00FC4ABC"/>
    <w:rsid w:val="00FC50DD"/>
    <w:rsid w:val="00FC5BF7"/>
    <w:rsid w:val="00FC6B4C"/>
    <w:rsid w:val="00FC7DE2"/>
    <w:rsid w:val="00FD1911"/>
    <w:rsid w:val="00FD2883"/>
    <w:rsid w:val="00FD29F5"/>
    <w:rsid w:val="00FD300F"/>
    <w:rsid w:val="00FD48C9"/>
    <w:rsid w:val="00FD4C9D"/>
    <w:rsid w:val="00FD7CCC"/>
    <w:rsid w:val="00FE03E5"/>
    <w:rsid w:val="00FE05DB"/>
    <w:rsid w:val="00FE1452"/>
    <w:rsid w:val="00FE1CC5"/>
    <w:rsid w:val="00FE23D5"/>
    <w:rsid w:val="00FE35BD"/>
    <w:rsid w:val="00FE38B2"/>
    <w:rsid w:val="00FE45BA"/>
    <w:rsid w:val="00FE47EA"/>
    <w:rsid w:val="00FE4B89"/>
    <w:rsid w:val="00FF165D"/>
    <w:rsid w:val="00FF2031"/>
    <w:rsid w:val="00FF567D"/>
    <w:rsid w:val="00FF5941"/>
    <w:rsid w:val="00FF7C9D"/>
    <w:rsid w:val="00FF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6D8E34"/>
  <w15:docId w15:val="{69B6FF33-3DED-4681-9911-213A006E9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813"/>
    <w:rPr>
      <w:rFonts w:asciiTheme="minorHAnsi" w:eastAsia="Times New Roman" w:hAnsiTheme="minorHAnsi"/>
      <w:sz w:val="22"/>
      <w:lang w:eastAsia="en-US"/>
    </w:rPr>
  </w:style>
  <w:style w:type="paragraph" w:styleId="Heading1">
    <w:name w:val="heading 1"/>
    <w:basedOn w:val="Normal"/>
    <w:next w:val="Normal"/>
    <w:link w:val="Heading1Char"/>
    <w:qFormat/>
    <w:rsid w:val="003E03A9"/>
    <w:pPr>
      <w:keepNext/>
      <w:numPr>
        <w:numId w:val="51"/>
      </w:numPr>
      <w:jc w:val="center"/>
      <w:outlineLvl w:val="0"/>
    </w:pPr>
    <w:rPr>
      <w:b/>
      <w:color w:val="7C2529"/>
      <w:sz w:val="36"/>
      <w:szCs w:val="36"/>
      <w:lang w:val="en-US"/>
    </w:rPr>
  </w:style>
  <w:style w:type="paragraph" w:styleId="Heading2">
    <w:name w:val="heading 2"/>
    <w:basedOn w:val="Normal"/>
    <w:next w:val="Normal"/>
    <w:link w:val="Heading2Char"/>
    <w:unhideWhenUsed/>
    <w:qFormat/>
    <w:rsid w:val="003E03A9"/>
    <w:pPr>
      <w:keepNext/>
      <w:keepLines/>
      <w:numPr>
        <w:ilvl w:val="1"/>
        <w:numId w:val="51"/>
      </w:numPr>
      <w:spacing w:before="200" w:after="120"/>
      <w:outlineLvl w:val="1"/>
    </w:pPr>
    <w:rPr>
      <w:rFonts w:ascii="Calibri" w:hAnsi="Calibri"/>
      <w:b/>
      <w:bCs/>
      <w:noProof/>
      <w:color w:val="7C2529"/>
      <w:sz w:val="28"/>
      <w:szCs w:val="28"/>
      <w:lang w:eastAsia="en-GB"/>
    </w:rPr>
  </w:style>
  <w:style w:type="paragraph" w:styleId="Heading3">
    <w:name w:val="heading 3"/>
    <w:basedOn w:val="Normal"/>
    <w:next w:val="Normal"/>
    <w:link w:val="Heading3Char"/>
    <w:unhideWhenUsed/>
    <w:qFormat/>
    <w:rsid w:val="003E03A9"/>
    <w:pPr>
      <w:keepNext/>
      <w:keepLines/>
      <w:numPr>
        <w:ilvl w:val="2"/>
        <w:numId w:val="51"/>
      </w:numPr>
      <w:spacing w:before="200" w:after="120"/>
      <w:ind w:left="567"/>
      <w:outlineLvl w:val="2"/>
    </w:pPr>
    <w:rPr>
      <w:rFonts w:ascii="Calibri" w:hAnsi="Calibri"/>
      <w:b/>
      <w:bCs/>
      <w:color w:val="7C2529"/>
      <w:sz w:val="24"/>
    </w:rPr>
  </w:style>
  <w:style w:type="paragraph" w:styleId="Heading4">
    <w:name w:val="heading 4"/>
    <w:basedOn w:val="Normal"/>
    <w:next w:val="Normal"/>
    <w:link w:val="Heading4Char"/>
    <w:uiPriority w:val="9"/>
    <w:unhideWhenUsed/>
    <w:qFormat/>
    <w:rsid w:val="00191FA5"/>
    <w:pPr>
      <w:keepNext/>
      <w:keepLines/>
      <w:spacing w:before="120" w:after="120"/>
      <w:ind w:left="567"/>
      <w:outlineLvl w:val="3"/>
    </w:pPr>
    <w:rPr>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Cambria" w:hAnsi="Cambria"/>
      <w:color w:val="243F60"/>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Cambria" w:hAnsi="Cambria"/>
      <w:i/>
      <w:iCs/>
      <w:color w:val="243F60"/>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Cambria" w:hAnsi="Cambria"/>
      <w:color w:val="404040"/>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E25FD"/>
    <w:rPr>
      <w:rFonts w:asciiTheme="minorHAnsi" w:eastAsia="Times New Roman" w:hAnsiTheme="minorHAnsi"/>
      <w:b/>
      <w:color w:val="7C2529"/>
      <w:sz w:val="36"/>
      <w:szCs w:val="36"/>
      <w:lang w:val="en-US" w:eastAsia="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rsid w:val="00AE25FD"/>
    <w:rPr>
      <w:rFonts w:eastAsia="Times New Roman"/>
      <w:b/>
      <w:bCs/>
      <w:noProof/>
      <w:color w:val="7C2529"/>
      <w:sz w:val="28"/>
      <w:szCs w:val="28"/>
    </w:rPr>
  </w:style>
  <w:style w:type="paragraph" w:styleId="ListParagraph">
    <w:name w:val="List Paragraph"/>
    <w:basedOn w:val="Normal"/>
    <w:link w:val="ListParagraphChar"/>
    <w:uiPriority w:val="34"/>
    <w:qFormat/>
    <w:rsid w:val="007930E7"/>
    <w:pPr>
      <w:ind w:left="720"/>
      <w:contextualSpacing/>
    </w:pPr>
  </w:style>
  <w:style w:type="paragraph" w:styleId="BalloonText">
    <w:name w:val="Balloon Text"/>
    <w:basedOn w:val="Normal"/>
    <w:link w:val="BalloonTextChar"/>
    <w:uiPriority w:val="99"/>
    <w:semiHidden/>
    <w:unhideWhenUsed/>
    <w:rsid w:val="00DD0238"/>
    <w:rPr>
      <w:rFonts w:ascii="Tahoma" w:hAnsi="Tahoma" w:cs="Tahoma"/>
      <w:sz w:val="16"/>
      <w:szCs w:val="16"/>
    </w:rPr>
  </w:style>
  <w:style w:type="character" w:customStyle="1" w:styleId="BalloonTextChar">
    <w:name w:val="Balloon Text Char"/>
    <w:link w:val="BalloonText"/>
    <w:uiPriority w:val="99"/>
    <w:semiHidden/>
    <w:rsid w:val="00DD0238"/>
    <w:rPr>
      <w:rFonts w:ascii="Tahoma" w:eastAsia="Times New Roman" w:hAnsi="Tahoma" w:cs="Tahoma"/>
      <w:sz w:val="16"/>
      <w:szCs w:val="16"/>
    </w:rPr>
  </w:style>
  <w:style w:type="character" w:customStyle="1" w:styleId="Heading3Char">
    <w:name w:val="Heading 3 Char"/>
    <w:link w:val="Heading3"/>
    <w:rsid w:val="00AE25FD"/>
    <w:rPr>
      <w:rFonts w:eastAsia="Times New Roman"/>
      <w:b/>
      <w:bCs/>
      <w:color w:val="7C2529"/>
      <w:sz w:val="24"/>
      <w:lang w:eastAsia="en-US"/>
    </w:rPr>
  </w:style>
  <w:style w:type="table" w:styleId="TableGrid">
    <w:name w:val="Table Grid"/>
    <w:basedOn w:val="TableNormal"/>
    <w:uiPriority w:val="3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120310"/>
    <w:pPr>
      <w:tabs>
        <w:tab w:val="left" w:pos="567"/>
        <w:tab w:val="right" w:leader="dot" w:pos="10206"/>
      </w:tabs>
      <w:spacing w:after="100"/>
    </w:pPr>
    <w:rPr>
      <w:rFonts w:ascii="Calibri" w:hAnsi="Calibri"/>
      <w:b/>
      <w:sz w:val="28"/>
    </w:rPr>
  </w:style>
  <w:style w:type="paragraph" w:styleId="TOC2">
    <w:name w:val="toc 2"/>
    <w:basedOn w:val="Normal"/>
    <w:next w:val="Normal"/>
    <w:autoRedefine/>
    <w:uiPriority w:val="39"/>
    <w:unhideWhenUsed/>
    <w:rsid w:val="00120310"/>
    <w:pPr>
      <w:tabs>
        <w:tab w:val="left" w:pos="567"/>
        <w:tab w:val="right" w:leader="dot" w:pos="10206"/>
      </w:tabs>
      <w:spacing w:after="100"/>
    </w:pPr>
    <w:rPr>
      <w:rFonts w:ascii="Calibri" w:hAnsi="Calibri"/>
      <w:b/>
    </w:rPr>
  </w:style>
  <w:style w:type="paragraph" w:styleId="TOC3">
    <w:name w:val="toc 3"/>
    <w:basedOn w:val="Normal"/>
    <w:next w:val="Normal"/>
    <w:autoRedefine/>
    <w:uiPriority w:val="39"/>
    <w:unhideWhenUsed/>
    <w:rsid w:val="00120310"/>
    <w:pPr>
      <w:tabs>
        <w:tab w:val="left" w:pos="567"/>
        <w:tab w:val="right" w:leader="dot" w:pos="10206"/>
      </w:tabs>
      <w:spacing w:after="100"/>
    </w:pPr>
    <w:rPr>
      <w:rFonts w:ascii="Calibri" w:hAnsi="Calibri"/>
      <w:sz w:val="20"/>
    </w:r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asciiTheme="minorHAnsi" w:eastAsia="Times New Roman" w:hAnsiTheme="minorHAnsi"/>
      <w:b/>
      <w:color w:val="7C2529"/>
      <w:sz w:val="36"/>
      <w:szCs w:val="36"/>
      <w:lang w:val="en-US" w:eastAsia="en-US"/>
    </w:rPr>
  </w:style>
  <w:style w:type="paragraph" w:customStyle="1" w:styleId="Style3">
    <w:name w:val="Style3"/>
    <w:basedOn w:val="Heading3"/>
    <w:link w:val="Style3Char"/>
    <w:qFormat/>
    <w:rsid w:val="00E61A0F"/>
  </w:style>
  <w:style w:type="character" w:customStyle="1" w:styleId="Style2Char">
    <w:name w:val="Style2 Char"/>
    <w:link w:val="Style2"/>
    <w:rsid w:val="008A74FC"/>
    <w:rPr>
      <w:rFonts w:eastAsia="Times New Roman"/>
      <w:b/>
      <w:bCs/>
      <w:noProof/>
      <w:color w:val="7C2529"/>
      <w:sz w:val="28"/>
      <w:szCs w:val="28"/>
    </w:rPr>
  </w:style>
  <w:style w:type="character" w:customStyle="1" w:styleId="Style3Char">
    <w:name w:val="Style3 Char"/>
    <w:link w:val="Style3"/>
    <w:rsid w:val="00E61A0F"/>
    <w:rPr>
      <w:rFonts w:eastAsia="Times New Roman"/>
      <w:b/>
      <w:bCs/>
      <w:color w:val="7C2529"/>
      <w:sz w:val="24"/>
      <w:lang w:eastAsia="en-US"/>
    </w:rPr>
  </w:style>
  <w:style w:type="paragraph" w:styleId="BodyTextIndent">
    <w:name w:val="Body Text Indent"/>
    <w:basedOn w:val="Normal"/>
    <w:link w:val="BodyTextIndentChar"/>
    <w:uiPriority w:val="99"/>
    <w:semiHidden/>
    <w:unhideWhenUsed/>
    <w:rsid w:val="00AE5415"/>
    <w:pPr>
      <w:spacing w:after="120"/>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191FA5"/>
    <w:rPr>
      <w:rFonts w:asciiTheme="minorHAnsi" w:eastAsia="Times New Roman" w:hAnsiTheme="minorHAnsi"/>
      <w:b/>
      <w:bCs/>
      <w:i/>
      <w:iCs/>
      <w:sz w:val="22"/>
      <w:lang w:eastAsia="en-US"/>
    </w:rPr>
  </w:style>
  <w:style w:type="character" w:customStyle="1" w:styleId="Heading5Char">
    <w:name w:val="Heading 5 Char"/>
    <w:link w:val="Heading5"/>
    <w:uiPriority w:val="9"/>
    <w:semiHidden/>
    <w:rsid w:val="002E04C3"/>
    <w:rPr>
      <w:rFonts w:ascii="Cambria" w:eastAsia="Times New Roman" w:hAnsi="Cambria" w:cs="Times New Roman"/>
      <w:color w:val="243F60"/>
      <w:szCs w:val="20"/>
    </w:rPr>
  </w:style>
  <w:style w:type="character" w:customStyle="1" w:styleId="Heading6Char">
    <w:name w:val="Heading 6 Char"/>
    <w:link w:val="Heading6"/>
    <w:uiPriority w:val="9"/>
    <w:semiHidden/>
    <w:rsid w:val="002E04C3"/>
    <w:rPr>
      <w:rFonts w:ascii="Cambria" w:eastAsia="Times New Roman" w:hAnsi="Cambria" w:cs="Times New Roman"/>
      <w:i/>
      <w:iCs/>
      <w:color w:val="243F60"/>
      <w:szCs w:val="20"/>
    </w:rPr>
  </w:style>
  <w:style w:type="character" w:customStyle="1" w:styleId="Heading8Char">
    <w:name w:val="Heading 8 Char"/>
    <w:link w:val="Heading8"/>
    <w:uiPriority w:val="9"/>
    <w:semiHidden/>
    <w:rsid w:val="002E04C3"/>
    <w:rPr>
      <w:rFonts w:ascii="Cambria" w:eastAsia="Times New Roman" w:hAnsi="Cambria" w:cs="Times New Roman"/>
      <w:color w:val="404040"/>
      <w:sz w:val="20"/>
      <w:szCs w:val="20"/>
    </w:rPr>
  </w:style>
  <w:style w:type="character" w:customStyle="1" w:styleId="Heading9Char">
    <w:name w:val="Heading 9 Char"/>
    <w:link w:val="Heading9"/>
    <w:uiPriority w:val="9"/>
    <w:semiHidden/>
    <w:rsid w:val="002E04C3"/>
    <w:rPr>
      <w:rFonts w:ascii="Cambria" w:eastAsia="Times New Roman" w:hAnsi="Cambria" w:cs="Times New Roman"/>
      <w:i/>
      <w:iCs/>
      <w:color w:val="404040"/>
      <w:sz w:val="20"/>
      <w:szCs w:val="20"/>
    </w:rPr>
  </w:style>
  <w:style w:type="paragraph" w:styleId="BodyText3">
    <w:name w:val="Body Text 3"/>
    <w:basedOn w:val="Normal"/>
    <w:link w:val="BodyText3Char"/>
    <w:uiPriority w:val="99"/>
    <w:semiHidden/>
    <w:unhideWhenUsed/>
    <w:rsid w:val="002E04C3"/>
    <w:pPr>
      <w:spacing w:after="120"/>
    </w:pPr>
    <w:rPr>
      <w:sz w:val="16"/>
      <w:szCs w:val="16"/>
    </w:rPr>
  </w:style>
  <w:style w:type="character" w:customStyle="1" w:styleId="BodyText3Char">
    <w:name w:val="Body Text 3 Char"/>
    <w:link w:val="BodyText3"/>
    <w:uiPriority w:val="99"/>
    <w:semiHidden/>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semiHidden/>
    <w:unhideWhenUsed/>
    <w:rsid w:val="00536306"/>
    <w:pPr>
      <w:spacing w:after="120" w:line="480" w:lineRule="auto"/>
      <w:ind w:left="283"/>
    </w:pPr>
  </w:style>
  <w:style w:type="character" w:customStyle="1" w:styleId="BodyTextIndent2Char">
    <w:name w:val="Body Text Indent 2 Char"/>
    <w:link w:val="BodyTextIndent2"/>
    <w:uiPriority w:val="99"/>
    <w:semiHidden/>
    <w:rsid w:val="00536306"/>
    <w:rPr>
      <w:rFonts w:ascii="Gill Sans MT" w:eastAsia="Times New Roman" w:hAnsi="Gill Sans MT" w:cs="Times New Roman"/>
      <w:szCs w:val="20"/>
    </w:rPr>
  </w:style>
  <w:style w:type="paragraph" w:styleId="Subtitle">
    <w:name w:val="Subtitle"/>
    <w:basedOn w:val="Normal"/>
    <w:link w:val="SubtitleChar"/>
    <w:qFormat/>
    <w:rsid w:val="00536306"/>
    <w:rPr>
      <w:rFonts w:ascii="Verdana" w:hAnsi="Verdana"/>
      <w:sz w:val="20"/>
      <w:u w:val="single"/>
    </w:rPr>
  </w:style>
  <w:style w:type="character" w:customStyle="1" w:styleId="SubtitleChar">
    <w:name w:val="Subtitle Char"/>
    <w:link w:val="Subtitle"/>
    <w:rsid w:val="00536306"/>
    <w:rPr>
      <w:rFonts w:ascii="Verdana" w:eastAsia="Times New Roman" w:hAnsi="Verdana" w:cs="Times New Roman"/>
      <w:sz w:val="20"/>
      <w:szCs w:val="20"/>
      <w:u w:val="single"/>
    </w:rPr>
  </w:style>
  <w:style w:type="paragraph" w:styleId="BodyText2">
    <w:name w:val="Body Text 2"/>
    <w:basedOn w:val="Normal"/>
    <w:link w:val="BodyText2Char"/>
    <w:uiPriority w:val="99"/>
    <w:semiHidden/>
    <w:unhideWhenUsed/>
    <w:rsid w:val="004A2CB2"/>
    <w:pPr>
      <w:spacing w:after="120" w:line="480" w:lineRule="auto"/>
    </w:pPr>
  </w:style>
  <w:style w:type="character" w:customStyle="1" w:styleId="BodyText2Char">
    <w:name w:val="Body Text 2 Char"/>
    <w:link w:val="BodyText2"/>
    <w:uiPriority w:val="99"/>
    <w:semiHidden/>
    <w:rsid w:val="004A2CB2"/>
    <w:rPr>
      <w:rFonts w:ascii="Gill Sans MT" w:eastAsia="Times New Roman" w:hAnsi="Gill Sans MT" w:cs="Times New Roman"/>
      <w:szCs w:val="20"/>
    </w:rPr>
  </w:style>
  <w:style w:type="paragraph" w:styleId="NormalWeb">
    <w:name w:val="Normal (Web)"/>
    <w:basedOn w:val="Normal"/>
    <w:uiPriority w:val="99"/>
    <w:rsid w:val="004A2CB2"/>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4A2CB2"/>
    <w:rPr>
      <w:b/>
      <w:bCs/>
    </w:rPr>
  </w:style>
  <w:style w:type="paragraph" w:styleId="BodyTextIndent3">
    <w:name w:val="Body Text Indent 3"/>
    <w:basedOn w:val="Normal"/>
    <w:link w:val="BodyTextIndent3Char"/>
    <w:uiPriority w:val="99"/>
    <w:semiHidden/>
    <w:unhideWhenUsed/>
    <w:rsid w:val="00593DFC"/>
    <w:pPr>
      <w:spacing w:after="120"/>
      <w:ind w:left="283"/>
    </w:pPr>
    <w:rPr>
      <w:sz w:val="16"/>
      <w:szCs w:val="16"/>
    </w:rPr>
  </w:style>
  <w:style w:type="character" w:customStyle="1" w:styleId="BodyTextIndent3Char">
    <w:name w:val="Body Text Indent 3 Char"/>
    <w:link w:val="BodyTextIndent3"/>
    <w:uiPriority w:val="99"/>
    <w:semiHidden/>
    <w:rsid w:val="00593DFC"/>
    <w:rPr>
      <w:rFonts w:ascii="Gill Sans MT" w:eastAsia="Times New Roman" w:hAnsi="Gill Sans MT" w:cs="Times New Roman"/>
      <w:sz w:val="16"/>
      <w:szCs w:val="16"/>
    </w:rPr>
  </w:style>
  <w:style w:type="character" w:styleId="FollowedHyperlink">
    <w:name w:val="FollowedHyperlink"/>
    <w:uiPriority w:val="99"/>
    <w:semiHidden/>
    <w:unhideWhenUsed/>
    <w:rsid w:val="004C2527"/>
    <w:rPr>
      <w:color w:val="800080"/>
      <w:u w:val="single"/>
    </w:rPr>
  </w:style>
  <w:style w:type="paragraph" w:customStyle="1" w:styleId="body">
    <w:name w:val="body"/>
    <w:basedOn w:val="Normal"/>
    <w:rsid w:val="003272B7"/>
    <w:pPr>
      <w:spacing w:line="240" w:lineRule="exact"/>
    </w:pPr>
    <w:rPr>
      <w:rFonts w:ascii="L Frutiger Light" w:eastAsia="Times" w:hAnsi="L Frutiger Light"/>
      <w:color w:val="003366"/>
      <w:sz w:val="20"/>
      <w:lang w:eastAsia="en-GB"/>
    </w:rPr>
  </w:style>
  <w:style w:type="paragraph" w:customStyle="1" w:styleId="Noparagraphstyle">
    <w:name w:val="[No paragraph style]"/>
    <w:rsid w:val="003272B7"/>
    <w:pPr>
      <w:widowControl w:val="0"/>
      <w:autoSpaceDE w:val="0"/>
      <w:autoSpaceDN w:val="0"/>
      <w:adjustRightInd w:val="0"/>
      <w:spacing w:line="288" w:lineRule="auto"/>
      <w:textAlignment w:val="center"/>
    </w:pPr>
    <w:rPr>
      <w:rFonts w:ascii="Times" w:eastAsia="Times New Roman" w:hAnsi="Times"/>
      <w:color w:val="000000"/>
      <w:sz w:val="24"/>
      <w:lang w:val="en-US"/>
    </w:rPr>
  </w:style>
  <w:style w:type="paragraph" w:customStyle="1" w:styleId="subsub">
    <w:name w:val="sub sub"/>
    <w:basedOn w:val="Normal"/>
    <w:rsid w:val="0078791C"/>
    <w:pPr>
      <w:widowControl w:val="0"/>
      <w:autoSpaceDE w:val="0"/>
      <w:autoSpaceDN w:val="0"/>
      <w:adjustRightInd w:val="0"/>
      <w:spacing w:before="57" w:line="280" w:lineRule="atLeast"/>
      <w:textAlignment w:val="center"/>
    </w:pPr>
    <w:rPr>
      <w:rFonts w:ascii="R Frutiger Roman" w:hAnsi="R Frutiger Roman"/>
      <w:color w:val="C3901D"/>
      <w:spacing w:val="-14"/>
      <w:sz w:val="28"/>
      <w:lang w:val="en-US" w:eastAsia="en-GB"/>
    </w:rPr>
  </w:style>
  <w:style w:type="paragraph" w:customStyle="1" w:styleId="subb">
    <w:name w:val="subb"/>
    <w:basedOn w:val="Normal"/>
    <w:rsid w:val="0013556D"/>
    <w:rPr>
      <w:rFonts w:ascii="Arial" w:hAnsi="Arial"/>
      <w:color w:val="C39323"/>
      <w:spacing w:val="-24"/>
      <w:sz w:val="48"/>
      <w:lang w:eastAsia="en-GB"/>
    </w:rPr>
  </w:style>
  <w:style w:type="paragraph" w:customStyle="1" w:styleId="subsubsub">
    <w:name w:val="sub sub sub"/>
    <w:basedOn w:val="body"/>
    <w:rsid w:val="0013556D"/>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sub">
    <w:name w:val="sub"/>
    <w:basedOn w:val="Normal"/>
    <w:autoRedefine/>
    <w:rsid w:val="00EC2822"/>
    <w:rPr>
      <w:rFonts w:ascii="Arial" w:hAnsi="Arial"/>
      <w:b/>
      <w:color w:val="C39323"/>
      <w:spacing w:val="-24"/>
      <w:sz w:val="24"/>
      <w:szCs w:val="24"/>
      <w:lang w:eastAsia="en-GB"/>
    </w:rPr>
  </w:style>
  <w:style w:type="paragraph" w:customStyle="1" w:styleId="main">
    <w:name w:val="main"/>
    <w:basedOn w:val="Noparagraphstyle"/>
    <w:rsid w:val="00EC2822"/>
    <w:pPr>
      <w:spacing w:line="800" w:lineRule="atLeast"/>
    </w:pPr>
    <w:rPr>
      <w:rFonts w:ascii="Frutiger" w:hAnsi="Frutiger"/>
      <w:color w:val="3D5B73"/>
      <w:spacing w:val="-38"/>
      <w:sz w:val="96"/>
    </w:rPr>
  </w:style>
  <w:style w:type="paragraph" w:customStyle="1" w:styleId="mainhead">
    <w:name w:val="mainhead"/>
    <w:basedOn w:val="main"/>
    <w:rsid w:val="00EC2822"/>
    <w:pPr>
      <w:spacing w:line="880" w:lineRule="exact"/>
    </w:pPr>
    <w:rPr>
      <w:rFonts w:ascii="L Frutiger Light" w:hAnsi="L Frutiger Light"/>
    </w:rPr>
  </w:style>
  <w:style w:type="paragraph" w:customStyle="1" w:styleId="link">
    <w:name w:val="link"/>
    <w:basedOn w:val="body"/>
    <w:rsid w:val="00EC2822"/>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ullets">
    <w:name w:val="Bullets"/>
    <w:basedOn w:val="BodyTextIndent"/>
    <w:rsid w:val="00977A4F"/>
    <w:pPr>
      <w:widowControl w:val="0"/>
      <w:numPr>
        <w:numId w:val="1"/>
      </w:numPr>
      <w:adjustRightInd w:val="0"/>
      <w:spacing w:after="240"/>
      <w:jc w:val="both"/>
      <w:textAlignment w:val="baseline"/>
    </w:pPr>
    <w:rPr>
      <w:rFonts w:ascii="Arial" w:hAnsi="Arial"/>
      <w:sz w:val="24"/>
      <w:lang w:val="en-US"/>
    </w:rPr>
  </w:style>
  <w:style w:type="character" w:styleId="Emphasis">
    <w:name w:val="Emphasis"/>
    <w:uiPriority w:val="20"/>
    <w:qFormat/>
    <w:rsid w:val="00D272A3"/>
    <w:rPr>
      <w:i/>
      <w:iCs/>
    </w:rPr>
  </w:style>
  <w:style w:type="paragraph" w:customStyle="1" w:styleId="Default">
    <w:name w:val="Default"/>
    <w:rsid w:val="000A403A"/>
    <w:pPr>
      <w:widowControl w:val="0"/>
      <w:autoSpaceDE w:val="0"/>
      <w:autoSpaceDN w:val="0"/>
      <w:adjustRightInd w:val="0"/>
    </w:pPr>
    <w:rPr>
      <w:rFonts w:ascii="Arial Black" w:eastAsia="Times New Roman" w:hAnsi="Arial Black" w:cs="Arial Black"/>
      <w:color w:val="000000"/>
      <w:sz w:val="24"/>
      <w:szCs w:val="24"/>
    </w:rPr>
  </w:style>
  <w:style w:type="paragraph" w:customStyle="1" w:styleId="BCSTinytext">
    <w:name w:val="| BCS | Tiny text"/>
    <w:rsid w:val="00941FBC"/>
    <w:pPr>
      <w:spacing w:before="40" w:after="40" w:line="245" w:lineRule="exact"/>
    </w:pPr>
    <w:rPr>
      <w:rFonts w:ascii="Arial" w:eastAsia="Times New Roman" w:hAnsi="Arial" w:cs="Arial"/>
      <w:color w:val="000000"/>
      <w:sz w:val="18"/>
      <w:szCs w:val="16"/>
    </w:rPr>
  </w:style>
  <w:style w:type="character" w:styleId="HTMLCite">
    <w:name w:val="HTML Cite"/>
    <w:uiPriority w:val="99"/>
    <w:semiHidden/>
    <w:unhideWhenUsed/>
    <w:rsid w:val="005712E0"/>
    <w:rPr>
      <w:i/>
      <w:iCs/>
    </w:rPr>
  </w:style>
  <w:style w:type="numbering" w:customStyle="1" w:styleId="Headings">
    <w:name w:val="Headings"/>
    <w:uiPriority w:val="99"/>
    <w:rsid w:val="00167BFF"/>
    <w:pPr>
      <w:numPr>
        <w:numId w:val="5"/>
      </w:numPr>
    </w:pPr>
  </w:style>
  <w:style w:type="paragraph" w:customStyle="1" w:styleId="Table">
    <w:name w:val="Table"/>
    <w:basedOn w:val="Normal"/>
    <w:link w:val="TableChar"/>
    <w:qFormat/>
    <w:rsid w:val="00C56226"/>
    <w:pPr>
      <w:spacing w:after="120"/>
      <w:jc w:val="both"/>
    </w:pPr>
    <w:rPr>
      <w:rFonts w:eastAsiaTheme="minorHAnsi" w:cstheme="minorHAnsi"/>
      <w:sz w:val="24"/>
      <w:szCs w:val="22"/>
    </w:rPr>
  </w:style>
  <w:style w:type="character" w:customStyle="1" w:styleId="TableChar">
    <w:name w:val="Table Char"/>
    <w:basedOn w:val="DefaultParagraphFont"/>
    <w:link w:val="Table"/>
    <w:rsid w:val="00C56226"/>
    <w:rPr>
      <w:rFonts w:asciiTheme="minorHAnsi" w:eastAsiaTheme="minorHAnsi" w:hAnsiTheme="minorHAnsi" w:cstheme="minorHAnsi"/>
      <w:sz w:val="24"/>
      <w:szCs w:val="22"/>
      <w:lang w:eastAsia="en-US"/>
    </w:rPr>
  </w:style>
  <w:style w:type="character" w:customStyle="1" w:styleId="UnresolvedMention1">
    <w:name w:val="Unresolved Mention1"/>
    <w:basedOn w:val="DefaultParagraphFont"/>
    <w:uiPriority w:val="99"/>
    <w:semiHidden/>
    <w:unhideWhenUsed/>
    <w:rsid w:val="00785CE8"/>
    <w:rPr>
      <w:color w:val="605E5C"/>
      <w:shd w:val="clear" w:color="auto" w:fill="E1DFDD"/>
    </w:rPr>
  </w:style>
  <w:style w:type="paragraph" w:customStyle="1" w:styleId="List1">
    <w:name w:val="List1"/>
    <w:basedOn w:val="ListParagraph"/>
    <w:link w:val="List1Char"/>
    <w:qFormat/>
    <w:rsid w:val="00DA2CD3"/>
    <w:pPr>
      <w:numPr>
        <w:numId w:val="53"/>
      </w:numPr>
      <w:spacing w:after="200" w:line="276" w:lineRule="auto"/>
      <w:jc w:val="both"/>
    </w:pPr>
    <w:rPr>
      <w:rFonts w:eastAsiaTheme="minorHAnsi" w:cstheme="minorBidi"/>
      <w:sz w:val="24"/>
      <w:szCs w:val="22"/>
    </w:rPr>
  </w:style>
  <w:style w:type="character" w:customStyle="1" w:styleId="List1Char">
    <w:name w:val="List1 Char"/>
    <w:basedOn w:val="DefaultParagraphFont"/>
    <w:link w:val="List1"/>
    <w:rsid w:val="00DA2CD3"/>
    <w:rPr>
      <w:rFonts w:asciiTheme="minorHAnsi" w:eastAsiaTheme="minorHAnsi" w:hAnsiTheme="minorHAnsi" w:cstheme="minorBidi"/>
      <w:sz w:val="24"/>
      <w:szCs w:val="22"/>
      <w:lang w:eastAsia="en-US"/>
    </w:rPr>
  </w:style>
  <w:style w:type="character" w:styleId="CommentReference">
    <w:name w:val="annotation reference"/>
    <w:basedOn w:val="DefaultParagraphFont"/>
    <w:uiPriority w:val="99"/>
    <w:semiHidden/>
    <w:unhideWhenUsed/>
    <w:rsid w:val="00DA2CD3"/>
    <w:rPr>
      <w:sz w:val="16"/>
      <w:szCs w:val="16"/>
    </w:rPr>
  </w:style>
  <w:style w:type="paragraph" w:styleId="FootnoteText">
    <w:name w:val="footnote text"/>
    <w:basedOn w:val="Normal"/>
    <w:link w:val="FootnoteTextChar"/>
    <w:uiPriority w:val="99"/>
    <w:semiHidden/>
    <w:unhideWhenUsed/>
    <w:rsid w:val="001E39EF"/>
    <w:rPr>
      <w:sz w:val="20"/>
    </w:rPr>
  </w:style>
  <w:style w:type="character" w:customStyle="1" w:styleId="FootnoteTextChar">
    <w:name w:val="Footnote Text Char"/>
    <w:basedOn w:val="DefaultParagraphFont"/>
    <w:link w:val="FootnoteText"/>
    <w:uiPriority w:val="99"/>
    <w:semiHidden/>
    <w:rsid w:val="001E39EF"/>
    <w:rPr>
      <w:rFonts w:ascii="Gill Sans MT" w:eastAsia="Times New Roman" w:hAnsi="Gill Sans MT"/>
      <w:lang w:eastAsia="en-US"/>
    </w:rPr>
  </w:style>
  <w:style w:type="character" w:styleId="FootnoteReference">
    <w:name w:val="footnote reference"/>
    <w:basedOn w:val="DefaultParagraphFont"/>
    <w:uiPriority w:val="99"/>
    <w:semiHidden/>
    <w:unhideWhenUsed/>
    <w:rsid w:val="001E39EF"/>
    <w:rPr>
      <w:vertAlign w:val="superscript"/>
    </w:rPr>
  </w:style>
  <w:style w:type="character" w:styleId="UnresolvedMention">
    <w:name w:val="Unresolved Mention"/>
    <w:basedOn w:val="DefaultParagraphFont"/>
    <w:uiPriority w:val="99"/>
    <w:semiHidden/>
    <w:unhideWhenUsed/>
    <w:rsid w:val="002245CF"/>
    <w:rPr>
      <w:color w:val="605E5C"/>
      <w:shd w:val="clear" w:color="auto" w:fill="E1DFDD"/>
    </w:rPr>
  </w:style>
  <w:style w:type="character" w:customStyle="1" w:styleId="ListParagraphChar">
    <w:name w:val="List Paragraph Char"/>
    <w:basedOn w:val="DefaultParagraphFont"/>
    <w:link w:val="ListParagraph"/>
    <w:uiPriority w:val="34"/>
    <w:rsid w:val="001A34CB"/>
    <w:rPr>
      <w:rFonts w:ascii="Gill Sans MT" w:eastAsia="Times New Roman" w:hAnsi="Gill Sans MT"/>
      <w:sz w:val="22"/>
      <w:lang w:eastAsia="en-US"/>
    </w:rPr>
  </w:style>
  <w:style w:type="paragraph" w:styleId="CommentText">
    <w:name w:val="annotation text"/>
    <w:basedOn w:val="Normal"/>
    <w:link w:val="CommentTextChar"/>
    <w:uiPriority w:val="99"/>
    <w:unhideWhenUsed/>
    <w:rsid w:val="00A2144C"/>
    <w:rPr>
      <w:sz w:val="20"/>
    </w:rPr>
  </w:style>
  <w:style w:type="character" w:customStyle="1" w:styleId="CommentTextChar">
    <w:name w:val="Comment Text Char"/>
    <w:basedOn w:val="DefaultParagraphFont"/>
    <w:link w:val="CommentText"/>
    <w:uiPriority w:val="99"/>
    <w:rsid w:val="00A2144C"/>
    <w:rPr>
      <w:rFonts w:ascii="Gill Sans MT" w:eastAsia="Times New Roman" w:hAnsi="Gill Sans MT"/>
      <w:lang w:eastAsia="en-US"/>
    </w:rPr>
  </w:style>
  <w:style w:type="paragraph" w:styleId="CommentSubject">
    <w:name w:val="annotation subject"/>
    <w:basedOn w:val="CommentText"/>
    <w:next w:val="CommentText"/>
    <w:link w:val="CommentSubjectChar"/>
    <w:uiPriority w:val="99"/>
    <w:semiHidden/>
    <w:unhideWhenUsed/>
    <w:rsid w:val="00A2144C"/>
    <w:rPr>
      <w:b/>
      <w:bCs/>
    </w:rPr>
  </w:style>
  <w:style w:type="character" w:customStyle="1" w:styleId="CommentSubjectChar">
    <w:name w:val="Comment Subject Char"/>
    <w:basedOn w:val="CommentTextChar"/>
    <w:link w:val="CommentSubject"/>
    <w:uiPriority w:val="99"/>
    <w:semiHidden/>
    <w:rsid w:val="00A2144C"/>
    <w:rPr>
      <w:rFonts w:ascii="Gill Sans MT" w:eastAsia="Times New Roman" w:hAnsi="Gill Sans MT"/>
      <w:b/>
      <w:bCs/>
      <w:lang w:eastAsia="en-US"/>
    </w:rPr>
  </w:style>
  <w:style w:type="paragraph" w:customStyle="1" w:styleId="paragraph">
    <w:name w:val="paragraph"/>
    <w:basedOn w:val="Normal"/>
    <w:rsid w:val="00346177"/>
    <w:pPr>
      <w:spacing w:before="100" w:beforeAutospacing="1" w:after="100" w:afterAutospacing="1"/>
    </w:pPr>
    <w:rPr>
      <w:rFonts w:ascii="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10636">
      <w:bodyDiv w:val="1"/>
      <w:marLeft w:val="0"/>
      <w:marRight w:val="0"/>
      <w:marTop w:val="0"/>
      <w:marBottom w:val="0"/>
      <w:divBdr>
        <w:top w:val="none" w:sz="0" w:space="0" w:color="auto"/>
        <w:left w:val="none" w:sz="0" w:space="0" w:color="auto"/>
        <w:bottom w:val="none" w:sz="0" w:space="0" w:color="auto"/>
        <w:right w:val="none" w:sz="0" w:space="0" w:color="auto"/>
      </w:divBdr>
    </w:div>
    <w:div w:id="70274043">
      <w:bodyDiv w:val="1"/>
      <w:marLeft w:val="0"/>
      <w:marRight w:val="0"/>
      <w:marTop w:val="0"/>
      <w:marBottom w:val="0"/>
      <w:divBdr>
        <w:top w:val="none" w:sz="0" w:space="0" w:color="auto"/>
        <w:left w:val="none" w:sz="0" w:space="0" w:color="auto"/>
        <w:bottom w:val="none" w:sz="0" w:space="0" w:color="auto"/>
        <w:right w:val="none" w:sz="0" w:space="0" w:color="auto"/>
      </w:divBdr>
    </w:div>
    <w:div w:id="112526594">
      <w:bodyDiv w:val="1"/>
      <w:marLeft w:val="0"/>
      <w:marRight w:val="0"/>
      <w:marTop w:val="0"/>
      <w:marBottom w:val="0"/>
      <w:divBdr>
        <w:top w:val="none" w:sz="0" w:space="0" w:color="auto"/>
        <w:left w:val="none" w:sz="0" w:space="0" w:color="auto"/>
        <w:bottom w:val="none" w:sz="0" w:space="0" w:color="auto"/>
        <w:right w:val="none" w:sz="0" w:space="0" w:color="auto"/>
      </w:divBdr>
      <w:divsChild>
        <w:div w:id="1526672891">
          <w:marLeft w:val="0"/>
          <w:marRight w:val="0"/>
          <w:marTop w:val="150"/>
          <w:marBottom w:val="0"/>
          <w:divBdr>
            <w:top w:val="none" w:sz="0" w:space="0" w:color="auto"/>
            <w:left w:val="none" w:sz="0" w:space="0" w:color="auto"/>
            <w:bottom w:val="none" w:sz="0" w:space="0" w:color="auto"/>
            <w:right w:val="none" w:sz="0" w:space="0" w:color="auto"/>
          </w:divBdr>
          <w:divsChild>
            <w:div w:id="1356810357">
              <w:marLeft w:val="0"/>
              <w:marRight w:val="0"/>
              <w:marTop w:val="105"/>
              <w:marBottom w:val="105"/>
              <w:divBdr>
                <w:top w:val="none" w:sz="0" w:space="0" w:color="auto"/>
                <w:left w:val="none" w:sz="0" w:space="0" w:color="auto"/>
                <w:bottom w:val="none" w:sz="0" w:space="0" w:color="auto"/>
                <w:right w:val="none" w:sz="0" w:space="0" w:color="auto"/>
              </w:divBdr>
              <w:divsChild>
                <w:div w:id="653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431024">
      <w:bodyDiv w:val="1"/>
      <w:marLeft w:val="0"/>
      <w:marRight w:val="0"/>
      <w:marTop w:val="0"/>
      <w:marBottom w:val="0"/>
      <w:divBdr>
        <w:top w:val="none" w:sz="0" w:space="0" w:color="auto"/>
        <w:left w:val="none" w:sz="0" w:space="0" w:color="auto"/>
        <w:bottom w:val="none" w:sz="0" w:space="0" w:color="auto"/>
        <w:right w:val="none" w:sz="0" w:space="0" w:color="auto"/>
      </w:divBdr>
    </w:div>
    <w:div w:id="811140635">
      <w:bodyDiv w:val="1"/>
      <w:marLeft w:val="0"/>
      <w:marRight w:val="0"/>
      <w:marTop w:val="0"/>
      <w:marBottom w:val="0"/>
      <w:divBdr>
        <w:top w:val="none" w:sz="0" w:space="0" w:color="auto"/>
        <w:left w:val="none" w:sz="0" w:space="0" w:color="auto"/>
        <w:bottom w:val="none" w:sz="0" w:space="0" w:color="auto"/>
        <w:right w:val="none" w:sz="0" w:space="0" w:color="auto"/>
      </w:divBdr>
    </w:div>
    <w:div w:id="909579304">
      <w:bodyDiv w:val="1"/>
      <w:marLeft w:val="0"/>
      <w:marRight w:val="0"/>
      <w:marTop w:val="0"/>
      <w:marBottom w:val="0"/>
      <w:divBdr>
        <w:top w:val="none" w:sz="0" w:space="0" w:color="auto"/>
        <w:left w:val="none" w:sz="0" w:space="0" w:color="auto"/>
        <w:bottom w:val="none" w:sz="0" w:space="0" w:color="auto"/>
        <w:right w:val="none" w:sz="0" w:space="0" w:color="auto"/>
      </w:divBdr>
    </w:div>
    <w:div w:id="920990878">
      <w:bodyDiv w:val="1"/>
      <w:marLeft w:val="0"/>
      <w:marRight w:val="0"/>
      <w:marTop w:val="0"/>
      <w:marBottom w:val="0"/>
      <w:divBdr>
        <w:top w:val="none" w:sz="0" w:space="0" w:color="auto"/>
        <w:left w:val="none" w:sz="0" w:space="0" w:color="auto"/>
        <w:bottom w:val="none" w:sz="0" w:space="0" w:color="auto"/>
        <w:right w:val="none" w:sz="0" w:space="0" w:color="auto"/>
      </w:divBdr>
    </w:div>
    <w:div w:id="957879963">
      <w:bodyDiv w:val="1"/>
      <w:marLeft w:val="0"/>
      <w:marRight w:val="0"/>
      <w:marTop w:val="0"/>
      <w:marBottom w:val="0"/>
      <w:divBdr>
        <w:top w:val="none" w:sz="0" w:space="0" w:color="auto"/>
        <w:left w:val="none" w:sz="0" w:space="0" w:color="auto"/>
        <w:bottom w:val="none" w:sz="0" w:space="0" w:color="auto"/>
        <w:right w:val="none" w:sz="0" w:space="0" w:color="auto"/>
      </w:divBdr>
    </w:div>
    <w:div w:id="1091581200">
      <w:bodyDiv w:val="1"/>
      <w:marLeft w:val="0"/>
      <w:marRight w:val="0"/>
      <w:marTop w:val="0"/>
      <w:marBottom w:val="0"/>
      <w:divBdr>
        <w:top w:val="none" w:sz="0" w:space="0" w:color="auto"/>
        <w:left w:val="none" w:sz="0" w:space="0" w:color="auto"/>
        <w:bottom w:val="none" w:sz="0" w:space="0" w:color="auto"/>
        <w:right w:val="none" w:sz="0" w:space="0" w:color="auto"/>
      </w:divBdr>
    </w:div>
    <w:div w:id="1181354928">
      <w:bodyDiv w:val="1"/>
      <w:marLeft w:val="0"/>
      <w:marRight w:val="0"/>
      <w:marTop w:val="0"/>
      <w:marBottom w:val="0"/>
      <w:divBdr>
        <w:top w:val="none" w:sz="0" w:space="0" w:color="auto"/>
        <w:left w:val="none" w:sz="0" w:space="0" w:color="auto"/>
        <w:bottom w:val="none" w:sz="0" w:space="0" w:color="auto"/>
        <w:right w:val="none" w:sz="0" w:space="0" w:color="auto"/>
      </w:divBdr>
    </w:div>
    <w:div w:id="1255671681">
      <w:bodyDiv w:val="1"/>
      <w:marLeft w:val="0"/>
      <w:marRight w:val="0"/>
      <w:marTop w:val="0"/>
      <w:marBottom w:val="0"/>
      <w:divBdr>
        <w:top w:val="none" w:sz="0" w:space="0" w:color="auto"/>
        <w:left w:val="none" w:sz="0" w:space="0" w:color="auto"/>
        <w:bottom w:val="none" w:sz="0" w:space="0" w:color="auto"/>
        <w:right w:val="none" w:sz="0" w:space="0" w:color="auto"/>
      </w:divBdr>
    </w:div>
    <w:div w:id="1429622822">
      <w:bodyDiv w:val="1"/>
      <w:marLeft w:val="0"/>
      <w:marRight w:val="0"/>
      <w:marTop w:val="0"/>
      <w:marBottom w:val="0"/>
      <w:divBdr>
        <w:top w:val="none" w:sz="0" w:space="0" w:color="auto"/>
        <w:left w:val="none" w:sz="0" w:space="0" w:color="auto"/>
        <w:bottom w:val="none" w:sz="0" w:space="0" w:color="auto"/>
        <w:right w:val="none" w:sz="0" w:space="0" w:color="auto"/>
      </w:divBdr>
    </w:div>
    <w:div w:id="1591037589">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91036">
      <w:bodyDiv w:val="1"/>
      <w:marLeft w:val="0"/>
      <w:marRight w:val="0"/>
      <w:marTop w:val="0"/>
      <w:marBottom w:val="0"/>
      <w:divBdr>
        <w:top w:val="none" w:sz="0" w:space="0" w:color="auto"/>
        <w:left w:val="none" w:sz="0" w:space="0" w:color="auto"/>
        <w:bottom w:val="none" w:sz="0" w:space="0" w:color="auto"/>
        <w:right w:val="none" w:sz="0" w:space="0" w:color="auto"/>
      </w:divBdr>
      <w:divsChild>
        <w:div w:id="1558665936">
          <w:marLeft w:val="0"/>
          <w:marRight w:val="0"/>
          <w:marTop w:val="0"/>
          <w:marBottom w:val="0"/>
          <w:divBdr>
            <w:top w:val="none" w:sz="0" w:space="0" w:color="auto"/>
            <w:left w:val="none" w:sz="0" w:space="0" w:color="auto"/>
            <w:bottom w:val="none" w:sz="0" w:space="0" w:color="auto"/>
            <w:right w:val="none" w:sz="0" w:space="0" w:color="auto"/>
          </w:divBdr>
          <w:divsChild>
            <w:div w:id="94525956">
              <w:marLeft w:val="0"/>
              <w:marRight w:val="0"/>
              <w:marTop w:val="0"/>
              <w:marBottom w:val="0"/>
              <w:divBdr>
                <w:top w:val="none" w:sz="0" w:space="0" w:color="auto"/>
                <w:left w:val="none" w:sz="0" w:space="0" w:color="auto"/>
                <w:bottom w:val="single" w:sz="6" w:space="0" w:color="0000FF"/>
                <w:right w:val="none" w:sz="0" w:space="0" w:color="auto"/>
              </w:divBdr>
            </w:div>
            <w:div w:id="612635666">
              <w:marLeft w:val="0"/>
              <w:marRight w:val="0"/>
              <w:marTop w:val="0"/>
              <w:marBottom w:val="0"/>
              <w:divBdr>
                <w:top w:val="dashed" w:sz="12" w:space="0" w:color="FF0000"/>
                <w:left w:val="none" w:sz="0" w:space="0" w:color="auto"/>
                <w:bottom w:val="single" w:sz="12" w:space="0" w:color="FF0000"/>
                <w:right w:val="none" w:sz="0" w:space="0" w:color="auto"/>
              </w:divBdr>
            </w:div>
            <w:div w:id="138505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93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ukcis-online-safety-audit-tool" TargetMode="External"/><Relationship Id="rId21" Type="http://schemas.openxmlformats.org/officeDocument/2006/relationships/footer" Target="footer3.xml"/><Relationship Id="rId42" Type="http://schemas.openxmlformats.org/officeDocument/2006/relationships/hyperlink" Target="https://www.gov.uk/government/publications/education-for-a-connected-world" TargetMode="External"/><Relationship Id="rId63" Type="http://schemas.openxmlformats.org/officeDocument/2006/relationships/hyperlink" Target="https://www.gov.uk/guidance/safeguarding-and-remote-education-during-coronavirus-covid-19" TargetMode="External"/><Relationship Id="rId84" Type="http://schemas.openxmlformats.org/officeDocument/2006/relationships/hyperlink" Target="https://www.gov.uk/government/publications/searching-screening-and-confiscation" TargetMode="External"/><Relationship Id="rId138" Type="http://schemas.openxmlformats.org/officeDocument/2006/relationships/hyperlink" Target="https://swgfl.org.uk/assets/documents/roles-and-responsibilities.mp4" TargetMode="External"/><Relationship Id="rId159" Type="http://schemas.openxmlformats.org/officeDocument/2006/relationships/hyperlink" Target="http://www.antibullyingpro.com/resources" TargetMode="External"/><Relationship Id="rId170" Type="http://schemas.openxmlformats.org/officeDocument/2006/relationships/hyperlink" Target="https://www.fosi.org/" TargetMode="External"/><Relationship Id="rId107" Type="http://schemas.openxmlformats.org/officeDocument/2006/relationships/hyperlink" Target="https://www.iwf.org.uk/our-technology/our-services/url-list/" TargetMode="External"/><Relationship Id="rId11" Type="http://schemas.openxmlformats.org/officeDocument/2006/relationships/footer" Target="footer2.xml"/><Relationship Id="rId32" Type="http://schemas.openxmlformats.org/officeDocument/2006/relationships/hyperlink" Target="https://www.gov.uk/guidance/meeting-digital-and-technology-standards-in-schools-and-colleges/cloud-solution-standards-for-schools-and-colleges" TargetMode="External"/><Relationship Id="rId53" Type="http://schemas.openxmlformats.org/officeDocument/2006/relationships/hyperlink" Target="https://www.gov.uk/government/publications/keeping-children-safe-in-education--2" TargetMode="External"/><Relationship Id="rId74" Type="http://schemas.openxmlformats.org/officeDocument/2006/relationships/hyperlink" Target="https://www.gov.uk/government/publications/keeping-children-safe-in-education--2" TargetMode="External"/><Relationship Id="rId128" Type="http://schemas.openxmlformats.org/officeDocument/2006/relationships/hyperlink" Target="https://www.google.com/url?q=https%3A%2F%2Fhubs.ly%2FQ01fRmg00&amp;sa=D&amp;sntz=1&amp;usg=AOvVaw0lVEc_BY-zfxImK0-n9EH1" TargetMode="External"/><Relationship Id="rId149" Type="http://schemas.openxmlformats.org/officeDocument/2006/relationships/hyperlink" Target="https://www.thinkuknow.co.uk/" TargetMode="External"/><Relationship Id="rId5" Type="http://schemas.openxmlformats.org/officeDocument/2006/relationships/webSettings" Target="webSettings.xml"/><Relationship Id="rId95" Type="http://schemas.openxmlformats.org/officeDocument/2006/relationships/hyperlink" Target="http://www.childnet.com" TargetMode="External"/><Relationship Id="rId160" Type="http://schemas.openxmlformats.org/officeDocument/2006/relationships/hyperlink" Target="https://www.internetmatters.org/schools-esafety/" TargetMode="External"/><Relationship Id="rId22" Type="http://schemas.openxmlformats.org/officeDocument/2006/relationships/hyperlink" Target="https://www.gov.uk/guidance/meeting-digital-and-technology-standards-in-schools-and-colleges/digital-leadership-and-governance-standards" TargetMode="External"/><Relationship Id="rId43" Type="http://schemas.openxmlformats.org/officeDocument/2006/relationships/hyperlink" Target="https://projectevolve.co.uk/" TargetMode="External"/><Relationship Id="rId64" Type="http://schemas.openxmlformats.org/officeDocument/2006/relationships/hyperlink" Target="https://parentzone.org.uk/article/parenting-digital-age" TargetMode="External"/><Relationship Id="rId118" Type="http://schemas.openxmlformats.org/officeDocument/2006/relationships/hyperlink" Target="https://www.gov.uk/government/publications/using-external-visitors-to-support-online-safety-education-guidance-for-educational-settings" TargetMode="External"/><Relationship Id="rId139" Type="http://schemas.openxmlformats.org/officeDocument/2006/relationships/header" Target="header4.xml"/><Relationship Id="rId85" Type="http://schemas.openxmlformats.org/officeDocument/2006/relationships/hyperlink" Target="https://360safe.org.uk/overview/template-online-risk-assessment/" TargetMode="External"/><Relationship Id="rId150" Type="http://schemas.openxmlformats.org/officeDocument/2006/relationships/hyperlink" Target="https://wfscp.org.uk/welcome" TargetMode="External"/><Relationship Id="rId171" Type="http://schemas.openxmlformats.org/officeDocument/2006/relationships/hyperlink" Target="http://www.getsafeonline.org/" TargetMode="External"/><Relationship Id="rId12" Type="http://schemas.openxmlformats.org/officeDocument/2006/relationships/hyperlink" Target="https://kymallanhub.co.uk/download/document/789/" TargetMode="External"/><Relationship Id="rId33" Type="http://schemas.openxmlformats.org/officeDocument/2006/relationships/hyperlink" Target="https://www.gov.uk/government/publications/ukcis-online-safety-audit-tool" TargetMode="External"/><Relationship Id="rId108" Type="http://schemas.openxmlformats.org/officeDocument/2006/relationships/hyperlink" Target="http://testfiltering.com/" TargetMode="External"/><Relationship Id="rId129" Type="http://schemas.openxmlformats.org/officeDocument/2006/relationships/hyperlink" Target="https://cdn2.hubspot.net/hubfs/4139239/UK%20-%20Website%20assets/Benchmarking%20Your%20Digital%20Safeguarding%20for%20Ofsted-1.pdf" TargetMode="External"/><Relationship Id="rId54" Type="http://schemas.openxmlformats.org/officeDocument/2006/relationships/hyperlink" Target="https://www.gov.uk/government/publications/data-protection-toolkit-for-schools" TargetMode="External"/><Relationship Id="rId75" Type="http://schemas.openxmlformats.org/officeDocument/2006/relationships/hyperlink" Target="https://www.itgovernance.co.uk/" TargetMode="External"/><Relationship Id="rId96" Type="http://schemas.openxmlformats.org/officeDocument/2006/relationships/hyperlink" Target="https://www.gov.uk/government/publications/ukcis-online-safety-audit-tool" TargetMode="External"/><Relationship Id="rId140" Type="http://schemas.openxmlformats.org/officeDocument/2006/relationships/hyperlink" Target="https://www.gov.uk/government/publications/relationships-education-relationships-and-sex-education-rse-and-health-education" TargetMode="External"/><Relationship Id="rId161" Type="http://schemas.openxmlformats.org/officeDocument/2006/relationships/hyperlink" Target="https://learning.nspcc.org.uk/" TargetMode="External"/><Relationship Id="rId6" Type="http://schemas.openxmlformats.org/officeDocument/2006/relationships/footnotes" Target="footnotes.xml"/><Relationship Id="rId23" Type="http://schemas.openxmlformats.org/officeDocument/2006/relationships/hyperlink" Target="https://www.gov.uk/guidance/meeting-digital-and-technology-standards-in-schools-and-colleges" TargetMode="External"/><Relationship Id="rId28" Type="http://schemas.openxmlformats.org/officeDocument/2006/relationships/hyperlink" Target="https://www.gov.uk/guidance/meeting-digital-and-technology-standards-in-schools-and-colleges/cyber-security-standards-for-schools-and-colleges"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hyperlink" Target="https://360safe.org.uk/" TargetMode="External"/><Relationship Id="rId119" Type="http://schemas.openxmlformats.org/officeDocument/2006/relationships/hyperlink" Target="https://swgfl.org.uk/assets/documents/filtering-and-monitoring-checklist.docx?_=1689584094" TargetMode="External"/><Relationship Id="rId44"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gov.uk/government/publications/working-together-to-improve-school-attendance" TargetMode="External"/><Relationship Id="rId65" Type="http://schemas.openxmlformats.org/officeDocument/2006/relationships/hyperlink" Target="https://www.childnet.com/resources/trust-me/" TargetMode="External"/><Relationship Id="rId81" Type="http://schemas.openxmlformats.org/officeDocument/2006/relationships/hyperlink" Target="https://saferinternet.org.uk/online-issue/social-media-3" TargetMode="External"/><Relationship Id="rId86" Type="http://schemas.openxmlformats.org/officeDocument/2006/relationships/hyperlink" Target="https://www.gov.uk/guidance/meeting-digital-and-technology-standards-in-schools-and-colleges/filtering-and-monitoring-standards-for-schools-and-colleges" TargetMode="External"/><Relationship Id="rId130" Type="http://schemas.openxmlformats.org/officeDocument/2006/relationships/hyperlink" Target="https://swgfl.org.uk/assets/documents/filtering-and-monitoring-checklist.docx?_=1689584094" TargetMode="External"/><Relationship Id="rId135" Type="http://schemas.openxmlformats.org/officeDocument/2006/relationships/hyperlink" Target="https://swgfl.org.uk/assets/documents/an-overview-of-new-filtering-and-monitoring-standards.mp4" TargetMode="External"/><Relationship Id="rId151" Type="http://schemas.openxmlformats.org/officeDocument/2006/relationships/hyperlink" Target="https://ico.org.uk/" TargetMode="External"/><Relationship Id="rId156" Type="http://schemas.openxmlformats.org/officeDocument/2006/relationships/hyperlink" Target="https://www.smoothwall.com/education/" TargetMode="External"/><Relationship Id="rId177" Type="http://schemas.openxmlformats.org/officeDocument/2006/relationships/fontTable" Target="fontTable.xml"/><Relationship Id="rId172" Type="http://schemas.openxmlformats.org/officeDocument/2006/relationships/hyperlink" Target="https://www.bbc.com/ownit" TargetMode="External"/><Relationship Id="rId13" Type="http://schemas.openxmlformats.org/officeDocument/2006/relationships/hyperlink" Target="https://kymallanhub.co.uk/download/document/788/" TargetMode="External"/><Relationship Id="rId18" Type="http://schemas.openxmlformats.org/officeDocument/2006/relationships/header" Target="header2.xml"/><Relationship Id="rId39" Type="http://schemas.openxmlformats.org/officeDocument/2006/relationships/hyperlink" Target="https://www.gov.uk/government/publications/harmful-online-challenges-and-online-hoaxes" TargetMode="External"/><Relationship Id="rId109" Type="http://schemas.openxmlformats.org/officeDocument/2006/relationships/hyperlink" Target="https://swgfl.org.uk/" TargetMode="External"/><Relationship Id="rId34" Type="http://schemas.openxmlformats.org/officeDocument/2006/relationships/hyperlink" Target="https://kymallanhub.co.uk/download/document/7388/" TargetMode="External"/><Relationship Id="rId50" Type="http://schemas.openxmlformats.org/officeDocument/2006/relationships/hyperlink" Target="https://www.gov.uk/guidance/meeting-digital-and-technology-standards-in-schools-and-colleges" TargetMode="External"/><Relationship Id="rId55" Type="http://schemas.openxmlformats.org/officeDocument/2006/relationships/hyperlink" Target="https://www.gov.uk/government/publications/teaching-online-safety-in-schools" TargetMode="External"/><Relationship Id="rId76" Type="http://schemas.openxmlformats.org/officeDocument/2006/relationships/hyperlink" Target="https://kymallanhub.co.uk/download/document/9571/" TargetMode="External"/><Relationship Id="rId97" Type="http://schemas.openxmlformats.org/officeDocument/2006/relationships/hyperlink" Target="https://www.kymallanhsc.co.uk/Document/DownloadDocument/10307" TargetMode="External"/><Relationship Id="rId104" Type="http://schemas.openxmlformats.org/officeDocument/2006/relationships/hyperlink" Target="https://www.gov.uk/government/publications/prevent-duty-guidance" TargetMode="External"/><Relationship Id="rId120" Type="http://schemas.openxmlformats.org/officeDocument/2006/relationships/hyperlink" Target="https://360safe.org.uk/overview/template-online-risk-assessment/" TargetMode="External"/><Relationship Id="rId125" Type="http://schemas.openxmlformats.org/officeDocument/2006/relationships/hyperlink" Target="https://www.gov.uk/guidance/meeting-digital-and-technology-standards-in-schools-and-colleges/filtering-and-monitoring-standards-for-schools-and-colleges" TargetMode="External"/><Relationship Id="rId141" Type="http://schemas.openxmlformats.org/officeDocument/2006/relationships/hyperlink" Target="https://www.gov.uk/government/publications/national-curriculum-in-england-computing-programmes-of-study/national-curriculum-in-england-computing-programmes-of-study" TargetMode="External"/><Relationship Id="rId146" Type="http://schemas.openxmlformats.org/officeDocument/2006/relationships/hyperlink" Target="https://www.saferinternet.org.uk/" TargetMode="External"/><Relationship Id="rId167" Type="http://schemas.openxmlformats.org/officeDocument/2006/relationships/hyperlink" Target="https://www.nspcc.org.uk/keeping-children-safe/online-safety/" TargetMode="External"/><Relationship Id="rId7" Type="http://schemas.openxmlformats.org/officeDocument/2006/relationships/endnotes" Target="endnotes.xml"/><Relationship Id="rId71" Type="http://schemas.openxmlformats.org/officeDocument/2006/relationships/hyperlink" Target="https://www.gov.uk/government/publications/harmful-online-challenges-and-online-hoaxes/harmful-online-challenges-and-online-hoaxes" TargetMode="External"/><Relationship Id="rId92" Type="http://schemas.openxmlformats.org/officeDocument/2006/relationships/hyperlink" Target="http://testfiltering.com/" TargetMode="External"/><Relationship Id="rId162" Type="http://schemas.openxmlformats.org/officeDocument/2006/relationships/hyperlink" Target="https://parentzone.org.uk/beinternetlegends/schools" TargetMode="External"/><Relationship Id="rId2" Type="http://schemas.openxmlformats.org/officeDocument/2006/relationships/numbering" Target="numbering.xml"/><Relationship Id="rId29" Type="http://schemas.openxmlformats.org/officeDocument/2006/relationships/hyperlink" Target="https://www.gov.uk/guidance/meeting-digital-and-technology-standards-in-schools-and-colleges/filtering-and-monitoring-standards-for-schools-and-colleges" TargetMode="External"/><Relationship Id="rId24" Type="http://schemas.openxmlformats.org/officeDocument/2006/relationships/hyperlink" Target="https://www.gov.uk/guidance/meeting-digital-and-technology-standards-in-schools-and-colleges/cyber-security-standards-for-schools-and-colleges" TargetMode="External"/><Relationship Id="rId40" Type="http://schemas.openxmlformats.org/officeDocument/2006/relationships/hyperlink" Target="https://www.gov.uk/government/publications/working-together-to-safeguard-children--2"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mailto:help@nspcc.org.uk" TargetMode="External"/><Relationship Id="rId87" Type="http://schemas.openxmlformats.org/officeDocument/2006/relationships/hyperlink" Target="https://www.gov.uk/guidance/plan-technology-for-your-school" TargetMode="External"/><Relationship Id="rId110" Type="http://schemas.openxmlformats.org/officeDocument/2006/relationships/hyperlink" Target="http://www.iwf.org.uk" TargetMode="External"/><Relationship Id="rId115" Type="http://schemas.openxmlformats.org/officeDocument/2006/relationships/hyperlink" Target="https://www.google.com/url?q=https%3A%2F%2Fhubs.ly%2FQ01fRmg00&amp;sa=D&amp;sntz=1&amp;usg=AOvVaw0lVEc_BY-zfxImK0-n9EH1" TargetMode="External"/><Relationship Id="rId131" Type="http://schemas.openxmlformats.org/officeDocument/2006/relationships/hyperlink" Target="https://360safe.org.uk/" TargetMode="External"/><Relationship Id="rId136" Type="http://schemas.openxmlformats.org/officeDocument/2006/relationships/hyperlink" Target="https://swgfl.org.uk/assets/documents/risk-assessment-and-decision-making.mp4" TargetMode="External"/><Relationship Id="rId157" Type="http://schemas.openxmlformats.org/officeDocument/2006/relationships/hyperlink" Target="https://www.anti-bullyingalliance.org.uk/" TargetMode="External"/><Relationship Id="rId178" Type="http://schemas.openxmlformats.org/officeDocument/2006/relationships/theme" Target="theme/theme1.xml"/><Relationship Id="rId61" Type="http://schemas.openxmlformats.org/officeDocument/2006/relationships/hyperlink" Target="https://360safe.org.uk/overview/template-online-risk-assessment/" TargetMode="External"/><Relationship Id="rId82" Type="http://schemas.openxmlformats.org/officeDocument/2006/relationships/hyperlink" Target="https://learning.nspcc.org.uk/safeguarding-child-protection/social-media-and-online-safety" TargetMode="External"/><Relationship Id="rId152" Type="http://schemas.openxmlformats.org/officeDocument/2006/relationships/hyperlink" Target="https://www.gov.uk/government/publications/teaching-online-safety-in-schools" TargetMode="External"/><Relationship Id="rId173" Type="http://schemas.openxmlformats.org/officeDocument/2006/relationships/hyperlink" Target="https://www.childline.org.uk/" TargetMode="External"/><Relationship Id="rId19" Type="http://schemas.openxmlformats.org/officeDocument/2006/relationships/hyperlink" Target="https://kymallanhub.co.uk/download/document/12754/" TargetMode="External"/><Relationship Id="rId14" Type="http://schemas.openxmlformats.org/officeDocument/2006/relationships/hyperlink" Target="https://kymallanhub.co.uk/download/document/7383/" TargetMode="External"/><Relationship Id="rId30" Type="http://schemas.openxmlformats.org/officeDocument/2006/relationships/hyperlink" Target="https://360safe.org.uk/overview/template-online-risk-assessment/" TargetMode="External"/><Relationship Id="rId35" Type="http://schemas.openxmlformats.org/officeDocument/2006/relationships/hyperlink" Target="https://kymallanhub.co.uk/download/document/782/" TargetMode="External"/><Relationship Id="rId56" Type="http://schemas.openxmlformats.org/officeDocument/2006/relationships/hyperlink" Target="https://www.gov.uk/government/publications/education-for-a-connected-world" TargetMode="External"/><Relationship Id="rId77" Type="http://schemas.openxmlformats.org/officeDocument/2006/relationships/hyperlink" Target="https://kymallanhub.co.uk/download/document/5358/" TargetMode="External"/><Relationship Id="rId100" Type="http://schemas.openxmlformats.org/officeDocument/2006/relationships/hyperlink" Target="https://www.gov.uk/government/publications/keeping-children-safe-in-education--2" TargetMode="External"/><Relationship Id="rId105" Type="http://schemas.openxmlformats.org/officeDocument/2006/relationships/hyperlink" Target="https://www.iwf.org.uk/our-technology/our-services/url-list/" TargetMode="External"/><Relationship Id="rId126" Type="http://schemas.openxmlformats.org/officeDocument/2006/relationships/hyperlink" Target="https://www.gov.uk/guidance/meeting-digital-and-technology-standards-in-schools-and-colleges/cyber-security-standards-for-schools-and-colleges" TargetMode="External"/><Relationship Id="rId147" Type="http://schemas.openxmlformats.org/officeDocument/2006/relationships/hyperlink" Target="https://www.gov.uk/government/publications/education-for-a-connected-world" TargetMode="External"/><Relationship Id="rId168" Type="http://schemas.openxmlformats.org/officeDocument/2006/relationships/hyperlink" Target="https://parentzone.org.uk/" TargetMode="External"/><Relationship Id="rId8" Type="http://schemas.openxmlformats.org/officeDocument/2006/relationships/image" Target="media/image1.png"/><Relationship Id="rId51" Type="http://schemas.openxmlformats.org/officeDocument/2006/relationships/hyperlink" Target="https://www.gov.uk/guidance/meeting-digital-and-technology-standards-in-schools-and-colleges/cyber-security-standards-for-schools-and-colleges" TargetMode="External"/><Relationship Id="rId72" Type="http://schemas.openxmlformats.org/officeDocument/2006/relationships/hyperlink" Target="https://assets.publishing.service.gov.uk/government/uploads/system/uploads/attachment_data/file/1080047/KCSIE_2022_revised.pdf" TargetMode="External"/><Relationship Id="rId93" Type="http://schemas.openxmlformats.org/officeDocument/2006/relationships/hyperlink" Target="https://www.gov.uk/guidance/meeting-digital-and-technology-standards-in-schools-and-colleges/cyber-security-standards-for-schools-and-colleges" TargetMode="External"/><Relationship Id="rId98" Type="http://schemas.openxmlformats.org/officeDocument/2006/relationships/hyperlink" Target="https://www.gov.uk/government/publications/keeping-children-safe-in-education--2" TargetMode="External"/><Relationship Id="rId121" Type="http://schemas.openxmlformats.org/officeDocument/2006/relationships/hyperlink" Target="http://testfiltering.com/" TargetMode="External"/><Relationship Id="rId142" Type="http://schemas.openxmlformats.org/officeDocument/2006/relationships/hyperlink" Target="https://www.gov.uk/government/publications/national-curriculum-in-england-citizenship-programmes-of-study" TargetMode="External"/><Relationship Id="rId163" Type="http://schemas.openxmlformats.org/officeDocument/2006/relationships/hyperlink" Target="https://www.pshe-association.org.uk/" TargetMode="External"/><Relationship Id="rId3" Type="http://schemas.openxmlformats.org/officeDocument/2006/relationships/styles" Target="styles.xml"/><Relationship Id="rId25" Type="http://schemas.openxmlformats.org/officeDocument/2006/relationships/hyperlink" Target="https://assets.publishing.service.gov.uk/government/uploads/system/uploads/attachment_data/file/759010/Guidance_for_School_Governors_-_Question_list.pdf" TargetMode="External"/><Relationship Id="rId46" Type="http://schemas.openxmlformats.org/officeDocument/2006/relationships/hyperlink" Target="https://www.gov.uk/government/publications/keeping-children-safe-in-education--2" TargetMode="External"/><Relationship Id="rId6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16" Type="http://schemas.openxmlformats.org/officeDocument/2006/relationships/hyperlink" Target="https://www.gov.uk/government/publications/online-safety-in-schools-and-colleges-questions-from-the-governing-board" TargetMode="External"/><Relationship Id="rId137" Type="http://schemas.openxmlformats.org/officeDocument/2006/relationships/hyperlink" Target="https://swgfl.org.uk/assets/documents/responsibility-for-safeguarding.mp4" TargetMode="External"/><Relationship Id="rId158" Type="http://schemas.openxmlformats.org/officeDocument/2006/relationships/hyperlink" Target="https://www.teachingcitizenship.org.uk/" TargetMode="External"/><Relationship Id="rId20" Type="http://schemas.openxmlformats.org/officeDocument/2006/relationships/header" Target="header3.xml"/><Relationship Id="rId41" Type="http://schemas.openxmlformats.org/officeDocument/2006/relationships/hyperlink" Target="https://www.gov.uk/government/publications/teaching-online-safety-in-schools" TargetMode="External"/><Relationship Id="rId62" Type="http://schemas.openxmlformats.org/officeDocument/2006/relationships/hyperlink" Target="https://360safe.org.uk/" TargetMode="External"/><Relationship Id="rId83" Type="http://schemas.openxmlformats.org/officeDocument/2006/relationships/hyperlink" Target="https://educationhub.blog.gov.uk/2021/11/24/how-schools-and-parents-can-spot-and-tackle-online-abuse-of-teachers/" TargetMode="External"/><Relationship Id="rId88" Type="http://schemas.openxmlformats.org/officeDocument/2006/relationships/hyperlink" Target="https://www.iwf.org.uk/" TargetMode="External"/><Relationship Id="rId111" Type="http://schemas.openxmlformats.org/officeDocument/2006/relationships/hyperlink" Target="https://www.ceop.police.uk/safety-centre/" TargetMode="External"/><Relationship Id="rId132" Type="http://schemas.openxmlformats.org/officeDocument/2006/relationships/hyperlink" Target="https://saferinternet.org.uk/guide-and-resource/teachers-and-school-staff/appropriate-filtering-and-monitoring/appropriate-monitoring" TargetMode="External"/><Relationship Id="rId15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74" Type="http://schemas.openxmlformats.org/officeDocument/2006/relationships/hyperlink" Target="https://www.childnet.com/" TargetMode="External"/><Relationship Id="rId15" Type="http://schemas.openxmlformats.org/officeDocument/2006/relationships/hyperlink" Target="https://kymallanhub.co.uk/download/document/7385/" TargetMode="External"/><Relationship Id="rId36" Type="http://schemas.openxmlformats.org/officeDocument/2006/relationships/hyperlink" Target="https://kymallanhub.co.uk/download/document/7405/" TargetMode="External"/><Relationship Id="rId57" Type="http://schemas.openxmlformats.org/officeDocument/2006/relationships/hyperlink" Target="https://www.gov.uk/guidance/safeguarding-and-remote-education" TargetMode="External"/><Relationship Id="rId106" Type="http://schemas.openxmlformats.org/officeDocument/2006/relationships/hyperlink" Target="https://saferinternet.org.uk/guide-and-resource/teachers-and-school-staff/appropriate-filtering-and-monitoring/appropriate-filtering" TargetMode="External"/><Relationship Id="rId127" Type="http://schemas.openxmlformats.org/officeDocument/2006/relationships/hyperlink" Target="https://safefiltering.lgfl.net/" TargetMode="External"/><Relationship Id="rId10" Type="http://schemas.openxmlformats.org/officeDocument/2006/relationships/header" Target="header1.xml"/><Relationship Id="rId31" Type="http://schemas.openxmlformats.org/officeDocument/2006/relationships/hyperlink" Target="https://national.lgfl.net/digisafe/onlinesafetyaudit"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73" Type="http://schemas.openxmlformats.org/officeDocument/2006/relationships/hyperlink" Target="https://www.saferinternet.org.uk/our-helplines" TargetMode="External"/><Relationship Id="rId78" Type="http://schemas.openxmlformats.org/officeDocument/2006/relationships/hyperlink" Target="https://www.gov.uk/government/publications/cloud-computing-how-schools-can-move-services-to-the-cloud" TargetMode="External"/><Relationship Id="rId94" Type="http://schemas.openxmlformats.org/officeDocument/2006/relationships/hyperlink" Target="https://national.lgfl.net/digisafe/onlinesafetyaudit" TargetMode="External"/><Relationship Id="rId99" Type="http://schemas.openxmlformats.org/officeDocument/2006/relationships/hyperlink" Target="https://www.gov.uk/guidance/meeting-digital-and-technology-standards-in-schools-and-colleges/filtering-and-monitoring-standards-for-schools-and-colleges" TargetMode="External"/><Relationship Id="rId101" Type="http://schemas.openxmlformats.org/officeDocument/2006/relationships/hyperlink" Target="https://apwg.org/" TargetMode="External"/><Relationship Id="rId122" Type="http://schemas.openxmlformats.org/officeDocument/2006/relationships/hyperlink" Target="https://kymallanhub.co.uk/download/document/12754/" TargetMode="External"/><Relationship Id="rId143" Type="http://schemas.openxmlformats.org/officeDocument/2006/relationships/hyperlink" Target="https://www.gov.uk/government/collections/using-ai-in-education-settings-support-materials" TargetMode="External"/><Relationship Id="rId148" Type="http://schemas.openxmlformats.org/officeDocument/2006/relationships/hyperlink" Target="https://www.ceop.police.uk/safety-centre/" TargetMode="External"/><Relationship Id="rId164" Type="http://schemas.openxmlformats.org/officeDocument/2006/relationships/hyperlink" Target="https://swgfl.org.uk/resources/" TargetMode="External"/><Relationship Id="rId169" Type="http://schemas.openxmlformats.org/officeDocument/2006/relationships/hyperlink" Target="https://www.facebook.com/help/1079477105456277?helpref=hc_fnav" TargetMode="External"/><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hyperlink" Target="https://www.gov.uk/government/publications/keeping-children-safe-in-education--2" TargetMode="External"/><Relationship Id="rId47" Type="http://schemas.openxmlformats.org/officeDocument/2006/relationships/hyperlink" Target="https://www.gov.uk/government/publications/keeping-children-safe-in-education--2" TargetMode="External"/><Relationship Id="rId68" Type="http://schemas.openxmlformats.org/officeDocument/2006/relationships/hyperlink" Target="https://assets.publishing.service.gov.uk/government/uploads/system/uploads/attachment_data/file/947546/Sharing_nudes_and_semi_nudes_how_to_respond_to_an_incident_Summary_V2.pdf" TargetMode="External"/><Relationship Id="rId89" Type="http://schemas.openxmlformats.org/officeDocument/2006/relationships/hyperlink" Target="https://www.iwf.org.uk/" TargetMode="External"/><Relationship Id="rId112" Type="http://schemas.openxmlformats.org/officeDocument/2006/relationships/hyperlink" Target="https://360safe.org.uk/" TargetMode="External"/><Relationship Id="rId133" Type="http://schemas.openxmlformats.org/officeDocument/2006/relationships/hyperlink" Target="https://assets.publishing.service.gov.uk/government/uploads/system/uploads/attachment_data/file/1105569/Online_safety_in_schools_and_colleges.Questions_from_the_Governing_Board__2022_.pdf" TargetMode="External"/><Relationship Id="rId154" Type="http://schemas.openxmlformats.org/officeDocument/2006/relationships/hyperlink" Target="https://www.gov.uk/government/publications/the-use-of-social-media-for-online-radicalisation" TargetMode="External"/><Relationship Id="rId175" Type="http://schemas.openxmlformats.org/officeDocument/2006/relationships/header" Target="header5.xml"/><Relationship Id="rId16" Type="http://schemas.openxmlformats.org/officeDocument/2006/relationships/hyperlink" Target="https://kymallanhub.co.uk/download/document/7386/" TargetMode="External"/><Relationship Id="rId37" Type="http://schemas.openxmlformats.org/officeDocument/2006/relationships/hyperlink" Target="https://www.gov.uk/government/publications/keeping-children-safe-in-education--2" TargetMode="External"/><Relationship Id="rId58" Type="http://schemas.openxmlformats.org/officeDocument/2006/relationships/hyperlink" Target="https://www.legislation.gov.uk/ukpga/2014/6/contents/enacted?utm_source=remote_education" TargetMode="External"/><Relationship Id="rId79" Type="http://schemas.openxmlformats.org/officeDocument/2006/relationships/hyperlink" Target="https://www.gov.uk/guidance/meeting-digital-and-technology-standards-in-schools-and-colleges/cloud-solution-standards-for-schools-and-colleges" TargetMode="External"/><Relationship Id="rId102" Type="http://schemas.openxmlformats.org/officeDocument/2006/relationships/hyperlink" Target="https://www.gov.uk/guidance/meeting-digital-and-technology-standards-in-schools-and-colleges/filtering-and-monitoring-standards-for-schools-and-colleges" TargetMode="External"/><Relationship Id="rId123" Type="http://schemas.openxmlformats.org/officeDocument/2006/relationships/hyperlink" Target="https://www.gov.uk/government/publications/keeping-children-safe-in-education--2" TargetMode="External"/><Relationship Id="rId144" Type="http://schemas.openxmlformats.org/officeDocument/2006/relationships/hyperlink" Target="https://teachcomputing.org/" TargetMode="External"/><Relationship Id="rId90" Type="http://schemas.openxmlformats.org/officeDocument/2006/relationships/hyperlink" Target="https://www.ceop.police.uk/safety-centre/" TargetMode="External"/><Relationship Id="rId165" Type="http://schemas.openxmlformats.org/officeDocument/2006/relationships/hyperlink" Target="https://www.betterinternetforkids.eu/home" TargetMode="External"/><Relationship Id="rId27" Type="http://schemas.openxmlformats.org/officeDocument/2006/relationships/hyperlink" Target="https://www.gov.uk/guidance/meeting-digital-and-technology-standards-in-schools-and-colleges" TargetMode="External"/><Relationship Id="rId48" Type="http://schemas.openxmlformats.org/officeDocument/2006/relationships/hyperlink" Target="https://www.gov.uk/government/publications/keeping-children-safe-in-education--2" TargetMode="External"/><Relationship Id="rId69" Type="http://schemas.openxmlformats.org/officeDocument/2006/relationships/hyperlink" Target="https://www.childnet.com/resources/teachers-and-professionals?topic=online-bullying" TargetMode="External"/><Relationship Id="rId113" Type="http://schemas.openxmlformats.org/officeDocument/2006/relationships/hyperlink" Target="https://www.google.com/url?q=https%3A%2F%2Fhubs.ly%2FQ01fRmg00&amp;sa=D&amp;sntz=1&amp;usg=AOvVaw0lVEc_BY-zfxImK0-n9EH1" TargetMode="External"/><Relationship Id="rId134" Type="http://schemas.openxmlformats.org/officeDocument/2006/relationships/hyperlink" Target="https://swgfl.org.uk/assets/documents/filtering-and-monitoring-an-introduction.mp4" TargetMode="External"/><Relationship Id="rId80" Type="http://schemas.openxmlformats.org/officeDocument/2006/relationships/hyperlink" Target="https://www.ncsc.gov.uk/guidance/social-media-how-to-use-it-safely" TargetMode="External"/><Relationship Id="rId155" Type="http://schemas.openxmlformats.org/officeDocument/2006/relationships/hyperlink" Target="http://www.iwf.org.uk/" TargetMode="External"/><Relationship Id="rId176" Type="http://schemas.openxmlformats.org/officeDocument/2006/relationships/footer" Target="footer4.xml"/><Relationship Id="rId17" Type="http://schemas.openxmlformats.org/officeDocument/2006/relationships/hyperlink" Target="https://kymallanhub.co.uk/download/document/7388/" TargetMode="External"/><Relationship Id="rId38"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59" Type="http://schemas.openxmlformats.org/officeDocument/2006/relationships/hyperlink" Target="https://www.gov.uk/government/collections/get-help-with-technology-for-remote-education" TargetMode="External"/><Relationship Id="rId103" Type="http://schemas.openxmlformats.org/officeDocument/2006/relationships/hyperlink" Target="https://www.gov.uk/government/publications/keeping-children-safe-in-education--2" TargetMode="External"/><Relationship Id="rId124" Type="http://schemas.openxmlformats.org/officeDocument/2006/relationships/hyperlink" Target="https://www.gov.uk/guidance/meeting-digital-and-technology-standards-in-schools-and-colleges/broadband-internet-standards-for-schools-and-colleges" TargetMode="External"/><Relationship Id="rId70" Type="http://schemas.openxmlformats.org/officeDocument/2006/relationships/hyperlink" Target="https://www.saferinternet.org.uk/blog/advice-schools-responding-online-challenges" TargetMode="External"/><Relationship Id="rId91" Type="http://schemas.openxmlformats.org/officeDocument/2006/relationships/hyperlink" Target="https://swgfl.org.uk/" TargetMode="External"/><Relationship Id="rId145" Type="http://schemas.openxmlformats.org/officeDocument/2006/relationships/hyperlink" Target="https://www.gov.uk/government/organisations/uk-council-for-internet-safety" TargetMode="External"/><Relationship Id="rId166" Type="http://schemas.openxmlformats.org/officeDocument/2006/relationships/hyperlink" Target="https://cyberbullying.org/" TargetMode="Externa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FF348A-FE45-4AF0-8A3B-84BA3B4AB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44</Pages>
  <Words>25972</Words>
  <Characters>148046</Characters>
  <Application>Microsoft Office Word</Application>
  <DocSecurity>0</DocSecurity>
  <Lines>1233</Lines>
  <Paragraphs>347</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173671</CharactersWithSpaces>
  <SharedDoc>false</SharedDoc>
  <HLinks>
    <vt:vector size="792" baseType="variant">
      <vt:variant>
        <vt:i4>196693</vt:i4>
      </vt:variant>
      <vt:variant>
        <vt:i4>549</vt:i4>
      </vt:variant>
      <vt:variant>
        <vt:i4>0</vt:i4>
      </vt:variant>
      <vt:variant>
        <vt:i4>5</vt:i4>
      </vt:variant>
      <vt:variant>
        <vt:lpwstr>http://www.webopedia.com/TERM/W/World_Wide_Web.html</vt:lpwstr>
      </vt:variant>
      <vt:variant>
        <vt:lpwstr/>
      </vt:variant>
      <vt:variant>
        <vt:i4>5963791</vt:i4>
      </vt:variant>
      <vt:variant>
        <vt:i4>546</vt:i4>
      </vt:variant>
      <vt:variant>
        <vt:i4>0</vt:i4>
      </vt:variant>
      <vt:variant>
        <vt:i4>5</vt:i4>
      </vt:variant>
      <vt:variant>
        <vt:lpwstr>http://www.webopedia.com/TERM/R/resource.html</vt:lpwstr>
      </vt:variant>
      <vt:variant>
        <vt:lpwstr/>
      </vt:variant>
      <vt:variant>
        <vt:i4>5046282</vt:i4>
      </vt:variant>
      <vt:variant>
        <vt:i4>543</vt:i4>
      </vt:variant>
      <vt:variant>
        <vt:i4>0</vt:i4>
      </vt:variant>
      <vt:variant>
        <vt:i4>5</vt:i4>
      </vt:variant>
      <vt:variant>
        <vt:lpwstr>http://www.webopedia.com/TERM/D/document.html</vt:lpwstr>
      </vt:variant>
      <vt:variant>
        <vt:lpwstr/>
      </vt:variant>
      <vt:variant>
        <vt:i4>1048647</vt:i4>
      </vt:variant>
      <vt:variant>
        <vt:i4>540</vt:i4>
      </vt:variant>
      <vt:variant>
        <vt:i4>0</vt:i4>
      </vt:variant>
      <vt:variant>
        <vt:i4>5</vt:i4>
      </vt:variant>
      <vt:variant>
        <vt:lpwstr>http://www.webopedia.com/TERM/A/address.html</vt:lpwstr>
      </vt:variant>
      <vt:variant>
        <vt:lpwstr/>
      </vt:variant>
      <vt:variant>
        <vt:i4>7340085</vt:i4>
      </vt:variant>
      <vt:variant>
        <vt:i4>537</vt:i4>
      </vt:variant>
      <vt:variant>
        <vt:i4>0</vt:i4>
      </vt:variant>
      <vt:variant>
        <vt:i4>5</vt:i4>
      </vt:variant>
      <vt:variant>
        <vt:lpwstr>http://www.naace.co.uk/ictmark</vt:lpwstr>
      </vt:variant>
      <vt:variant>
        <vt:lpwstr/>
      </vt:variant>
      <vt:variant>
        <vt:i4>196625</vt:i4>
      </vt:variant>
      <vt:variant>
        <vt:i4>534</vt:i4>
      </vt:variant>
      <vt:variant>
        <vt:i4>0</vt:i4>
      </vt:variant>
      <vt:variant>
        <vt:i4>5</vt:i4>
      </vt:variant>
      <vt:variant>
        <vt:lpwstr>http://www.google.co.uk/url?sa=t&amp;rct=j&amp;q=children%20%26%20families%20safer%20from%20sexual%20crimes&amp;source=web&amp;cd=2&amp;sqi=2&amp;ved=0CCgQFjAB&amp;url=http%3A%2F%2Fwww.thesafezone.co.uk%2Fdownload.php%3Ffile%3Dsex_offences_act.pdf&amp;ei=-8IvT7L_M6bP0QXy4_ysCA&amp;usg=AFQjCNGa07kUV9g_7hGRZ_y6S-1i5SpNpA</vt:lpwstr>
      </vt:variant>
      <vt:variant>
        <vt:lpwstr/>
      </vt:variant>
      <vt:variant>
        <vt:i4>3997696</vt:i4>
      </vt:variant>
      <vt:variant>
        <vt:i4>531</vt:i4>
      </vt:variant>
      <vt:variant>
        <vt:i4>0</vt:i4>
      </vt:variant>
      <vt:variant>
        <vt:i4>5</vt:i4>
      </vt:variant>
      <vt:variant>
        <vt:lpwstr>http://www.wisekids.org.uk/BECTA Publications/safeguarding_learners.pdf</vt:lpwstr>
      </vt:variant>
      <vt:variant>
        <vt:lpwstr/>
      </vt:variant>
      <vt:variant>
        <vt:i4>4063244</vt:i4>
      </vt:variant>
      <vt:variant>
        <vt:i4>528</vt:i4>
      </vt:variant>
      <vt:variant>
        <vt:i4>0</vt:i4>
      </vt:variant>
      <vt:variant>
        <vt:i4>5</vt:i4>
      </vt:variant>
      <vt:variant>
        <vt:lpwstr>http://www.wisekids.org.uk/BECTA Publications/aups_context_online_behaviours.pdf</vt:lpwstr>
      </vt:variant>
      <vt:variant>
        <vt:lpwstr/>
      </vt:variant>
      <vt:variant>
        <vt:i4>8060992</vt:i4>
      </vt:variant>
      <vt:variant>
        <vt:i4>525</vt:i4>
      </vt:variant>
      <vt:variant>
        <vt:i4>0</vt:i4>
      </vt:variant>
      <vt:variant>
        <vt:i4>5</vt:i4>
      </vt:variant>
      <vt:variant>
        <vt:lpwstr>http://www.wisekids.org.uk/BECTA Publications/safeguarding_children_lscb_strategy.pdf</vt:lpwstr>
      </vt:variant>
      <vt:variant>
        <vt:lpwstr/>
      </vt:variant>
      <vt:variant>
        <vt:i4>7077993</vt:i4>
      </vt:variant>
      <vt:variant>
        <vt:i4>522</vt:i4>
      </vt:variant>
      <vt:variant>
        <vt:i4>0</vt:i4>
      </vt:variant>
      <vt:variant>
        <vt:i4>5</vt:i4>
      </vt:variant>
      <vt:variant>
        <vt:lpwstr>http://www.wisekids.org.uk/BECTA Publications/safeguarding_children_checklist.pdf</vt:lpwstr>
      </vt:variant>
      <vt:variant>
        <vt:lpwstr/>
      </vt:variant>
      <vt:variant>
        <vt:i4>6881394</vt:i4>
      </vt:variant>
      <vt:variant>
        <vt:i4>519</vt:i4>
      </vt:variant>
      <vt:variant>
        <vt:i4>0</vt:i4>
      </vt:variant>
      <vt:variant>
        <vt:i4>5</vt:i4>
      </vt:variant>
      <vt:variant>
        <vt:lpwstr>http://www.wisekids.org.uk/BECTA Publications/safeguarding_children_guide.pdf</vt:lpwstr>
      </vt:variant>
      <vt:variant>
        <vt:lpwstr/>
      </vt:variant>
      <vt:variant>
        <vt:i4>4194399</vt:i4>
      </vt:variant>
      <vt:variant>
        <vt:i4>516</vt:i4>
      </vt:variant>
      <vt:variant>
        <vt:i4>0</vt:i4>
      </vt:variant>
      <vt:variant>
        <vt:i4>5</vt:i4>
      </vt:variant>
      <vt:variant>
        <vt:lpwstr>http://www.wisekids.org.uk/BECTA Publications/esafety.pdf</vt:lpwstr>
      </vt:variant>
      <vt:variant>
        <vt:lpwstr/>
      </vt:variant>
      <vt:variant>
        <vt:i4>5636113</vt:i4>
      </vt:variant>
      <vt:variant>
        <vt:i4>513</vt:i4>
      </vt:variant>
      <vt:variant>
        <vt:i4>0</vt:i4>
      </vt:variant>
      <vt:variant>
        <vt:i4>5</vt:i4>
      </vt:variant>
      <vt:variant>
        <vt:lpwstr>http://www.getsafeonline.org/</vt:lpwstr>
      </vt:variant>
      <vt:variant>
        <vt:lpwstr/>
      </vt:variant>
      <vt:variant>
        <vt:i4>327769</vt:i4>
      </vt:variant>
      <vt:variant>
        <vt:i4>510</vt:i4>
      </vt:variant>
      <vt:variant>
        <vt:i4>0</vt:i4>
      </vt:variant>
      <vt:variant>
        <vt:i4>5</vt:i4>
      </vt:variant>
      <vt:variant>
        <vt:lpwstr>http://www.facebook.com/help/?safety=parents</vt:lpwstr>
      </vt:variant>
      <vt:variant>
        <vt:lpwstr/>
      </vt:variant>
      <vt:variant>
        <vt:i4>3276835</vt:i4>
      </vt:variant>
      <vt:variant>
        <vt:i4>507</vt:i4>
      </vt:variant>
      <vt:variant>
        <vt:i4>0</vt:i4>
      </vt:variant>
      <vt:variant>
        <vt:i4>5</vt:i4>
      </vt:variant>
      <vt:variant>
        <vt:lpwstr>http://www.esafeeducation.co.uk/foredu.php</vt:lpwstr>
      </vt:variant>
      <vt:variant>
        <vt:lpwstr/>
      </vt:variant>
      <vt:variant>
        <vt:i4>5046366</vt:i4>
      </vt:variant>
      <vt:variant>
        <vt:i4>504</vt:i4>
      </vt:variant>
      <vt:variant>
        <vt:i4>0</vt:i4>
      </vt:variant>
      <vt:variant>
        <vt:i4>5</vt:i4>
      </vt:variant>
      <vt:variant>
        <vt:lpwstr>http://www.fosi.org/</vt:lpwstr>
      </vt:variant>
      <vt:variant>
        <vt:lpwstr/>
      </vt:variant>
      <vt:variant>
        <vt:i4>7405614</vt:i4>
      </vt:variant>
      <vt:variant>
        <vt:i4>501</vt:i4>
      </vt:variant>
      <vt:variant>
        <vt:i4>0</vt:i4>
      </vt:variant>
      <vt:variant>
        <vt:i4>5</vt:i4>
      </vt:variant>
      <vt:variant>
        <vt:lpwstr>http://www.knowthenet.org.uk/knowledge-centre/personal/child-safety</vt:lpwstr>
      </vt:variant>
      <vt:variant>
        <vt:lpwstr>tabs-300</vt:lpwstr>
      </vt:variant>
      <vt:variant>
        <vt:i4>3473469</vt:i4>
      </vt:variant>
      <vt:variant>
        <vt:i4>498</vt:i4>
      </vt:variant>
      <vt:variant>
        <vt:i4>0</vt:i4>
      </vt:variant>
      <vt:variant>
        <vt:i4>5</vt:i4>
      </vt:variant>
      <vt:variant>
        <vt:lpwstr>http://www.education.gov.uk/schools/pupilsupport/pastoralcare/b00198456/principles-of-e-safety</vt:lpwstr>
      </vt:variant>
      <vt:variant>
        <vt:lpwstr/>
      </vt:variant>
      <vt:variant>
        <vt:i4>5308502</vt:i4>
      </vt:variant>
      <vt:variant>
        <vt:i4>495</vt:i4>
      </vt:variant>
      <vt:variant>
        <vt:i4>0</vt:i4>
      </vt:variant>
      <vt:variant>
        <vt:i4>5</vt:i4>
      </vt:variant>
      <vt:variant>
        <vt:lpwstr>http://www.sitesforteachers.com/</vt:lpwstr>
      </vt:variant>
      <vt:variant>
        <vt:lpwstr/>
      </vt:variant>
      <vt:variant>
        <vt:i4>7405679</vt:i4>
      </vt:variant>
      <vt:variant>
        <vt:i4>492</vt:i4>
      </vt:variant>
      <vt:variant>
        <vt:i4>0</vt:i4>
      </vt:variant>
      <vt:variant>
        <vt:i4>5</vt:i4>
      </vt:variant>
      <vt:variant>
        <vt:lpwstr>http://teemeducation.org.uk/allschools/e-safety</vt:lpwstr>
      </vt:variant>
      <vt:variant>
        <vt:lpwstr/>
      </vt:variant>
      <vt:variant>
        <vt:i4>6094918</vt:i4>
      </vt:variant>
      <vt:variant>
        <vt:i4>489</vt:i4>
      </vt:variant>
      <vt:variant>
        <vt:i4>0</vt:i4>
      </vt:variant>
      <vt:variant>
        <vt:i4>5</vt:i4>
      </vt:variant>
      <vt:variant>
        <vt:lpwstr>http://www.gridclub.com/</vt:lpwstr>
      </vt:variant>
      <vt:variant>
        <vt:lpwstr/>
      </vt:variant>
      <vt:variant>
        <vt:i4>4325470</vt:i4>
      </vt:variant>
      <vt:variant>
        <vt:i4>486</vt:i4>
      </vt:variant>
      <vt:variant>
        <vt:i4>0</vt:i4>
      </vt:variant>
      <vt:variant>
        <vt:i4>5</vt:i4>
      </vt:variant>
      <vt:variant>
        <vt:lpwstr>http://www.beatbullying.org/</vt:lpwstr>
      </vt:variant>
      <vt:variant>
        <vt:lpwstr/>
      </vt:variant>
      <vt:variant>
        <vt:i4>5308495</vt:i4>
      </vt:variant>
      <vt:variant>
        <vt:i4>483</vt:i4>
      </vt:variant>
      <vt:variant>
        <vt:i4>0</vt:i4>
      </vt:variant>
      <vt:variant>
        <vt:i4>5</vt:i4>
      </vt:variant>
      <vt:variant>
        <vt:lpwstr>http://www.wisekids.org.uk/educators.htm</vt:lpwstr>
      </vt:variant>
      <vt:variant>
        <vt:lpwstr/>
      </vt:variant>
      <vt:variant>
        <vt:i4>7143479</vt:i4>
      </vt:variant>
      <vt:variant>
        <vt:i4>480</vt:i4>
      </vt:variant>
      <vt:variant>
        <vt:i4>0</vt:i4>
      </vt:variant>
      <vt:variant>
        <vt:i4>5</vt:i4>
      </vt:variant>
      <vt:variant>
        <vt:lpwstr>http://www.education.gov.uk/ukccis</vt:lpwstr>
      </vt:variant>
      <vt:variant>
        <vt:lpwstr/>
      </vt:variant>
      <vt:variant>
        <vt:i4>1441857</vt:i4>
      </vt:variant>
      <vt:variant>
        <vt:i4>477</vt:i4>
      </vt:variant>
      <vt:variant>
        <vt:i4>0</vt:i4>
      </vt:variant>
      <vt:variant>
        <vt:i4>5</vt:i4>
      </vt:variant>
      <vt:variant>
        <vt:lpwstr>http://www.saferinternet.org.uk/helpline</vt:lpwstr>
      </vt:variant>
      <vt:variant>
        <vt:lpwstr/>
      </vt:variant>
      <vt:variant>
        <vt:i4>4587521</vt:i4>
      </vt:variant>
      <vt:variant>
        <vt:i4>474</vt:i4>
      </vt:variant>
      <vt:variant>
        <vt:i4>0</vt:i4>
      </vt:variant>
      <vt:variant>
        <vt:i4>5</vt:i4>
      </vt:variant>
      <vt:variant>
        <vt:lpwstr>http://www.learningcurve.info/products/e-safety.html</vt:lpwstr>
      </vt:variant>
      <vt:variant>
        <vt:lpwstr/>
      </vt:variant>
      <vt:variant>
        <vt:i4>8060930</vt:i4>
      </vt:variant>
      <vt:variant>
        <vt:i4>471</vt:i4>
      </vt:variant>
      <vt:variant>
        <vt:i4>0</vt:i4>
      </vt:variant>
      <vt:variant>
        <vt:i4>5</vt:i4>
      </vt:variant>
      <vt:variant>
        <vt:lpwstr>http://www.ofcom.org.uk/advice/media_literacy/medlitpub/medlitpubrss/socialnetworking/summary/</vt:lpwstr>
      </vt:variant>
      <vt:variant>
        <vt:lpwstr/>
      </vt:variant>
      <vt:variant>
        <vt:i4>4653065</vt:i4>
      </vt:variant>
      <vt:variant>
        <vt:i4>468</vt:i4>
      </vt:variant>
      <vt:variant>
        <vt:i4>0</vt:i4>
      </vt:variant>
      <vt:variant>
        <vt:i4>5</vt:i4>
      </vt:variant>
      <vt:variant>
        <vt:lpwstr>http://www.cyberbullying.org/</vt:lpwstr>
      </vt:variant>
      <vt:variant>
        <vt:lpwstr/>
      </vt:variant>
      <vt:variant>
        <vt:i4>7471204</vt:i4>
      </vt:variant>
      <vt:variant>
        <vt:i4>465</vt:i4>
      </vt:variant>
      <vt:variant>
        <vt:i4>0</vt:i4>
      </vt:variant>
      <vt:variant>
        <vt:i4>5</vt:i4>
      </vt:variant>
      <vt:variant>
        <vt:lpwstr>http://www.antibullying.net/cyberbullying1.htm</vt:lpwstr>
      </vt:variant>
      <vt:variant>
        <vt:lpwstr/>
      </vt:variant>
      <vt:variant>
        <vt:i4>5505148</vt:i4>
      </vt:variant>
      <vt:variant>
        <vt:i4>462</vt:i4>
      </vt:variant>
      <vt:variant>
        <vt:i4>0</vt:i4>
      </vt:variant>
      <vt:variant>
        <vt:i4>5</vt:i4>
      </vt:variant>
      <vt:variant>
        <vt:lpwstr>http://www.nen.gov.uk/hot_topic/13/nen-e-safety-audit-tool.html</vt:lpwstr>
      </vt:variant>
      <vt:variant>
        <vt:lpwstr/>
      </vt:variant>
      <vt:variant>
        <vt:i4>7536701</vt:i4>
      </vt:variant>
      <vt:variant>
        <vt:i4>459</vt:i4>
      </vt:variant>
      <vt:variant>
        <vt:i4>0</vt:i4>
      </vt:variant>
      <vt:variant>
        <vt:i4>5</vt:i4>
      </vt:variant>
      <vt:variant>
        <vt:lpwstr>http://www.saferinternet.org/ww/en/pub/insafe/index.htm</vt:lpwstr>
      </vt:variant>
      <vt:variant>
        <vt:lpwstr/>
      </vt:variant>
      <vt:variant>
        <vt:i4>6684727</vt:i4>
      </vt:variant>
      <vt:variant>
        <vt:i4>456</vt:i4>
      </vt:variant>
      <vt:variant>
        <vt:i4>0</vt:i4>
      </vt:variant>
      <vt:variant>
        <vt:i4>5</vt:i4>
      </vt:variant>
      <vt:variant>
        <vt:lpwstr>http://www.ico.gov.uk/</vt:lpwstr>
      </vt:variant>
      <vt:variant>
        <vt:lpwstr/>
      </vt:variant>
      <vt:variant>
        <vt:i4>4980824</vt:i4>
      </vt:variant>
      <vt:variant>
        <vt:i4>453</vt:i4>
      </vt:variant>
      <vt:variant>
        <vt:i4>0</vt:i4>
      </vt:variant>
      <vt:variant>
        <vt:i4>5</vt:i4>
      </vt:variant>
      <vt:variant>
        <vt:lpwstr>http://www.safesocialnetworking.org/</vt:lpwstr>
      </vt:variant>
      <vt:variant>
        <vt:lpwstr/>
      </vt:variant>
      <vt:variant>
        <vt:i4>6357101</vt:i4>
      </vt:variant>
      <vt:variant>
        <vt:i4>450</vt:i4>
      </vt:variant>
      <vt:variant>
        <vt:i4>0</vt:i4>
      </vt:variant>
      <vt:variant>
        <vt:i4>5</vt:i4>
      </vt:variant>
      <vt:variant>
        <vt:lpwstr>http://explore.ee.co.uk/digital-living</vt:lpwstr>
      </vt:variant>
      <vt:variant>
        <vt:lpwstr/>
      </vt:variant>
      <vt:variant>
        <vt:i4>3932221</vt:i4>
      </vt:variant>
      <vt:variant>
        <vt:i4>447</vt:i4>
      </vt:variant>
      <vt:variant>
        <vt:i4>0</vt:i4>
      </vt:variant>
      <vt:variant>
        <vt:i4>5</vt:i4>
      </vt:variant>
      <vt:variant>
        <vt:lpwstr>http://www.virtualglobaltaskforce.com/</vt:lpwstr>
      </vt:variant>
      <vt:variant>
        <vt:lpwstr/>
      </vt:variant>
      <vt:variant>
        <vt:i4>4325404</vt:i4>
      </vt:variant>
      <vt:variant>
        <vt:i4>444</vt:i4>
      </vt:variant>
      <vt:variant>
        <vt:i4>0</vt:i4>
      </vt:variant>
      <vt:variant>
        <vt:i4>5</vt:i4>
      </vt:variant>
      <vt:variant>
        <vt:lpwstr>http://www.thinkuknow.co.uk/</vt:lpwstr>
      </vt:variant>
      <vt:variant>
        <vt:lpwstr/>
      </vt:variant>
      <vt:variant>
        <vt:i4>4522063</vt:i4>
      </vt:variant>
      <vt:variant>
        <vt:i4>441</vt:i4>
      </vt:variant>
      <vt:variant>
        <vt:i4>0</vt:i4>
      </vt:variant>
      <vt:variant>
        <vt:i4>5</vt:i4>
      </vt:variant>
      <vt:variant>
        <vt:lpwstr>http://en.teachtoday.eu/</vt:lpwstr>
      </vt:variant>
      <vt:variant>
        <vt:lpwstr/>
      </vt:variant>
      <vt:variant>
        <vt:i4>2228258</vt:i4>
      </vt:variant>
      <vt:variant>
        <vt:i4>438</vt:i4>
      </vt:variant>
      <vt:variant>
        <vt:i4>0</vt:i4>
      </vt:variant>
      <vt:variant>
        <vt:i4>5</vt:i4>
      </vt:variant>
      <vt:variant>
        <vt:lpwstr>http://www.kidsmart.org.uk/</vt:lpwstr>
      </vt:variant>
      <vt:variant>
        <vt:lpwstr/>
      </vt:variant>
      <vt:variant>
        <vt:i4>2687072</vt:i4>
      </vt:variant>
      <vt:variant>
        <vt:i4>435</vt:i4>
      </vt:variant>
      <vt:variant>
        <vt:i4>0</vt:i4>
      </vt:variant>
      <vt:variant>
        <vt:i4>5</vt:i4>
      </vt:variant>
      <vt:variant>
        <vt:lpwstr>http://www.cumbrialscb.com/</vt:lpwstr>
      </vt:variant>
      <vt:variant>
        <vt:lpwstr/>
      </vt:variant>
      <vt:variant>
        <vt:i4>7733310</vt:i4>
      </vt:variant>
      <vt:variant>
        <vt:i4>432</vt:i4>
      </vt:variant>
      <vt:variant>
        <vt:i4>0</vt:i4>
      </vt:variant>
      <vt:variant>
        <vt:i4>5</vt:i4>
      </vt:variant>
      <vt:variant>
        <vt:lpwstr>http://www.iwf.org.uk/</vt:lpwstr>
      </vt:variant>
      <vt:variant>
        <vt:lpwstr/>
      </vt:variant>
      <vt:variant>
        <vt:i4>5111872</vt:i4>
      </vt:variant>
      <vt:variant>
        <vt:i4>429</vt:i4>
      </vt:variant>
      <vt:variant>
        <vt:i4>0</vt:i4>
      </vt:variant>
      <vt:variant>
        <vt:i4>5</vt:i4>
      </vt:variant>
      <vt:variant>
        <vt:lpwstr>http://www.childnet.com/</vt:lpwstr>
      </vt:variant>
      <vt:variant>
        <vt:lpwstr/>
      </vt:variant>
      <vt:variant>
        <vt:i4>1769551</vt:i4>
      </vt:variant>
      <vt:variant>
        <vt:i4>426</vt:i4>
      </vt:variant>
      <vt:variant>
        <vt:i4>0</vt:i4>
      </vt:variant>
      <vt:variant>
        <vt:i4>5</vt:i4>
      </vt:variant>
      <vt:variant>
        <vt:lpwstr>http://www.childline.org.uk/</vt:lpwstr>
      </vt:variant>
      <vt:variant>
        <vt:lpwstr/>
      </vt:variant>
      <vt:variant>
        <vt:i4>2293793</vt:i4>
      </vt:variant>
      <vt:variant>
        <vt:i4>423</vt:i4>
      </vt:variant>
      <vt:variant>
        <vt:i4>0</vt:i4>
      </vt:variant>
      <vt:variant>
        <vt:i4>5</vt:i4>
      </vt:variant>
      <vt:variant>
        <vt:lpwstr>http://www.ceop.gov.uk/</vt:lpwstr>
      </vt:variant>
      <vt:variant>
        <vt:lpwstr/>
      </vt:variant>
      <vt:variant>
        <vt:i4>4325404</vt:i4>
      </vt:variant>
      <vt:variant>
        <vt:i4>420</vt:i4>
      </vt:variant>
      <vt:variant>
        <vt:i4>0</vt:i4>
      </vt:variant>
      <vt:variant>
        <vt:i4>5</vt:i4>
      </vt:variant>
      <vt:variant>
        <vt:lpwstr>http://www.thinkuknow.co.uk/</vt:lpwstr>
      </vt:variant>
      <vt:variant>
        <vt:lpwstr/>
      </vt:variant>
      <vt:variant>
        <vt:i4>327769</vt:i4>
      </vt:variant>
      <vt:variant>
        <vt:i4>417</vt:i4>
      </vt:variant>
      <vt:variant>
        <vt:i4>0</vt:i4>
      </vt:variant>
      <vt:variant>
        <vt:i4>5</vt:i4>
      </vt:variant>
      <vt:variant>
        <vt:lpwstr>http://www.facebook.com/help/?safety=parents</vt:lpwstr>
      </vt:variant>
      <vt:variant>
        <vt:lpwstr/>
      </vt:variant>
      <vt:variant>
        <vt:i4>5111898</vt:i4>
      </vt:variant>
      <vt:variant>
        <vt:i4>414</vt:i4>
      </vt:variant>
      <vt:variant>
        <vt:i4>0</vt:i4>
      </vt:variant>
      <vt:variant>
        <vt:i4>5</vt:i4>
      </vt:variant>
      <vt:variant>
        <vt:lpwstr>http://www.facebook.com/clickceop</vt:lpwstr>
      </vt:variant>
      <vt:variant>
        <vt:lpwstr/>
      </vt:variant>
      <vt:variant>
        <vt:i4>3735583</vt:i4>
      </vt:variant>
      <vt:variant>
        <vt:i4>411</vt:i4>
      </vt:variant>
      <vt:variant>
        <vt:i4>0</vt:i4>
      </vt:variant>
      <vt:variant>
        <vt:i4>5</vt:i4>
      </vt:variant>
      <vt:variant>
        <vt:lpwstr>mailto:penny.gosling@kymallanhsc.co.uk</vt:lpwstr>
      </vt:variant>
      <vt:variant>
        <vt:lpwstr/>
      </vt:variant>
      <vt:variant>
        <vt:i4>4980824</vt:i4>
      </vt:variant>
      <vt:variant>
        <vt:i4>408</vt:i4>
      </vt:variant>
      <vt:variant>
        <vt:i4>0</vt:i4>
      </vt:variant>
      <vt:variant>
        <vt:i4>5</vt:i4>
      </vt:variant>
      <vt:variant>
        <vt:lpwstr>http://www.safesocialnetworking.org/</vt:lpwstr>
      </vt:variant>
      <vt:variant>
        <vt:lpwstr/>
      </vt:variant>
      <vt:variant>
        <vt:i4>4522007</vt:i4>
      </vt:variant>
      <vt:variant>
        <vt:i4>405</vt:i4>
      </vt:variant>
      <vt:variant>
        <vt:i4>0</vt:i4>
      </vt:variant>
      <vt:variant>
        <vt:i4>5</vt:i4>
      </vt:variant>
      <vt:variant>
        <vt:lpwstr>http://www.orange.co.uk/education</vt:lpwstr>
      </vt:variant>
      <vt:variant>
        <vt:lpwstr/>
      </vt:variant>
      <vt:variant>
        <vt:i4>2228258</vt:i4>
      </vt:variant>
      <vt:variant>
        <vt:i4>402</vt:i4>
      </vt:variant>
      <vt:variant>
        <vt:i4>0</vt:i4>
      </vt:variant>
      <vt:variant>
        <vt:i4>5</vt:i4>
      </vt:variant>
      <vt:variant>
        <vt:lpwstr>http://www.kidsmart.org.uk/</vt:lpwstr>
      </vt:variant>
      <vt:variant>
        <vt:lpwstr/>
      </vt:variant>
      <vt:variant>
        <vt:i4>5111872</vt:i4>
      </vt:variant>
      <vt:variant>
        <vt:i4>399</vt:i4>
      </vt:variant>
      <vt:variant>
        <vt:i4>0</vt:i4>
      </vt:variant>
      <vt:variant>
        <vt:i4>5</vt:i4>
      </vt:variant>
      <vt:variant>
        <vt:lpwstr>http://www.childnet.com/</vt:lpwstr>
      </vt:variant>
      <vt:variant>
        <vt:lpwstr/>
      </vt:variant>
      <vt:variant>
        <vt:i4>4325404</vt:i4>
      </vt:variant>
      <vt:variant>
        <vt:i4>396</vt:i4>
      </vt:variant>
      <vt:variant>
        <vt:i4>0</vt:i4>
      </vt:variant>
      <vt:variant>
        <vt:i4>5</vt:i4>
      </vt:variant>
      <vt:variant>
        <vt:lpwstr>http://www.thinkuknow.co.uk/</vt:lpwstr>
      </vt:variant>
      <vt:variant>
        <vt:lpwstr/>
      </vt:variant>
      <vt:variant>
        <vt:i4>5242947</vt:i4>
      </vt:variant>
      <vt:variant>
        <vt:i4>393</vt:i4>
      </vt:variant>
      <vt:variant>
        <vt:i4>0</vt:i4>
      </vt:variant>
      <vt:variant>
        <vt:i4>5</vt:i4>
      </vt:variant>
      <vt:variant>
        <vt:lpwstr>http://www.digizen.org/cyberbullying</vt:lpwstr>
      </vt:variant>
      <vt:variant>
        <vt:lpwstr/>
      </vt:variant>
      <vt:variant>
        <vt:i4>4456524</vt:i4>
      </vt:variant>
      <vt:variant>
        <vt:i4>390</vt:i4>
      </vt:variant>
      <vt:variant>
        <vt:i4>0</vt:i4>
      </vt:variant>
      <vt:variant>
        <vt:i4>5</vt:i4>
      </vt:variant>
      <vt:variant>
        <vt:lpwstr>http://www.education.gov.uk/aboutdfe/advice/f0076899/preventing-and-tackling-bullying</vt:lpwstr>
      </vt:variant>
      <vt:variant>
        <vt:lpwstr/>
      </vt:variant>
      <vt:variant>
        <vt:i4>4849693</vt:i4>
      </vt:variant>
      <vt:variant>
        <vt:i4>387</vt:i4>
      </vt:variant>
      <vt:variant>
        <vt:i4>0</vt:i4>
      </vt:variant>
      <vt:variant>
        <vt:i4>5</vt:i4>
      </vt:variant>
      <vt:variant>
        <vt:lpwstr>http://www.cumbria.gov.uk/elibrary/Content/Internet/537/6381/6387/4082915527.pdf</vt:lpwstr>
      </vt:variant>
      <vt:variant>
        <vt:lpwstr/>
      </vt:variant>
      <vt:variant>
        <vt:i4>5636127</vt:i4>
      </vt:variant>
      <vt:variant>
        <vt:i4>384</vt:i4>
      </vt:variant>
      <vt:variant>
        <vt:i4>0</vt:i4>
      </vt:variant>
      <vt:variant>
        <vt:i4>5</vt:i4>
      </vt:variant>
      <vt:variant>
        <vt:lpwstr>http://media.education.gov.uk/assets/files/pdf/s/safer children in a digital world the 2008 byron review.pdf</vt:lpwstr>
      </vt:variant>
      <vt:variant>
        <vt:lpwstr/>
      </vt:variant>
      <vt:variant>
        <vt:i4>2490416</vt:i4>
      </vt:variant>
      <vt:variant>
        <vt:i4>381</vt:i4>
      </vt:variant>
      <vt:variant>
        <vt:i4>0</vt:i4>
      </vt:variant>
      <vt:variant>
        <vt:i4>5</vt:i4>
      </vt:variant>
      <vt:variant>
        <vt:lpwstr>http://www.cumbrialscb.com/contents/documents/Code of Conduct for Staff Use of Social Networking Sites.pdf</vt:lpwstr>
      </vt:variant>
      <vt:variant>
        <vt:lpwstr/>
      </vt:variant>
      <vt:variant>
        <vt:i4>3932254</vt:i4>
      </vt:variant>
      <vt:variant>
        <vt:i4>378</vt:i4>
      </vt:variant>
      <vt:variant>
        <vt:i4>0</vt:i4>
      </vt:variant>
      <vt:variant>
        <vt:i4>5</vt:i4>
      </vt:variant>
      <vt:variant>
        <vt:lpwstr>http://www.opsi.gov.uk/si/si1989/Uksi_19890635_en_1.htm</vt:lpwstr>
      </vt:variant>
      <vt:variant>
        <vt:lpwstr/>
      </vt:variant>
      <vt:variant>
        <vt:i4>3342400</vt:i4>
      </vt:variant>
      <vt:variant>
        <vt:i4>375</vt:i4>
      </vt:variant>
      <vt:variant>
        <vt:i4>0</vt:i4>
      </vt:variant>
      <vt:variant>
        <vt:i4>5</vt:i4>
      </vt:variant>
      <vt:variant>
        <vt:lpwstr>http://www.ico.gov.uk/what_we_cover/data_protection.aspx</vt:lpwstr>
      </vt:variant>
      <vt:variant>
        <vt:lpwstr/>
      </vt:variant>
      <vt:variant>
        <vt:i4>4653058</vt:i4>
      </vt:variant>
      <vt:variant>
        <vt:i4>372</vt:i4>
      </vt:variant>
      <vt:variant>
        <vt:i4>0</vt:i4>
      </vt:variant>
      <vt:variant>
        <vt:i4>5</vt:i4>
      </vt:variant>
      <vt:variant>
        <vt:lpwstr>http://www.environment-agency.gov.uk/business/topics/waste/32084.aspx</vt:lpwstr>
      </vt:variant>
      <vt:variant>
        <vt:lpwstr/>
      </vt:variant>
      <vt:variant>
        <vt:i4>96</vt:i4>
      </vt:variant>
      <vt:variant>
        <vt:i4>369</vt:i4>
      </vt:variant>
      <vt:variant>
        <vt:i4>0</vt:i4>
      </vt:variant>
      <vt:variant>
        <vt:i4>5</vt:i4>
      </vt:variant>
      <vt:variant>
        <vt:lpwstr>http://www.opsi.gov.uk/si/si2007/pdf/uksi_20073454_en.pdf?lang=_e</vt:lpwstr>
      </vt:variant>
      <vt:variant>
        <vt:lpwstr/>
      </vt:variant>
      <vt:variant>
        <vt:i4>8061055</vt:i4>
      </vt:variant>
      <vt:variant>
        <vt:i4>366</vt:i4>
      </vt:variant>
      <vt:variant>
        <vt:i4>0</vt:i4>
      </vt:variant>
      <vt:variant>
        <vt:i4>5</vt:i4>
      </vt:variant>
      <vt:variant>
        <vt:lpwstr>http://www.opsi.gov.uk/si/si2006/uksi_20063289_en.pdf</vt:lpwstr>
      </vt:variant>
      <vt:variant>
        <vt:lpwstr/>
      </vt:variant>
      <vt:variant>
        <vt:i4>2949153</vt:i4>
      </vt:variant>
      <vt:variant>
        <vt:i4>363</vt:i4>
      </vt:variant>
      <vt:variant>
        <vt:i4>0</vt:i4>
      </vt:variant>
      <vt:variant>
        <vt:i4>5</vt:i4>
      </vt:variant>
      <vt:variant>
        <vt:lpwstr>http://www.kymallanhsc.co.uk/Document/Download/998</vt:lpwstr>
      </vt:variant>
      <vt:variant>
        <vt:lpwstr/>
      </vt:variant>
      <vt:variant>
        <vt:i4>6946904</vt:i4>
      </vt:variant>
      <vt:variant>
        <vt:i4>360</vt:i4>
      </vt:variant>
      <vt:variant>
        <vt:i4>0</vt:i4>
      </vt:variant>
      <vt:variant>
        <vt:i4>5</vt:i4>
      </vt:variant>
      <vt:variant>
        <vt:lpwstr>http://www.ico.gov.uk/for_organisations/topic_specific_guides/cctv.aspx</vt:lpwstr>
      </vt:variant>
      <vt:variant>
        <vt:lpwstr/>
      </vt:variant>
      <vt:variant>
        <vt:i4>2293793</vt:i4>
      </vt:variant>
      <vt:variant>
        <vt:i4>357</vt:i4>
      </vt:variant>
      <vt:variant>
        <vt:i4>0</vt:i4>
      </vt:variant>
      <vt:variant>
        <vt:i4>5</vt:i4>
      </vt:variant>
      <vt:variant>
        <vt:lpwstr>http://www.ceop.gov.uk/</vt:lpwstr>
      </vt:variant>
      <vt:variant>
        <vt:lpwstr/>
      </vt:variant>
      <vt:variant>
        <vt:i4>7733310</vt:i4>
      </vt:variant>
      <vt:variant>
        <vt:i4>354</vt:i4>
      </vt:variant>
      <vt:variant>
        <vt:i4>0</vt:i4>
      </vt:variant>
      <vt:variant>
        <vt:i4>5</vt:i4>
      </vt:variant>
      <vt:variant>
        <vt:lpwstr>http://www.iwf.org.uk/</vt:lpwstr>
      </vt:variant>
      <vt:variant>
        <vt:lpwstr/>
      </vt:variant>
      <vt:variant>
        <vt:i4>7733310</vt:i4>
      </vt:variant>
      <vt:variant>
        <vt:i4>351</vt:i4>
      </vt:variant>
      <vt:variant>
        <vt:i4>0</vt:i4>
      </vt:variant>
      <vt:variant>
        <vt:i4>5</vt:i4>
      </vt:variant>
      <vt:variant>
        <vt:lpwstr>http://www.iwf.org.uk/</vt:lpwstr>
      </vt:variant>
      <vt:variant>
        <vt:lpwstr/>
      </vt:variant>
      <vt:variant>
        <vt:i4>2883624</vt:i4>
      </vt:variant>
      <vt:variant>
        <vt:i4>348</vt:i4>
      </vt:variant>
      <vt:variant>
        <vt:i4>0</vt:i4>
      </vt:variant>
      <vt:variant>
        <vt:i4>5</vt:i4>
      </vt:variant>
      <vt:variant>
        <vt:lpwstr>http://www.kymallanhsc.co.uk/Document/Download/1014</vt:lpwstr>
      </vt:variant>
      <vt:variant>
        <vt:lpwstr/>
      </vt:variant>
      <vt:variant>
        <vt:i4>2490416</vt:i4>
      </vt:variant>
      <vt:variant>
        <vt:i4>345</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342</vt:i4>
      </vt:variant>
      <vt:variant>
        <vt:i4>0</vt:i4>
      </vt:variant>
      <vt:variant>
        <vt:i4>5</vt:i4>
      </vt:variant>
      <vt:variant>
        <vt:lpwstr>http://www.kymallanhsc.co.uk/Document/Download/1014</vt:lpwstr>
      </vt:variant>
      <vt:variant>
        <vt:lpwstr/>
      </vt:variant>
      <vt:variant>
        <vt:i4>2490416</vt:i4>
      </vt:variant>
      <vt:variant>
        <vt:i4>339</vt:i4>
      </vt:variant>
      <vt:variant>
        <vt:i4>0</vt:i4>
      </vt:variant>
      <vt:variant>
        <vt:i4>5</vt:i4>
      </vt:variant>
      <vt:variant>
        <vt:lpwstr>http://www.cumbrialscb.com/contents/documents/Code of Conduct for Staff Use of Social Networking Sites.pdf</vt:lpwstr>
      </vt:variant>
      <vt:variant>
        <vt:lpwstr/>
      </vt:variant>
      <vt:variant>
        <vt:i4>2883624</vt:i4>
      </vt:variant>
      <vt:variant>
        <vt:i4>336</vt:i4>
      </vt:variant>
      <vt:variant>
        <vt:i4>0</vt:i4>
      </vt:variant>
      <vt:variant>
        <vt:i4>5</vt:i4>
      </vt:variant>
      <vt:variant>
        <vt:lpwstr>http://www.kymallanhsc.co.uk/Document/Download/1015</vt:lpwstr>
      </vt:variant>
      <vt:variant>
        <vt:lpwstr/>
      </vt:variant>
      <vt:variant>
        <vt:i4>3670125</vt:i4>
      </vt:variant>
      <vt:variant>
        <vt:i4>333</vt:i4>
      </vt:variant>
      <vt:variant>
        <vt:i4>0</vt:i4>
      </vt:variant>
      <vt:variant>
        <vt:i4>5</vt:i4>
      </vt:variant>
      <vt:variant>
        <vt:lpwstr>http://www.itgovernance.co.uk/</vt:lpwstr>
      </vt:variant>
      <vt:variant>
        <vt:lpwstr/>
      </vt:variant>
      <vt:variant>
        <vt:i4>5308537</vt:i4>
      </vt:variant>
      <vt:variant>
        <vt:i4>330</vt:i4>
      </vt:variant>
      <vt:variant>
        <vt:i4>0</vt:i4>
      </vt:variant>
      <vt:variant>
        <vt:i4>5</vt:i4>
      </vt:variant>
      <vt:variant>
        <vt:lpwstr>mailto:john.smith@school.co.uk</vt:lpwstr>
      </vt:variant>
      <vt:variant>
        <vt:lpwstr/>
      </vt:variant>
      <vt:variant>
        <vt:i4>2293820</vt:i4>
      </vt:variant>
      <vt:variant>
        <vt:i4>327</vt:i4>
      </vt:variant>
      <vt:variant>
        <vt:i4>0</vt:i4>
      </vt:variant>
      <vt:variant>
        <vt:i4>5</vt:i4>
      </vt:variant>
      <vt:variant>
        <vt:lpwstr>http://www.cleo.net.uk/</vt:lpwstr>
      </vt:variant>
      <vt:variant>
        <vt:lpwstr/>
      </vt:variant>
      <vt:variant>
        <vt:i4>4194321</vt:i4>
      </vt:variant>
      <vt:variant>
        <vt:i4>324</vt:i4>
      </vt:variant>
      <vt:variant>
        <vt:i4>0</vt:i4>
      </vt:variant>
      <vt:variant>
        <vt:i4>5</vt:i4>
      </vt:variant>
      <vt:variant>
        <vt:lpwstr>http://www.n-e-n.com/</vt:lpwstr>
      </vt:variant>
      <vt:variant>
        <vt:lpwstr/>
      </vt:variant>
      <vt:variant>
        <vt:i4>4784208</vt:i4>
      </vt:variant>
      <vt:variant>
        <vt:i4>321</vt:i4>
      </vt:variant>
      <vt:variant>
        <vt:i4>0</vt:i4>
      </vt:variant>
      <vt:variant>
        <vt:i4>5</vt:i4>
      </vt:variant>
      <vt:variant>
        <vt:lpwstr>http://www.cumbria.gov.uk/elibrary/view.asp?ID=36246</vt:lpwstr>
      </vt:variant>
      <vt:variant>
        <vt:lpwstr/>
      </vt:variant>
      <vt:variant>
        <vt:i4>1703985</vt:i4>
      </vt:variant>
      <vt:variant>
        <vt:i4>314</vt:i4>
      </vt:variant>
      <vt:variant>
        <vt:i4>0</vt:i4>
      </vt:variant>
      <vt:variant>
        <vt:i4>5</vt:i4>
      </vt:variant>
      <vt:variant>
        <vt:lpwstr/>
      </vt:variant>
      <vt:variant>
        <vt:lpwstr>_Toc380144602</vt:lpwstr>
      </vt:variant>
      <vt:variant>
        <vt:i4>1703985</vt:i4>
      </vt:variant>
      <vt:variant>
        <vt:i4>308</vt:i4>
      </vt:variant>
      <vt:variant>
        <vt:i4>0</vt:i4>
      </vt:variant>
      <vt:variant>
        <vt:i4>5</vt:i4>
      </vt:variant>
      <vt:variant>
        <vt:lpwstr/>
      </vt:variant>
      <vt:variant>
        <vt:lpwstr>_Toc380144601</vt:lpwstr>
      </vt:variant>
      <vt:variant>
        <vt:i4>1703985</vt:i4>
      </vt:variant>
      <vt:variant>
        <vt:i4>302</vt:i4>
      </vt:variant>
      <vt:variant>
        <vt:i4>0</vt:i4>
      </vt:variant>
      <vt:variant>
        <vt:i4>5</vt:i4>
      </vt:variant>
      <vt:variant>
        <vt:lpwstr/>
      </vt:variant>
      <vt:variant>
        <vt:lpwstr>_Toc380144600</vt:lpwstr>
      </vt:variant>
      <vt:variant>
        <vt:i4>1245234</vt:i4>
      </vt:variant>
      <vt:variant>
        <vt:i4>296</vt:i4>
      </vt:variant>
      <vt:variant>
        <vt:i4>0</vt:i4>
      </vt:variant>
      <vt:variant>
        <vt:i4>5</vt:i4>
      </vt:variant>
      <vt:variant>
        <vt:lpwstr/>
      </vt:variant>
      <vt:variant>
        <vt:lpwstr>_Toc380144599</vt:lpwstr>
      </vt:variant>
      <vt:variant>
        <vt:i4>1245234</vt:i4>
      </vt:variant>
      <vt:variant>
        <vt:i4>290</vt:i4>
      </vt:variant>
      <vt:variant>
        <vt:i4>0</vt:i4>
      </vt:variant>
      <vt:variant>
        <vt:i4>5</vt:i4>
      </vt:variant>
      <vt:variant>
        <vt:lpwstr/>
      </vt:variant>
      <vt:variant>
        <vt:lpwstr>_Toc380144598</vt:lpwstr>
      </vt:variant>
      <vt:variant>
        <vt:i4>1245234</vt:i4>
      </vt:variant>
      <vt:variant>
        <vt:i4>284</vt:i4>
      </vt:variant>
      <vt:variant>
        <vt:i4>0</vt:i4>
      </vt:variant>
      <vt:variant>
        <vt:i4>5</vt:i4>
      </vt:variant>
      <vt:variant>
        <vt:lpwstr/>
      </vt:variant>
      <vt:variant>
        <vt:lpwstr>_Toc380144597</vt:lpwstr>
      </vt:variant>
      <vt:variant>
        <vt:i4>1245234</vt:i4>
      </vt:variant>
      <vt:variant>
        <vt:i4>278</vt:i4>
      </vt:variant>
      <vt:variant>
        <vt:i4>0</vt:i4>
      </vt:variant>
      <vt:variant>
        <vt:i4>5</vt:i4>
      </vt:variant>
      <vt:variant>
        <vt:lpwstr/>
      </vt:variant>
      <vt:variant>
        <vt:lpwstr>_Toc380144596</vt:lpwstr>
      </vt:variant>
      <vt:variant>
        <vt:i4>1245234</vt:i4>
      </vt:variant>
      <vt:variant>
        <vt:i4>272</vt:i4>
      </vt:variant>
      <vt:variant>
        <vt:i4>0</vt:i4>
      </vt:variant>
      <vt:variant>
        <vt:i4>5</vt:i4>
      </vt:variant>
      <vt:variant>
        <vt:lpwstr/>
      </vt:variant>
      <vt:variant>
        <vt:lpwstr>_Toc380144595</vt:lpwstr>
      </vt:variant>
      <vt:variant>
        <vt:i4>1245234</vt:i4>
      </vt:variant>
      <vt:variant>
        <vt:i4>266</vt:i4>
      </vt:variant>
      <vt:variant>
        <vt:i4>0</vt:i4>
      </vt:variant>
      <vt:variant>
        <vt:i4>5</vt:i4>
      </vt:variant>
      <vt:variant>
        <vt:lpwstr/>
      </vt:variant>
      <vt:variant>
        <vt:lpwstr>_Toc380144594</vt:lpwstr>
      </vt:variant>
      <vt:variant>
        <vt:i4>1245234</vt:i4>
      </vt:variant>
      <vt:variant>
        <vt:i4>260</vt:i4>
      </vt:variant>
      <vt:variant>
        <vt:i4>0</vt:i4>
      </vt:variant>
      <vt:variant>
        <vt:i4>5</vt:i4>
      </vt:variant>
      <vt:variant>
        <vt:lpwstr/>
      </vt:variant>
      <vt:variant>
        <vt:lpwstr>_Toc380144593</vt:lpwstr>
      </vt:variant>
      <vt:variant>
        <vt:i4>1245234</vt:i4>
      </vt:variant>
      <vt:variant>
        <vt:i4>254</vt:i4>
      </vt:variant>
      <vt:variant>
        <vt:i4>0</vt:i4>
      </vt:variant>
      <vt:variant>
        <vt:i4>5</vt:i4>
      </vt:variant>
      <vt:variant>
        <vt:lpwstr/>
      </vt:variant>
      <vt:variant>
        <vt:lpwstr>_Toc380144592</vt:lpwstr>
      </vt:variant>
      <vt:variant>
        <vt:i4>1245234</vt:i4>
      </vt:variant>
      <vt:variant>
        <vt:i4>248</vt:i4>
      </vt:variant>
      <vt:variant>
        <vt:i4>0</vt:i4>
      </vt:variant>
      <vt:variant>
        <vt:i4>5</vt:i4>
      </vt:variant>
      <vt:variant>
        <vt:lpwstr/>
      </vt:variant>
      <vt:variant>
        <vt:lpwstr>_Toc380144591</vt:lpwstr>
      </vt:variant>
      <vt:variant>
        <vt:i4>1245234</vt:i4>
      </vt:variant>
      <vt:variant>
        <vt:i4>242</vt:i4>
      </vt:variant>
      <vt:variant>
        <vt:i4>0</vt:i4>
      </vt:variant>
      <vt:variant>
        <vt:i4>5</vt:i4>
      </vt:variant>
      <vt:variant>
        <vt:lpwstr/>
      </vt:variant>
      <vt:variant>
        <vt:lpwstr>_Toc380144590</vt:lpwstr>
      </vt:variant>
      <vt:variant>
        <vt:i4>1179698</vt:i4>
      </vt:variant>
      <vt:variant>
        <vt:i4>236</vt:i4>
      </vt:variant>
      <vt:variant>
        <vt:i4>0</vt:i4>
      </vt:variant>
      <vt:variant>
        <vt:i4>5</vt:i4>
      </vt:variant>
      <vt:variant>
        <vt:lpwstr/>
      </vt:variant>
      <vt:variant>
        <vt:lpwstr>_Toc380144589</vt:lpwstr>
      </vt:variant>
      <vt:variant>
        <vt:i4>1179698</vt:i4>
      </vt:variant>
      <vt:variant>
        <vt:i4>230</vt:i4>
      </vt:variant>
      <vt:variant>
        <vt:i4>0</vt:i4>
      </vt:variant>
      <vt:variant>
        <vt:i4>5</vt:i4>
      </vt:variant>
      <vt:variant>
        <vt:lpwstr/>
      </vt:variant>
      <vt:variant>
        <vt:lpwstr>_Toc380144588</vt:lpwstr>
      </vt:variant>
      <vt:variant>
        <vt:i4>1179698</vt:i4>
      </vt:variant>
      <vt:variant>
        <vt:i4>224</vt:i4>
      </vt:variant>
      <vt:variant>
        <vt:i4>0</vt:i4>
      </vt:variant>
      <vt:variant>
        <vt:i4>5</vt:i4>
      </vt:variant>
      <vt:variant>
        <vt:lpwstr/>
      </vt:variant>
      <vt:variant>
        <vt:lpwstr>_Toc380144587</vt:lpwstr>
      </vt:variant>
      <vt:variant>
        <vt:i4>1179698</vt:i4>
      </vt:variant>
      <vt:variant>
        <vt:i4>218</vt:i4>
      </vt:variant>
      <vt:variant>
        <vt:i4>0</vt:i4>
      </vt:variant>
      <vt:variant>
        <vt:i4>5</vt:i4>
      </vt:variant>
      <vt:variant>
        <vt:lpwstr/>
      </vt:variant>
      <vt:variant>
        <vt:lpwstr>_Toc380144586</vt:lpwstr>
      </vt:variant>
      <vt:variant>
        <vt:i4>1179698</vt:i4>
      </vt:variant>
      <vt:variant>
        <vt:i4>212</vt:i4>
      </vt:variant>
      <vt:variant>
        <vt:i4>0</vt:i4>
      </vt:variant>
      <vt:variant>
        <vt:i4>5</vt:i4>
      </vt:variant>
      <vt:variant>
        <vt:lpwstr/>
      </vt:variant>
      <vt:variant>
        <vt:lpwstr>_Toc380144585</vt:lpwstr>
      </vt:variant>
      <vt:variant>
        <vt:i4>1179698</vt:i4>
      </vt:variant>
      <vt:variant>
        <vt:i4>206</vt:i4>
      </vt:variant>
      <vt:variant>
        <vt:i4>0</vt:i4>
      </vt:variant>
      <vt:variant>
        <vt:i4>5</vt:i4>
      </vt:variant>
      <vt:variant>
        <vt:lpwstr/>
      </vt:variant>
      <vt:variant>
        <vt:lpwstr>_Toc380144584</vt:lpwstr>
      </vt:variant>
      <vt:variant>
        <vt:i4>1179698</vt:i4>
      </vt:variant>
      <vt:variant>
        <vt:i4>200</vt:i4>
      </vt:variant>
      <vt:variant>
        <vt:i4>0</vt:i4>
      </vt:variant>
      <vt:variant>
        <vt:i4>5</vt:i4>
      </vt:variant>
      <vt:variant>
        <vt:lpwstr/>
      </vt:variant>
      <vt:variant>
        <vt:lpwstr>_Toc380144583</vt:lpwstr>
      </vt:variant>
      <vt:variant>
        <vt:i4>1179698</vt:i4>
      </vt:variant>
      <vt:variant>
        <vt:i4>194</vt:i4>
      </vt:variant>
      <vt:variant>
        <vt:i4>0</vt:i4>
      </vt:variant>
      <vt:variant>
        <vt:i4>5</vt:i4>
      </vt:variant>
      <vt:variant>
        <vt:lpwstr/>
      </vt:variant>
      <vt:variant>
        <vt:lpwstr>_Toc380144582</vt:lpwstr>
      </vt:variant>
      <vt:variant>
        <vt:i4>1179698</vt:i4>
      </vt:variant>
      <vt:variant>
        <vt:i4>188</vt:i4>
      </vt:variant>
      <vt:variant>
        <vt:i4>0</vt:i4>
      </vt:variant>
      <vt:variant>
        <vt:i4>5</vt:i4>
      </vt:variant>
      <vt:variant>
        <vt:lpwstr/>
      </vt:variant>
      <vt:variant>
        <vt:lpwstr>_Toc380144581</vt:lpwstr>
      </vt:variant>
      <vt:variant>
        <vt:i4>1179698</vt:i4>
      </vt:variant>
      <vt:variant>
        <vt:i4>182</vt:i4>
      </vt:variant>
      <vt:variant>
        <vt:i4>0</vt:i4>
      </vt:variant>
      <vt:variant>
        <vt:i4>5</vt:i4>
      </vt:variant>
      <vt:variant>
        <vt:lpwstr/>
      </vt:variant>
      <vt:variant>
        <vt:lpwstr>_Toc380144580</vt:lpwstr>
      </vt:variant>
      <vt:variant>
        <vt:i4>1900594</vt:i4>
      </vt:variant>
      <vt:variant>
        <vt:i4>176</vt:i4>
      </vt:variant>
      <vt:variant>
        <vt:i4>0</vt:i4>
      </vt:variant>
      <vt:variant>
        <vt:i4>5</vt:i4>
      </vt:variant>
      <vt:variant>
        <vt:lpwstr/>
      </vt:variant>
      <vt:variant>
        <vt:lpwstr>_Toc380144579</vt:lpwstr>
      </vt:variant>
      <vt:variant>
        <vt:i4>1900594</vt:i4>
      </vt:variant>
      <vt:variant>
        <vt:i4>170</vt:i4>
      </vt:variant>
      <vt:variant>
        <vt:i4>0</vt:i4>
      </vt:variant>
      <vt:variant>
        <vt:i4>5</vt:i4>
      </vt:variant>
      <vt:variant>
        <vt:lpwstr/>
      </vt:variant>
      <vt:variant>
        <vt:lpwstr>_Toc380144578</vt:lpwstr>
      </vt:variant>
      <vt:variant>
        <vt:i4>1900594</vt:i4>
      </vt:variant>
      <vt:variant>
        <vt:i4>164</vt:i4>
      </vt:variant>
      <vt:variant>
        <vt:i4>0</vt:i4>
      </vt:variant>
      <vt:variant>
        <vt:i4>5</vt:i4>
      </vt:variant>
      <vt:variant>
        <vt:lpwstr/>
      </vt:variant>
      <vt:variant>
        <vt:lpwstr>_Toc380144577</vt:lpwstr>
      </vt:variant>
      <vt:variant>
        <vt:i4>1900594</vt:i4>
      </vt:variant>
      <vt:variant>
        <vt:i4>158</vt:i4>
      </vt:variant>
      <vt:variant>
        <vt:i4>0</vt:i4>
      </vt:variant>
      <vt:variant>
        <vt:i4>5</vt:i4>
      </vt:variant>
      <vt:variant>
        <vt:lpwstr/>
      </vt:variant>
      <vt:variant>
        <vt:lpwstr>_Toc380144576</vt:lpwstr>
      </vt:variant>
      <vt:variant>
        <vt:i4>1900594</vt:i4>
      </vt:variant>
      <vt:variant>
        <vt:i4>152</vt:i4>
      </vt:variant>
      <vt:variant>
        <vt:i4>0</vt:i4>
      </vt:variant>
      <vt:variant>
        <vt:i4>5</vt:i4>
      </vt:variant>
      <vt:variant>
        <vt:lpwstr/>
      </vt:variant>
      <vt:variant>
        <vt:lpwstr>_Toc380144575</vt:lpwstr>
      </vt:variant>
      <vt:variant>
        <vt:i4>1900594</vt:i4>
      </vt:variant>
      <vt:variant>
        <vt:i4>146</vt:i4>
      </vt:variant>
      <vt:variant>
        <vt:i4>0</vt:i4>
      </vt:variant>
      <vt:variant>
        <vt:i4>5</vt:i4>
      </vt:variant>
      <vt:variant>
        <vt:lpwstr/>
      </vt:variant>
      <vt:variant>
        <vt:lpwstr>_Toc380144574</vt:lpwstr>
      </vt:variant>
      <vt:variant>
        <vt:i4>1900594</vt:i4>
      </vt:variant>
      <vt:variant>
        <vt:i4>140</vt:i4>
      </vt:variant>
      <vt:variant>
        <vt:i4>0</vt:i4>
      </vt:variant>
      <vt:variant>
        <vt:i4>5</vt:i4>
      </vt:variant>
      <vt:variant>
        <vt:lpwstr/>
      </vt:variant>
      <vt:variant>
        <vt:lpwstr>_Toc380144573</vt:lpwstr>
      </vt:variant>
      <vt:variant>
        <vt:i4>1900594</vt:i4>
      </vt:variant>
      <vt:variant>
        <vt:i4>134</vt:i4>
      </vt:variant>
      <vt:variant>
        <vt:i4>0</vt:i4>
      </vt:variant>
      <vt:variant>
        <vt:i4>5</vt:i4>
      </vt:variant>
      <vt:variant>
        <vt:lpwstr/>
      </vt:variant>
      <vt:variant>
        <vt:lpwstr>_Toc380144572</vt:lpwstr>
      </vt:variant>
      <vt:variant>
        <vt:i4>1900594</vt:i4>
      </vt:variant>
      <vt:variant>
        <vt:i4>128</vt:i4>
      </vt:variant>
      <vt:variant>
        <vt:i4>0</vt:i4>
      </vt:variant>
      <vt:variant>
        <vt:i4>5</vt:i4>
      </vt:variant>
      <vt:variant>
        <vt:lpwstr/>
      </vt:variant>
      <vt:variant>
        <vt:lpwstr>_Toc380144571</vt:lpwstr>
      </vt:variant>
      <vt:variant>
        <vt:i4>1900594</vt:i4>
      </vt:variant>
      <vt:variant>
        <vt:i4>122</vt:i4>
      </vt:variant>
      <vt:variant>
        <vt:i4>0</vt:i4>
      </vt:variant>
      <vt:variant>
        <vt:i4>5</vt:i4>
      </vt:variant>
      <vt:variant>
        <vt:lpwstr/>
      </vt:variant>
      <vt:variant>
        <vt:lpwstr>_Toc380144570</vt:lpwstr>
      </vt:variant>
      <vt:variant>
        <vt:i4>1835058</vt:i4>
      </vt:variant>
      <vt:variant>
        <vt:i4>116</vt:i4>
      </vt:variant>
      <vt:variant>
        <vt:i4>0</vt:i4>
      </vt:variant>
      <vt:variant>
        <vt:i4>5</vt:i4>
      </vt:variant>
      <vt:variant>
        <vt:lpwstr/>
      </vt:variant>
      <vt:variant>
        <vt:lpwstr>_Toc380144569</vt:lpwstr>
      </vt:variant>
      <vt:variant>
        <vt:i4>1835058</vt:i4>
      </vt:variant>
      <vt:variant>
        <vt:i4>110</vt:i4>
      </vt:variant>
      <vt:variant>
        <vt:i4>0</vt:i4>
      </vt:variant>
      <vt:variant>
        <vt:i4>5</vt:i4>
      </vt:variant>
      <vt:variant>
        <vt:lpwstr/>
      </vt:variant>
      <vt:variant>
        <vt:lpwstr>_Toc380144568</vt:lpwstr>
      </vt:variant>
      <vt:variant>
        <vt:i4>1835058</vt:i4>
      </vt:variant>
      <vt:variant>
        <vt:i4>104</vt:i4>
      </vt:variant>
      <vt:variant>
        <vt:i4>0</vt:i4>
      </vt:variant>
      <vt:variant>
        <vt:i4>5</vt:i4>
      </vt:variant>
      <vt:variant>
        <vt:lpwstr/>
      </vt:variant>
      <vt:variant>
        <vt:lpwstr>_Toc380144567</vt:lpwstr>
      </vt:variant>
      <vt:variant>
        <vt:i4>1835058</vt:i4>
      </vt:variant>
      <vt:variant>
        <vt:i4>98</vt:i4>
      </vt:variant>
      <vt:variant>
        <vt:i4>0</vt:i4>
      </vt:variant>
      <vt:variant>
        <vt:i4>5</vt:i4>
      </vt:variant>
      <vt:variant>
        <vt:lpwstr/>
      </vt:variant>
      <vt:variant>
        <vt:lpwstr>_Toc380144566</vt:lpwstr>
      </vt:variant>
      <vt:variant>
        <vt:i4>1835058</vt:i4>
      </vt:variant>
      <vt:variant>
        <vt:i4>92</vt:i4>
      </vt:variant>
      <vt:variant>
        <vt:i4>0</vt:i4>
      </vt:variant>
      <vt:variant>
        <vt:i4>5</vt:i4>
      </vt:variant>
      <vt:variant>
        <vt:lpwstr/>
      </vt:variant>
      <vt:variant>
        <vt:lpwstr>_Toc380144565</vt:lpwstr>
      </vt:variant>
      <vt:variant>
        <vt:i4>1835058</vt:i4>
      </vt:variant>
      <vt:variant>
        <vt:i4>86</vt:i4>
      </vt:variant>
      <vt:variant>
        <vt:i4>0</vt:i4>
      </vt:variant>
      <vt:variant>
        <vt:i4>5</vt:i4>
      </vt:variant>
      <vt:variant>
        <vt:lpwstr/>
      </vt:variant>
      <vt:variant>
        <vt:lpwstr>_Toc380144564</vt:lpwstr>
      </vt:variant>
      <vt:variant>
        <vt:i4>1835058</vt:i4>
      </vt:variant>
      <vt:variant>
        <vt:i4>80</vt:i4>
      </vt:variant>
      <vt:variant>
        <vt:i4>0</vt:i4>
      </vt:variant>
      <vt:variant>
        <vt:i4>5</vt:i4>
      </vt:variant>
      <vt:variant>
        <vt:lpwstr/>
      </vt:variant>
      <vt:variant>
        <vt:lpwstr>_Toc380144563</vt:lpwstr>
      </vt:variant>
      <vt:variant>
        <vt:i4>1835058</vt:i4>
      </vt:variant>
      <vt:variant>
        <vt:i4>74</vt:i4>
      </vt:variant>
      <vt:variant>
        <vt:i4>0</vt:i4>
      </vt:variant>
      <vt:variant>
        <vt:i4>5</vt:i4>
      </vt:variant>
      <vt:variant>
        <vt:lpwstr/>
      </vt:variant>
      <vt:variant>
        <vt:lpwstr>_Toc380144562</vt:lpwstr>
      </vt:variant>
      <vt:variant>
        <vt:i4>1835058</vt:i4>
      </vt:variant>
      <vt:variant>
        <vt:i4>68</vt:i4>
      </vt:variant>
      <vt:variant>
        <vt:i4>0</vt:i4>
      </vt:variant>
      <vt:variant>
        <vt:i4>5</vt:i4>
      </vt:variant>
      <vt:variant>
        <vt:lpwstr/>
      </vt:variant>
      <vt:variant>
        <vt:lpwstr>_Toc380144561</vt:lpwstr>
      </vt:variant>
      <vt:variant>
        <vt:i4>1835058</vt:i4>
      </vt:variant>
      <vt:variant>
        <vt:i4>62</vt:i4>
      </vt:variant>
      <vt:variant>
        <vt:i4>0</vt:i4>
      </vt:variant>
      <vt:variant>
        <vt:i4>5</vt:i4>
      </vt:variant>
      <vt:variant>
        <vt:lpwstr/>
      </vt:variant>
      <vt:variant>
        <vt:lpwstr>_Toc380144560</vt:lpwstr>
      </vt:variant>
      <vt:variant>
        <vt:i4>2031666</vt:i4>
      </vt:variant>
      <vt:variant>
        <vt:i4>56</vt:i4>
      </vt:variant>
      <vt:variant>
        <vt:i4>0</vt:i4>
      </vt:variant>
      <vt:variant>
        <vt:i4>5</vt:i4>
      </vt:variant>
      <vt:variant>
        <vt:lpwstr/>
      </vt:variant>
      <vt:variant>
        <vt:lpwstr>_Toc380144559</vt:lpwstr>
      </vt:variant>
      <vt:variant>
        <vt:i4>2031666</vt:i4>
      </vt:variant>
      <vt:variant>
        <vt:i4>50</vt:i4>
      </vt:variant>
      <vt:variant>
        <vt:i4>0</vt:i4>
      </vt:variant>
      <vt:variant>
        <vt:i4>5</vt:i4>
      </vt:variant>
      <vt:variant>
        <vt:lpwstr/>
      </vt:variant>
      <vt:variant>
        <vt:lpwstr>_Toc380144558</vt:lpwstr>
      </vt:variant>
      <vt:variant>
        <vt:i4>2031666</vt:i4>
      </vt:variant>
      <vt:variant>
        <vt:i4>44</vt:i4>
      </vt:variant>
      <vt:variant>
        <vt:i4>0</vt:i4>
      </vt:variant>
      <vt:variant>
        <vt:i4>5</vt:i4>
      </vt:variant>
      <vt:variant>
        <vt:lpwstr/>
      </vt:variant>
      <vt:variant>
        <vt:lpwstr>_Toc380144557</vt:lpwstr>
      </vt:variant>
      <vt:variant>
        <vt:i4>2031666</vt:i4>
      </vt:variant>
      <vt:variant>
        <vt:i4>38</vt:i4>
      </vt:variant>
      <vt:variant>
        <vt:i4>0</vt:i4>
      </vt:variant>
      <vt:variant>
        <vt:i4>5</vt:i4>
      </vt:variant>
      <vt:variant>
        <vt:lpwstr/>
      </vt:variant>
      <vt:variant>
        <vt:lpwstr>_Toc380144556</vt:lpwstr>
      </vt:variant>
      <vt:variant>
        <vt:i4>2031666</vt:i4>
      </vt:variant>
      <vt:variant>
        <vt:i4>32</vt:i4>
      </vt:variant>
      <vt:variant>
        <vt:i4>0</vt:i4>
      </vt:variant>
      <vt:variant>
        <vt:i4>5</vt:i4>
      </vt:variant>
      <vt:variant>
        <vt:lpwstr/>
      </vt:variant>
      <vt:variant>
        <vt:lpwstr>_Toc380144555</vt:lpwstr>
      </vt:variant>
      <vt:variant>
        <vt:i4>2031666</vt:i4>
      </vt:variant>
      <vt:variant>
        <vt:i4>26</vt:i4>
      </vt:variant>
      <vt:variant>
        <vt:i4>0</vt:i4>
      </vt:variant>
      <vt:variant>
        <vt:i4>5</vt:i4>
      </vt:variant>
      <vt:variant>
        <vt:lpwstr/>
      </vt:variant>
      <vt:variant>
        <vt:lpwstr>_Toc380144554</vt:lpwstr>
      </vt:variant>
      <vt:variant>
        <vt:i4>2031666</vt:i4>
      </vt:variant>
      <vt:variant>
        <vt:i4>20</vt:i4>
      </vt:variant>
      <vt:variant>
        <vt:i4>0</vt:i4>
      </vt:variant>
      <vt:variant>
        <vt:i4>5</vt:i4>
      </vt:variant>
      <vt:variant>
        <vt:lpwstr/>
      </vt:variant>
      <vt:variant>
        <vt:lpwstr>_Toc380144553</vt:lpwstr>
      </vt:variant>
      <vt:variant>
        <vt:i4>2031666</vt:i4>
      </vt:variant>
      <vt:variant>
        <vt:i4>14</vt:i4>
      </vt:variant>
      <vt:variant>
        <vt:i4>0</vt:i4>
      </vt:variant>
      <vt:variant>
        <vt:i4>5</vt:i4>
      </vt:variant>
      <vt:variant>
        <vt:lpwstr/>
      </vt:variant>
      <vt:variant>
        <vt:lpwstr>_Toc380144552</vt:lpwstr>
      </vt:variant>
      <vt:variant>
        <vt:i4>2031666</vt:i4>
      </vt:variant>
      <vt:variant>
        <vt:i4>8</vt:i4>
      </vt:variant>
      <vt:variant>
        <vt:i4>0</vt:i4>
      </vt:variant>
      <vt:variant>
        <vt:i4>5</vt:i4>
      </vt:variant>
      <vt:variant>
        <vt:lpwstr/>
      </vt:variant>
      <vt:variant>
        <vt:lpwstr>_Toc380144551</vt:lpwstr>
      </vt:variant>
      <vt:variant>
        <vt:i4>2031666</vt:i4>
      </vt:variant>
      <vt:variant>
        <vt:i4>2</vt:i4>
      </vt:variant>
      <vt:variant>
        <vt:i4>0</vt:i4>
      </vt:variant>
      <vt:variant>
        <vt:i4>5</vt:i4>
      </vt:variant>
      <vt:variant>
        <vt:lpwstr/>
      </vt:variant>
      <vt:variant>
        <vt:lpwstr>_Toc380144550</vt:lpwstr>
      </vt:variant>
      <vt:variant>
        <vt:i4>3145855</vt:i4>
      </vt:variant>
      <vt:variant>
        <vt:i4>3</vt:i4>
      </vt:variant>
      <vt:variant>
        <vt:i4>0</vt:i4>
      </vt:variant>
      <vt:variant>
        <vt:i4>5</vt:i4>
      </vt:variant>
      <vt:variant>
        <vt:lpwstr>http://www.ceop.police.uk/</vt:lpwstr>
      </vt:variant>
      <vt:variant>
        <vt:lpwstr/>
      </vt:variant>
      <vt:variant>
        <vt:i4>7733310</vt:i4>
      </vt:variant>
      <vt:variant>
        <vt:i4>0</vt:i4>
      </vt:variant>
      <vt:variant>
        <vt:i4>0</vt:i4>
      </vt:variant>
      <vt:variant>
        <vt:i4>5</vt:i4>
      </vt:variant>
      <vt:variant>
        <vt:lpwstr>http://www.iwf.org.uk/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 Allan KAHSC</dc:creator>
  <cp:keywords/>
  <dc:description/>
  <cp:lastModifiedBy>Patterdale CofE Primary School</cp:lastModifiedBy>
  <cp:revision>5</cp:revision>
  <cp:lastPrinted>2025-10-17T08:37:00Z</cp:lastPrinted>
  <dcterms:created xsi:type="dcterms:W3CDTF">2025-10-15T12:45:00Z</dcterms:created>
  <dcterms:modified xsi:type="dcterms:W3CDTF">2025-10-17T08:38:00Z</dcterms:modified>
</cp:coreProperties>
</file>